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A0983" w14:textId="77777777" w:rsidR="002E4C34" w:rsidRPr="00782C69" w:rsidRDefault="002E4C34" w:rsidP="002E4C34">
      <w:pPr>
        <w:spacing w:before="0" w:after="160" w:line="259" w:lineRule="auto"/>
        <w:jc w:val="center"/>
        <w:rPr>
          <w:rFonts w:eastAsia="Calibri"/>
          <w:iCs/>
        </w:rPr>
      </w:pPr>
      <w:bookmarkStart w:id="0" w:name="_Toc499200690"/>
      <w:bookmarkStart w:id="1" w:name="_Toc523909949"/>
      <w:bookmarkStart w:id="2" w:name="_Toc523910202"/>
      <w:bookmarkStart w:id="3" w:name="_Toc349055680"/>
      <w:bookmarkStart w:id="4" w:name="_Toc346552865"/>
      <w:bookmarkStart w:id="5" w:name="_Toc405544797"/>
      <w:bookmarkStart w:id="6" w:name="_Toc406506796"/>
      <w:bookmarkStart w:id="7" w:name="_Toc433898666"/>
      <w:bookmarkStart w:id="8" w:name="_Toc459817335"/>
      <w:r w:rsidRPr="00782C69">
        <w:rPr>
          <w:rFonts w:eastAsia="Calibri"/>
          <w:iCs/>
        </w:rPr>
        <w:t>ГОСУДАРСТВЕННАЯ КОРПОРАЦИЯ «РОСТЕХ»</w:t>
      </w:r>
    </w:p>
    <w:tbl>
      <w:tblPr>
        <w:tblpPr w:leftFromText="180" w:rightFromText="180" w:vertAnchor="text" w:horzAnchor="margin" w:tblpY="186"/>
        <w:tblW w:w="5000" w:type="pct"/>
        <w:tblLook w:val="04A0" w:firstRow="1" w:lastRow="0" w:firstColumn="1" w:lastColumn="0" w:noHBand="0" w:noVBand="1"/>
      </w:tblPr>
      <w:tblGrid>
        <w:gridCol w:w="4415"/>
        <w:gridCol w:w="665"/>
        <w:gridCol w:w="4416"/>
      </w:tblGrid>
      <w:tr w:rsidR="002E4C34" w:rsidRPr="00782C69" w14:paraId="405F5D20" w14:textId="77777777" w:rsidTr="00D435BC">
        <w:tc>
          <w:tcPr>
            <w:tcW w:w="2325" w:type="pct"/>
            <w:shd w:val="clear" w:color="auto" w:fill="auto"/>
          </w:tcPr>
          <w:p w14:paraId="7ECBCC0A" w14:textId="77777777" w:rsidR="002E4C34" w:rsidRPr="00782C69" w:rsidRDefault="002E4C34" w:rsidP="002E4C34">
            <w:pPr>
              <w:suppressAutoHyphens/>
              <w:spacing w:before="0" w:after="0"/>
              <w:ind w:firstLine="709"/>
              <w:contextualSpacing/>
              <w:rPr>
                <w:b/>
                <w:caps/>
                <w:szCs w:val="28"/>
              </w:rPr>
            </w:pPr>
            <w:r w:rsidRPr="00782C69">
              <w:rPr>
                <w:b/>
                <w:caps/>
                <w:szCs w:val="28"/>
              </w:rPr>
              <w:t>Утверждаю</w:t>
            </w:r>
          </w:p>
        </w:tc>
        <w:tc>
          <w:tcPr>
            <w:tcW w:w="350" w:type="pct"/>
          </w:tcPr>
          <w:p w14:paraId="6B5F9996" w14:textId="77777777" w:rsidR="002E4C34" w:rsidRPr="00782C69" w:rsidRDefault="002E4C34" w:rsidP="002E4C34">
            <w:pPr>
              <w:suppressAutoHyphens/>
              <w:spacing w:before="0" w:after="0"/>
              <w:ind w:firstLine="709"/>
              <w:contextualSpacing/>
              <w:rPr>
                <w:b/>
                <w:caps/>
                <w:szCs w:val="28"/>
              </w:rPr>
            </w:pPr>
          </w:p>
        </w:tc>
        <w:tc>
          <w:tcPr>
            <w:tcW w:w="2325" w:type="pct"/>
            <w:shd w:val="clear" w:color="auto" w:fill="auto"/>
          </w:tcPr>
          <w:p w14:paraId="4D93F65E" w14:textId="77777777" w:rsidR="002E4C34" w:rsidRPr="00782C69" w:rsidRDefault="002E4C34" w:rsidP="002E4C34">
            <w:pPr>
              <w:suppressAutoHyphens/>
              <w:spacing w:before="0" w:after="0"/>
              <w:ind w:firstLine="709"/>
              <w:contextualSpacing/>
              <w:rPr>
                <w:b/>
                <w:caps/>
                <w:szCs w:val="28"/>
              </w:rPr>
            </w:pPr>
            <w:r w:rsidRPr="00782C69">
              <w:rPr>
                <w:b/>
                <w:caps/>
                <w:szCs w:val="28"/>
              </w:rPr>
              <w:t>Утверждаю</w:t>
            </w:r>
          </w:p>
        </w:tc>
      </w:tr>
      <w:tr w:rsidR="002E4C34" w:rsidRPr="00782C69" w14:paraId="378DB5C9" w14:textId="77777777" w:rsidTr="00D435BC">
        <w:tc>
          <w:tcPr>
            <w:tcW w:w="2325" w:type="pct"/>
            <w:shd w:val="clear" w:color="auto" w:fill="auto"/>
          </w:tcPr>
          <w:p w14:paraId="25845A76" w14:textId="77777777" w:rsidR="002E4C34" w:rsidRPr="00782C69" w:rsidRDefault="002E4C34" w:rsidP="002E4C34">
            <w:pPr>
              <w:spacing w:line="240" w:lineRule="auto"/>
              <w:jc w:val="left"/>
            </w:pPr>
            <w:r w:rsidRPr="00782C69">
              <w:t>Директор департамента цифрового развития и информационных технологий Министерства здравоохранения Российской Федерации</w:t>
            </w:r>
          </w:p>
        </w:tc>
        <w:tc>
          <w:tcPr>
            <w:tcW w:w="350" w:type="pct"/>
          </w:tcPr>
          <w:p w14:paraId="618F1F6E" w14:textId="77777777" w:rsidR="002E4C34" w:rsidRPr="00782C69" w:rsidRDefault="002E4C34" w:rsidP="002E4C34">
            <w:pPr>
              <w:spacing w:line="240" w:lineRule="auto"/>
              <w:jc w:val="left"/>
            </w:pPr>
          </w:p>
        </w:tc>
        <w:tc>
          <w:tcPr>
            <w:tcW w:w="2325" w:type="pct"/>
            <w:shd w:val="clear" w:color="auto" w:fill="auto"/>
          </w:tcPr>
          <w:p w14:paraId="4AB5B280" w14:textId="77777777" w:rsidR="002E4C34" w:rsidRPr="00782C69" w:rsidRDefault="002E4C34" w:rsidP="002E4C34">
            <w:pPr>
              <w:spacing w:line="240" w:lineRule="auto"/>
              <w:jc w:val="left"/>
            </w:pPr>
            <w:r w:rsidRPr="00782C69">
              <w:t xml:space="preserve">Руководитель проектов </w:t>
            </w:r>
            <w:r w:rsidRPr="00782C69">
              <w:br/>
              <w:t>Государственной корпорации «Ростех»</w:t>
            </w:r>
          </w:p>
        </w:tc>
      </w:tr>
      <w:tr w:rsidR="002E4C34" w:rsidRPr="00782C69" w14:paraId="45EC03CD" w14:textId="77777777" w:rsidTr="00D435BC">
        <w:tc>
          <w:tcPr>
            <w:tcW w:w="2325" w:type="pct"/>
            <w:shd w:val="clear" w:color="auto" w:fill="auto"/>
          </w:tcPr>
          <w:p w14:paraId="5283BF54" w14:textId="77777777" w:rsidR="002E4C34" w:rsidRPr="00782C69" w:rsidRDefault="002E4C34" w:rsidP="002E4C34">
            <w:pPr>
              <w:spacing w:line="240" w:lineRule="auto"/>
              <w:jc w:val="left"/>
            </w:pPr>
            <w:r w:rsidRPr="00782C69">
              <w:t>__________________ Д.В. Селиванов</w:t>
            </w:r>
          </w:p>
          <w:p w14:paraId="234FD528" w14:textId="77777777" w:rsidR="002E4C34" w:rsidRPr="00782C69" w:rsidRDefault="002E4C34" w:rsidP="002E4C34">
            <w:pPr>
              <w:spacing w:line="240" w:lineRule="auto"/>
              <w:jc w:val="left"/>
            </w:pPr>
            <w:r w:rsidRPr="00782C69">
              <w:tab/>
            </w:r>
          </w:p>
          <w:p w14:paraId="48B118A0" w14:textId="77777777" w:rsidR="002E4C34" w:rsidRPr="00782C69" w:rsidRDefault="002E4C34" w:rsidP="002E4C34">
            <w:pPr>
              <w:spacing w:line="240" w:lineRule="auto"/>
              <w:jc w:val="left"/>
            </w:pPr>
            <w:r w:rsidRPr="00782C69">
              <w:t>МП</w:t>
            </w:r>
          </w:p>
          <w:p w14:paraId="4D0A9BB3" w14:textId="77777777" w:rsidR="002E4C34" w:rsidRPr="00782C69" w:rsidRDefault="002E4C34" w:rsidP="002E4C34">
            <w:pPr>
              <w:spacing w:line="240" w:lineRule="auto"/>
              <w:jc w:val="left"/>
              <w:rPr>
                <w:rFonts w:eastAsia="Calibri"/>
                <w:iCs/>
              </w:rPr>
            </w:pPr>
            <w:r w:rsidRPr="00782C69">
              <w:rPr>
                <w:rFonts w:eastAsia="Calibri"/>
                <w:iCs/>
              </w:rPr>
              <w:t>«______»____________________2020 г.</w:t>
            </w:r>
          </w:p>
        </w:tc>
        <w:tc>
          <w:tcPr>
            <w:tcW w:w="350" w:type="pct"/>
          </w:tcPr>
          <w:p w14:paraId="2B03F93F" w14:textId="77777777" w:rsidR="002E4C34" w:rsidRPr="00782C69" w:rsidRDefault="002E4C34" w:rsidP="002E4C34">
            <w:pPr>
              <w:spacing w:line="240" w:lineRule="auto"/>
              <w:jc w:val="left"/>
            </w:pPr>
          </w:p>
        </w:tc>
        <w:tc>
          <w:tcPr>
            <w:tcW w:w="2325" w:type="pct"/>
            <w:shd w:val="clear" w:color="auto" w:fill="auto"/>
          </w:tcPr>
          <w:p w14:paraId="527DA9D9" w14:textId="77777777" w:rsidR="002E4C34" w:rsidRPr="00782C69" w:rsidRDefault="002E4C34" w:rsidP="002E4C34">
            <w:pPr>
              <w:spacing w:line="240" w:lineRule="auto"/>
              <w:jc w:val="left"/>
            </w:pPr>
            <w:r w:rsidRPr="00782C69">
              <w:t>__________________</w:t>
            </w:r>
            <w:r>
              <w:t xml:space="preserve"> </w:t>
            </w:r>
            <w:r w:rsidRPr="00782C69">
              <w:t>Е.Н. Торопова</w:t>
            </w:r>
          </w:p>
          <w:p w14:paraId="39E9BA02" w14:textId="77777777" w:rsidR="002E4C34" w:rsidRPr="00782C69" w:rsidRDefault="002E4C34" w:rsidP="002E4C34">
            <w:pPr>
              <w:spacing w:line="240" w:lineRule="auto"/>
              <w:jc w:val="left"/>
            </w:pPr>
            <w:r w:rsidRPr="00782C69">
              <w:tab/>
            </w:r>
          </w:p>
          <w:p w14:paraId="56919FD7" w14:textId="77777777" w:rsidR="002E4C34" w:rsidRPr="00782C69" w:rsidRDefault="002E4C34" w:rsidP="002E4C34">
            <w:pPr>
              <w:spacing w:line="240" w:lineRule="auto"/>
              <w:jc w:val="left"/>
            </w:pPr>
            <w:r w:rsidRPr="00782C69">
              <w:t>МП</w:t>
            </w:r>
          </w:p>
          <w:p w14:paraId="2BADCF07" w14:textId="77777777" w:rsidR="002E4C34" w:rsidRPr="00782C69" w:rsidRDefault="002E4C34" w:rsidP="002E4C34">
            <w:pPr>
              <w:spacing w:line="240" w:lineRule="auto"/>
              <w:jc w:val="left"/>
              <w:rPr>
                <w:rFonts w:eastAsia="Calibri"/>
                <w:iCs/>
              </w:rPr>
            </w:pPr>
            <w:r w:rsidRPr="00782C69">
              <w:rPr>
                <w:rFonts w:eastAsia="Calibri"/>
                <w:iCs/>
              </w:rPr>
              <w:t>«______» ____________________2020 г.</w:t>
            </w:r>
          </w:p>
        </w:tc>
      </w:tr>
    </w:tbl>
    <w:p w14:paraId="0A5ABB86" w14:textId="77777777" w:rsidR="002E4C34" w:rsidRPr="00782C69" w:rsidRDefault="002E4C34" w:rsidP="002E4C34">
      <w:pPr>
        <w:spacing w:before="720" w:line="240" w:lineRule="auto"/>
        <w:ind w:right="5"/>
        <w:contextualSpacing/>
        <w:jc w:val="center"/>
        <w:rPr>
          <w:b/>
          <w:caps/>
          <w:sz w:val="32"/>
          <w:szCs w:val="32"/>
        </w:rPr>
      </w:pPr>
    </w:p>
    <w:p w14:paraId="55D8B44F" w14:textId="77777777" w:rsidR="002E4C34" w:rsidRPr="00782C69" w:rsidRDefault="002E4C34" w:rsidP="002E4C34">
      <w:pPr>
        <w:spacing w:before="720" w:line="240" w:lineRule="auto"/>
        <w:ind w:right="5"/>
        <w:contextualSpacing/>
        <w:jc w:val="center"/>
        <w:rPr>
          <w:b/>
          <w:caps/>
          <w:sz w:val="32"/>
          <w:szCs w:val="32"/>
        </w:rPr>
      </w:pPr>
      <w:r w:rsidRPr="00782C69">
        <w:rPr>
          <w:b/>
          <w:caps/>
          <w:sz w:val="32"/>
          <w:szCs w:val="32"/>
        </w:rPr>
        <w:t>ЕДИНая ГОСУДАРСТВЕННая ИНФОРМАЦИОННая СИСТЕМа В СФЕРЕ ЗДРАВООХРАНЕНИЯ</w:t>
      </w:r>
    </w:p>
    <w:p w14:paraId="758A101D" w14:textId="77777777" w:rsidR="002E4C34" w:rsidRPr="00782C69" w:rsidRDefault="002E4C34" w:rsidP="002E4C34"/>
    <w:p w14:paraId="4C992B6F" w14:textId="77777777" w:rsidR="002E4C34" w:rsidRPr="00782C69" w:rsidRDefault="002E4C34" w:rsidP="002E4C34">
      <w:pPr>
        <w:spacing w:before="720" w:line="240" w:lineRule="auto"/>
        <w:jc w:val="center"/>
        <w:rPr>
          <w:rFonts w:ascii="Calibri" w:hAnsi="Calibri"/>
          <w:b/>
          <w:caps/>
          <w:spacing w:val="-10"/>
          <w:kern w:val="28"/>
          <w:sz w:val="32"/>
          <w:szCs w:val="32"/>
        </w:rPr>
      </w:pPr>
      <w:r w:rsidRPr="00782C69">
        <w:rPr>
          <w:rFonts w:ascii="Times New Roman Полужирный" w:hAnsi="Times New Roman Полужирный"/>
          <w:b/>
          <w:iCs/>
          <w:caps/>
          <w:spacing w:val="-10"/>
          <w:kern w:val="28"/>
          <w:sz w:val="32"/>
          <w:szCs w:val="32"/>
        </w:rPr>
        <w:t>ПОДСИСТЕМА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w:t>
      </w:r>
    </w:p>
    <w:p w14:paraId="2B2427C1" w14:textId="77777777" w:rsidR="002E4C34" w:rsidRDefault="002E4C34" w:rsidP="002E4C34">
      <w:pPr>
        <w:spacing w:before="480" w:after="0"/>
        <w:contextualSpacing/>
        <w:jc w:val="center"/>
        <w:rPr>
          <w:iCs/>
          <w:caps/>
          <w:sz w:val="32"/>
          <w:szCs w:val="32"/>
        </w:rPr>
      </w:pPr>
    </w:p>
    <w:p w14:paraId="2515D634" w14:textId="77777777" w:rsidR="002E4C34" w:rsidRPr="00782C69" w:rsidRDefault="002E4C34" w:rsidP="002E4C34">
      <w:pPr>
        <w:spacing w:before="480" w:after="0"/>
        <w:contextualSpacing/>
        <w:jc w:val="center"/>
        <w:rPr>
          <w:iCs/>
          <w:caps/>
          <w:sz w:val="32"/>
          <w:szCs w:val="32"/>
        </w:rPr>
      </w:pPr>
      <w:r w:rsidRPr="00782C69">
        <w:rPr>
          <w:iCs/>
          <w:caps/>
          <w:sz w:val="32"/>
          <w:szCs w:val="32"/>
        </w:rPr>
        <w:t>РУКОВОДСТВО ПОЛЬЗОВАТЕЛЯ</w:t>
      </w:r>
    </w:p>
    <w:p w14:paraId="7D3D31BB" w14:textId="77777777" w:rsidR="00713AF0" w:rsidRPr="00713AF0" w:rsidRDefault="00713AF0" w:rsidP="00713AF0">
      <w:pPr>
        <w:spacing w:before="0"/>
        <w:jc w:val="center"/>
        <w:rPr>
          <w:iCs/>
          <w:caps/>
          <w:sz w:val="32"/>
          <w:szCs w:val="32"/>
        </w:rPr>
      </w:pPr>
      <w:r w:rsidRPr="00713AF0">
        <w:rPr>
          <w:iCs/>
          <w:caps/>
          <w:sz w:val="32"/>
          <w:szCs w:val="32"/>
        </w:rPr>
        <w:t>Компонент «Система мониторинга оказания высокотехнологичной медицинской помощи»</w:t>
      </w:r>
    </w:p>
    <w:p w14:paraId="2FA9CA12" w14:textId="77777777" w:rsidR="00713AF0" w:rsidRPr="00713AF0" w:rsidRDefault="00713AF0" w:rsidP="00713AF0">
      <w:pPr>
        <w:spacing w:before="480" w:after="0"/>
        <w:contextualSpacing/>
        <w:jc w:val="center"/>
        <w:rPr>
          <w:iCs/>
          <w:caps/>
          <w:sz w:val="32"/>
          <w:szCs w:val="32"/>
        </w:rPr>
      </w:pPr>
      <w:r w:rsidRPr="00713AF0">
        <w:rPr>
          <w:iCs/>
          <w:caps/>
          <w:sz w:val="32"/>
          <w:szCs w:val="32"/>
        </w:rPr>
        <w:t>Пользователь медицинской организации</w:t>
      </w:r>
    </w:p>
    <w:p w14:paraId="1FB9E70A" w14:textId="77777777" w:rsidR="00713AF0" w:rsidRPr="00713AF0" w:rsidRDefault="00713AF0" w:rsidP="00713AF0">
      <w:pPr>
        <w:spacing w:before="240" w:after="0"/>
        <w:ind w:right="6"/>
        <w:contextualSpacing/>
        <w:jc w:val="center"/>
        <w:rPr>
          <w:caps/>
          <w:sz w:val="32"/>
          <w:szCs w:val="32"/>
        </w:rPr>
      </w:pPr>
      <w:r w:rsidRPr="00713AF0">
        <w:rPr>
          <w:caps/>
          <w:sz w:val="32"/>
          <w:szCs w:val="32"/>
        </w:rPr>
        <w:t>94137372.425730.НР.ИЗ.05.М</w:t>
      </w:r>
    </w:p>
    <w:p w14:paraId="3F407317" w14:textId="77777777" w:rsidR="002E4C34" w:rsidRPr="006E2250" w:rsidRDefault="002E4C34" w:rsidP="002E4C34">
      <w:pPr>
        <w:spacing w:before="120" w:after="0" w:line="240" w:lineRule="auto"/>
        <w:contextualSpacing/>
        <w:jc w:val="center"/>
        <w:rPr>
          <w:iCs/>
          <w:lang w:eastAsia="en-US"/>
        </w:rPr>
      </w:pPr>
      <w:r w:rsidRPr="006E2250">
        <w:rPr>
          <w:iCs/>
          <w:lang w:eastAsia="en-US"/>
        </w:rPr>
        <w:t xml:space="preserve">На </w:t>
      </w:r>
      <w:r>
        <w:rPr>
          <w:iCs/>
          <w:lang w:eastAsia="en-US"/>
        </w:rPr>
        <w:fldChar w:fldCharType="begin"/>
      </w:r>
      <w:r>
        <w:rPr>
          <w:iCs/>
          <w:lang w:eastAsia="en-US"/>
        </w:rPr>
        <w:instrText xml:space="preserve"> NUMPAGES   \* MERGEFORMAT </w:instrText>
      </w:r>
      <w:r>
        <w:rPr>
          <w:iCs/>
          <w:lang w:eastAsia="en-US"/>
        </w:rPr>
        <w:fldChar w:fldCharType="separate"/>
      </w:r>
      <w:r w:rsidR="003D071C">
        <w:rPr>
          <w:iCs/>
          <w:noProof/>
          <w:lang w:eastAsia="en-US"/>
        </w:rPr>
        <w:t>58</w:t>
      </w:r>
      <w:r>
        <w:rPr>
          <w:iCs/>
          <w:lang w:eastAsia="en-US"/>
        </w:rPr>
        <w:fldChar w:fldCharType="end"/>
      </w:r>
      <w:r w:rsidRPr="006E2250">
        <w:rPr>
          <w:iCs/>
          <w:lang w:eastAsia="en-US"/>
        </w:rPr>
        <w:t xml:space="preserve"> листах</w:t>
      </w:r>
    </w:p>
    <w:p w14:paraId="268C1F43" w14:textId="77777777" w:rsidR="002E4C34" w:rsidRPr="006E2250" w:rsidRDefault="002E4C34" w:rsidP="002E4C34">
      <w:pPr>
        <w:spacing w:before="120" w:after="0" w:line="240" w:lineRule="auto"/>
        <w:contextualSpacing/>
        <w:jc w:val="center"/>
        <w:rPr>
          <w:iCs/>
          <w:lang w:eastAsia="en-US"/>
        </w:rPr>
      </w:pPr>
    </w:p>
    <w:p w14:paraId="68980203" w14:textId="77777777" w:rsidR="002E4C34" w:rsidRPr="006E2250" w:rsidRDefault="002E4C34" w:rsidP="002E4C34">
      <w:pPr>
        <w:spacing w:before="120" w:after="0" w:line="240" w:lineRule="auto"/>
        <w:contextualSpacing/>
        <w:jc w:val="center"/>
        <w:rPr>
          <w:iCs/>
          <w:lang w:eastAsia="en-US"/>
        </w:rPr>
      </w:pPr>
    </w:p>
    <w:p w14:paraId="2A922188" w14:textId="77777777" w:rsidR="002E4C34" w:rsidRPr="006E2250" w:rsidRDefault="002E4C34" w:rsidP="002E4C34">
      <w:pPr>
        <w:spacing w:before="120" w:after="0" w:line="240" w:lineRule="auto"/>
        <w:contextualSpacing/>
        <w:jc w:val="center"/>
        <w:rPr>
          <w:iCs/>
          <w:lang w:eastAsia="en-US"/>
        </w:rPr>
      </w:pPr>
    </w:p>
    <w:p w14:paraId="431D1C39" w14:textId="77777777" w:rsidR="002E4C34" w:rsidRDefault="002E4C34" w:rsidP="002E4C34">
      <w:pPr>
        <w:spacing w:before="120" w:after="0" w:line="240" w:lineRule="auto"/>
        <w:contextualSpacing/>
        <w:jc w:val="center"/>
        <w:rPr>
          <w:iCs/>
          <w:lang w:eastAsia="en-US"/>
        </w:rPr>
      </w:pPr>
    </w:p>
    <w:p w14:paraId="4ED08AED" w14:textId="77777777" w:rsidR="002E4C34" w:rsidRDefault="002E4C34" w:rsidP="002E4C34">
      <w:pPr>
        <w:spacing w:before="120" w:after="0" w:line="240" w:lineRule="auto"/>
        <w:contextualSpacing/>
        <w:jc w:val="center"/>
        <w:rPr>
          <w:iCs/>
          <w:lang w:eastAsia="en-US"/>
        </w:rPr>
      </w:pPr>
    </w:p>
    <w:p w14:paraId="316E863B" w14:textId="77777777" w:rsidR="002E4C34" w:rsidRDefault="002E4C34" w:rsidP="002E4C34">
      <w:pPr>
        <w:spacing w:before="120" w:after="0" w:line="240" w:lineRule="auto"/>
        <w:contextualSpacing/>
        <w:jc w:val="center"/>
        <w:rPr>
          <w:iCs/>
          <w:lang w:eastAsia="en-US"/>
        </w:rPr>
      </w:pPr>
    </w:p>
    <w:p w14:paraId="782060FE" w14:textId="77777777" w:rsidR="002E4C34" w:rsidRPr="006E2250" w:rsidRDefault="002E4C34" w:rsidP="002E4C34">
      <w:pPr>
        <w:spacing w:before="120" w:after="0" w:line="240" w:lineRule="auto"/>
        <w:contextualSpacing/>
        <w:jc w:val="center"/>
        <w:rPr>
          <w:iCs/>
          <w:lang w:eastAsia="en-US"/>
        </w:rPr>
      </w:pPr>
    </w:p>
    <w:p w14:paraId="0D35EF21" w14:textId="77777777" w:rsidR="002E4C34" w:rsidRPr="00767220" w:rsidRDefault="002E4C34" w:rsidP="002E4C34">
      <w:pPr>
        <w:spacing w:before="240" w:after="0" w:line="240" w:lineRule="auto"/>
        <w:jc w:val="center"/>
      </w:pPr>
      <w:r w:rsidRPr="002E789E">
        <w:rPr>
          <w:iCs/>
          <w:lang w:eastAsia="en-US"/>
        </w:rPr>
        <w:t>2020</w:t>
      </w:r>
      <w:r w:rsidRPr="006E2250">
        <w:rPr>
          <w:iCs/>
          <w:lang w:eastAsia="en-US"/>
        </w:rPr>
        <w:t xml:space="preserve"> год</w:t>
      </w:r>
    </w:p>
    <w:p w14:paraId="12650F1E" w14:textId="0A1096EB" w:rsidR="00C02317" w:rsidRPr="00181116" w:rsidRDefault="002E4C34" w:rsidP="002E4C34">
      <w:pPr>
        <w:pStyle w:val="phcontent"/>
      </w:pPr>
      <w:r>
        <w:lastRenderedPageBreak/>
        <w:t>Содержание</w:t>
      </w:r>
    </w:p>
    <w:p w14:paraId="2DC6174B" w14:textId="77777777" w:rsidR="003D071C" w:rsidRDefault="003D071C"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r>
        <w:fldChar w:fldCharType="begin"/>
      </w:r>
      <w:r>
        <w:instrText xml:space="preserve"> TOC \o "1-5" \h \z \u </w:instrText>
      </w:r>
      <w:r>
        <w:fldChar w:fldCharType="separate"/>
      </w:r>
      <w:hyperlink w:anchor="_Toc58231578" w:history="1">
        <w:r w:rsidRPr="00D04F6F">
          <w:rPr>
            <w:rStyle w:val="aff3"/>
            <w:noProof/>
          </w:rPr>
          <w:t>Перечень терминов и сокращений</w:t>
        </w:r>
        <w:r>
          <w:rPr>
            <w:noProof/>
            <w:webHidden/>
          </w:rPr>
          <w:tab/>
        </w:r>
        <w:r>
          <w:rPr>
            <w:noProof/>
            <w:webHidden/>
          </w:rPr>
          <w:fldChar w:fldCharType="begin"/>
        </w:r>
        <w:r>
          <w:rPr>
            <w:noProof/>
            <w:webHidden/>
          </w:rPr>
          <w:instrText xml:space="preserve"> PAGEREF _Toc58231578 \h </w:instrText>
        </w:r>
        <w:r>
          <w:rPr>
            <w:noProof/>
            <w:webHidden/>
          </w:rPr>
        </w:r>
        <w:r>
          <w:rPr>
            <w:noProof/>
            <w:webHidden/>
          </w:rPr>
          <w:fldChar w:fldCharType="separate"/>
        </w:r>
        <w:r>
          <w:rPr>
            <w:noProof/>
            <w:webHidden/>
          </w:rPr>
          <w:t>5</w:t>
        </w:r>
        <w:r>
          <w:rPr>
            <w:noProof/>
            <w:webHidden/>
          </w:rPr>
          <w:fldChar w:fldCharType="end"/>
        </w:r>
      </w:hyperlink>
    </w:p>
    <w:p w14:paraId="23786606"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579" w:history="1">
        <w:r w:rsidR="003D071C" w:rsidRPr="00D04F6F">
          <w:rPr>
            <w:rStyle w:val="aff3"/>
            <w:rFonts w:ascii="Times New Roman Полужирный" w:hAnsi="Times New Roman Полужирный"/>
            <w:noProof/>
          </w:rPr>
          <w:t>1</w:t>
        </w:r>
        <w:r w:rsidR="003D071C" w:rsidRPr="00D04F6F">
          <w:rPr>
            <w:rStyle w:val="aff3"/>
            <w:noProof/>
          </w:rPr>
          <w:t xml:space="preserve"> Введение</w:t>
        </w:r>
        <w:r w:rsidR="003D071C">
          <w:rPr>
            <w:noProof/>
            <w:webHidden/>
          </w:rPr>
          <w:tab/>
        </w:r>
        <w:r w:rsidR="003D071C">
          <w:rPr>
            <w:noProof/>
            <w:webHidden/>
          </w:rPr>
          <w:fldChar w:fldCharType="begin"/>
        </w:r>
        <w:r w:rsidR="003D071C">
          <w:rPr>
            <w:noProof/>
            <w:webHidden/>
          </w:rPr>
          <w:instrText xml:space="preserve"> PAGEREF _Toc58231579 \h </w:instrText>
        </w:r>
        <w:r w:rsidR="003D071C">
          <w:rPr>
            <w:noProof/>
            <w:webHidden/>
          </w:rPr>
        </w:r>
        <w:r w:rsidR="003D071C">
          <w:rPr>
            <w:noProof/>
            <w:webHidden/>
          </w:rPr>
          <w:fldChar w:fldCharType="separate"/>
        </w:r>
        <w:r w:rsidR="003D071C">
          <w:rPr>
            <w:noProof/>
            <w:webHidden/>
          </w:rPr>
          <w:t>7</w:t>
        </w:r>
        <w:r w:rsidR="003D071C">
          <w:rPr>
            <w:noProof/>
            <w:webHidden/>
          </w:rPr>
          <w:fldChar w:fldCharType="end"/>
        </w:r>
      </w:hyperlink>
    </w:p>
    <w:p w14:paraId="5CEEBC7C"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0" w:history="1">
        <w:r w:rsidR="003D071C" w:rsidRPr="00D04F6F">
          <w:rPr>
            <w:rStyle w:val="aff3"/>
            <w:rFonts w:ascii="Times New Roman Полужирный" w:hAnsi="Times New Roman Полужирный"/>
            <w:noProof/>
          </w:rPr>
          <w:t>1.1</w:t>
        </w:r>
        <w:r w:rsidR="003D071C" w:rsidRPr="00D04F6F">
          <w:rPr>
            <w:rStyle w:val="aff3"/>
            <w:noProof/>
          </w:rPr>
          <w:t xml:space="preserve"> Область применения</w:t>
        </w:r>
        <w:r w:rsidR="003D071C">
          <w:rPr>
            <w:noProof/>
            <w:webHidden/>
          </w:rPr>
          <w:tab/>
        </w:r>
        <w:r w:rsidR="003D071C">
          <w:rPr>
            <w:noProof/>
            <w:webHidden/>
          </w:rPr>
          <w:fldChar w:fldCharType="begin"/>
        </w:r>
        <w:r w:rsidR="003D071C">
          <w:rPr>
            <w:noProof/>
            <w:webHidden/>
          </w:rPr>
          <w:instrText xml:space="preserve"> PAGEREF _Toc58231580 \h </w:instrText>
        </w:r>
        <w:r w:rsidR="003D071C">
          <w:rPr>
            <w:noProof/>
            <w:webHidden/>
          </w:rPr>
        </w:r>
        <w:r w:rsidR="003D071C">
          <w:rPr>
            <w:noProof/>
            <w:webHidden/>
          </w:rPr>
          <w:fldChar w:fldCharType="separate"/>
        </w:r>
        <w:r w:rsidR="003D071C">
          <w:rPr>
            <w:noProof/>
            <w:webHidden/>
          </w:rPr>
          <w:t>7</w:t>
        </w:r>
        <w:r w:rsidR="003D071C">
          <w:rPr>
            <w:noProof/>
            <w:webHidden/>
          </w:rPr>
          <w:fldChar w:fldCharType="end"/>
        </w:r>
      </w:hyperlink>
    </w:p>
    <w:p w14:paraId="4DC1C5C0"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1" w:history="1">
        <w:r w:rsidR="003D071C" w:rsidRPr="00D04F6F">
          <w:rPr>
            <w:rStyle w:val="aff3"/>
            <w:rFonts w:ascii="Times New Roman Полужирный" w:hAnsi="Times New Roman Полужирный"/>
            <w:noProof/>
          </w:rPr>
          <w:t>1.2</w:t>
        </w:r>
        <w:r w:rsidR="003D071C" w:rsidRPr="00D04F6F">
          <w:rPr>
            <w:rStyle w:val="aff3"/>
            <w:noProof/>
          </w:rPr>
          <w:t xml:space="preserve"> Краткое описание возможностей</w:t>
        </w:r>
        <w:r w:rsidR="003D071C">
          <w:rPr>
            <w:noProof/>
            <w:webHidden/>
          </w:rPr>
          <w:tab/>
        </w:r>
        <w:r w:rsidR="003D071C">
          <w:rPr>
            <w:noProof/>
            <w:webHidden/>
          </w:rPr>
          <w:fldChar w:fldCharType="begin"/>
        </w:r>
        <w:r w:rsidR="003D071C">
          <w:rPr>
            <w:noProof/>
            <w:webHidden/>
          </w:rPr>
          <w:instrText xml:space="preserve"> PAGEREF _Toc58231581 \h </w:instrText>
        </w:r>
        <w:r w:rsidR="003D071C">
          <w:rPr>
            <w:noProof/>
            <w:webHidden/>
          </w:rPr>
        </w:r>
        <w:r w:rsidR="003D071C">
          <w:rPr>
            <w:noProof/>
            <w:webHidden/>
          </w:rPr>
          <w:fldChar w:fldCharType="separate"/>
        </w:r>
        <w:r w:rsidR="003D071C">
          <w:rPr>
            <w:noProof/>
            <w:webHidden/>
          </w:rPr>
          <w:t>7</w:t>
        </w:r>
        <w:r w:rsidR="003D071C">
          <w:rPr>
            <w:noProof/>
            <w:webHidden/>
          </w:rPr>
          <w:fldChar w:fldCharType="end"/>
        </w:r>
      </w:hyperlink>
    </w:p>
    <w:p w14:paraId="1DCC3563"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2" w:history="1">
        <w:r w:rsidR="003D071C" w:rsidRPr="00D04F6F">
          <w:rPr>
            <w:rStyle w:val="aff3"/>
            <w:rFonts w:ascii="Times New Roman Полужирный" w:hAnsi="Times New Roman Полужирный"/>
            <w:noProof/>
          </w:rPr>
          <w:t>1.3</w:t>
        </w:r>
        <w:r w:rsidR="003D071C" w:rsidRPr="00D04F6F">
          <w:rPr>
            <w:rStyle w:val="aff3"/>
            <w:noProof/>
          </w:rPr>
          <w:t xml:space="preserve"> Уровень подготовки пользователя</w:t>
        </w:r>
        <w:r w:rsidR="003D071C">
          <w:rPr>
            <w:noProof/>
            <w:webHidden/>
          </w:rPr>
          <w:tab/>
        </w:r>
        <w:r w:rsidR="003D071C">
          <w:rPr>
            <w:noProof/>
            <w:webHidden/>
          </w:rPr>
          <w:fldChar w:fldCharType="begin"/>
        </w:r>
        <w:r w:rsidR="003D071C">
          <w:rPr>
            <w:noProof/>
            <w:webHidden/>
          </w:rPr>
          <w:instrText xml:space="preserve"> PAGEREF _Toc58231582 \h </w:instrText>
        </w:r>
        <w:r w:rsidR="003D071C">
          <w:rPr>
            <w:noProof/>
            <w:webHidden/>
          </w:rPr>
        </w:r>
        <w:r w:rsidR="003D071C">
          <w:rPr>
            <w:noProof/>
            <w:webHidden/>
          </w:rPr>
          <w:fldChar w:fldCharType="separate"/>
        </w:r>
        <w:r w:rsidR="003D071C">
          <w:rPr>
            <w:noProof/>
            <w:webHidden/>
          </w:rPr>
          <w:t>7</w:t>
        </w:r>
        <w:r w:rsidR="003D071C">
          <w:rPr>
            <w:noProof/>
            <w:webHidden/>
          </w:rPr>
          <w:fldChar w:fldCharType="end"/>
        </w:r>
      </w:hyperlink>
    </w:p>
    <w:p w14:paraId="3E28DA40"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3" w:history="1">
        <w:r w:rsidR="003D071C" w:rsidRPr="00D04F6F">
          <w:rPr>
            <w:rStyle w:val="aff3"/>
            <w:rFonts w:ascii="Times New Roman Полужирный" w:hAnsi="Times New Roman Полужирный"/>
            <w:noProof/>
          </w:rPr>
          <w:t>1.4</w:t>
        </w:r>
        <w:r w:rsidR="003D071C" w:rsidRPr="00D04F6F">
          <w:rPr>
            <w:rStyle w:val="aff3"/>
            <w:noProof/>
          </w:rPr>
          <w:t xml:space="preserve"> Перечень эксплуатационной документации, с которой необходимо ознакомиться пользователю</w:t>
        </w:r>
        <w:r w:rsidR="003D071C">
          <w:rPr>
            <w:noProof/>
            <w:webHidden/>
          </w:rPr>
          <w:tab/>
        </w:r>
        <w:r w:rsidR="003D071C">
          <w:rPr>
            <w:noProof/>
            <w:webHidden/>
          </w:rPr>
          <w:fldChar w:fldCharType="begin"/>
        </w:r>
        <w:r w:rsidR="003D071C">
          <w:rPr>
            <w:noProof/>
            <w:webHidden/>
          </w:rPr>
          <w:instrText xml:space="preserve"> PAGEREF _Toc58231583 \h </w:instrText>
        </w:r>
        <w:r w:rsidR="003D071C">
          <w:rPr>
            <w:noProof/>
            <w:webHidden/>
          </w:rPr>
        </w:r>
        <w:r w:rsidR="003D071C">
          <w:rPr>
            <w:noProof/>
            <w:webHidden/>
          </w:rPr>
          <w:fldChar w:fldCharType="separate"/>
        </w:r>
        <w:r w:rsidR="003D071C">
          <w:rPr>
            <w:noProof/>
            <w:webHidden/>
          </w:rPr>
          <w:t>7</w:t>
        </w:r>
        <w:r w:rsidR="003D071C">
          <w:rPr>
            <w:noProof/>
            <w:webHidden/>
          </w:rPr>
          <w:fldChar w:fldCharType="end"/>
        </w:r>
      </w:hyperlink>
    </w:p>
    <w:p w14:paraId="4049A76F"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584" w:history="1">
        <w:r w:rsidR="003D071C" w:rsidRPr="00D04F6F">
          <w:rPr>
            <w:rStyle w:val="aff3"/>
            <w:rFonts w:ascii="Times New Roman Полужирный" w:hAnsi="Times New Roman Полужирный"/>
            <w:noProof/>
          </w:rPr>
          <w:t>2</w:t>
        </w:r>
        <w:r w:rsidR="003D071C" w:rsidRPr="00D04F6F">
          <w:rPr>
            <w:rStyle w:val="aff3"/>
            <w:noProof/>
          </w:rPr>
          <w:t xml:space="preserve"> Назначения и условия применения</w:t>
        </w:r>
        <w:r w:rsidR="003D071C">
          <w:rPr>
            <w:noProof/>
            <w:webHidden/>
          </w:rPr>
          <w:tab/>
        </w:r>
        <w:r w:rsidR="003D071C">
          <w:rPr>
            <w:noProof/>
            <w:webHidden/>
          </w:rPr>
          <w:fldChar w:fldCharType="begin"/>
        </w:r>
        <w:r w:rsidR="003D071C">
          <w:rPr>
            <w:noProof/>
            <w:webHidden/>
          </w:rPr>
          <w:instrText xml:space="preserve"> PAGEREF _Toc58231584 \h </w:instrText>
        </w:r>
        <w:r w:rsidR="003D071C">
          <w:rPr>
            <w:noProof/>
            <w:webHidden/>
          </w:rPr>
        </w:r>
        <w:r w:rsidR="003D071C">
          <w:rPr>
            <w:noProof/>
            <w:webHidden/>
          </w:rPr>
          <w:fldChar w:fldCharType="separate"/>
        </w:r>
        <w:r w:rsidR="003D071C">
          <w:rPr>
            <w:noProof/>
            <w:webHidden/>
          </w:rPr>
          <w:t>8</w:t>
        </w:r>
        <w:r w:rsidR="003D071C">
          <w:rPr>
            <w:noProof/>
            <w:webHidden/>
          </w:rPr>
          <w:fldChar w:fldCharType="end"/>
        </w:r>
      </w:hyperlink>
    </w:p>
    <w:p w14:paraId="64A93386"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5" w:history="1">
        <w:r w:rsidR="003D071C" w:rsidRPr="00D04F6F">
          <w:rPr>
            <w:rStyle w:val="aff3"/>
            <w:rFonts w:ascii="Times New Roman Полужирный" w:hAnsi="Times New Roman Полужирный"/>
            <w:noProof/>
          </w:rPr>
          <w:t>2.1</w:t>
        </w:r>
        <w:r w:rsidR="003D071C" w:rsidRPr="00D04F6F">
          <w:rPr>
            <w:rStyle w:val="aff3"/>
            <w:noProof/>
          </w:rPr>
          <w:t xml:space="preserve"> Функции, для автоматизации которых предназначена система</w:t>
        </w:r>
        <w:r w:rsidR="003D071C">
          <w:rPr>
            <w:noProof/>
            <w:webHidden/>
          </w:rPr>
          <w:tab/>
        </w:r>
        <w:r w:rsidR="003D071C">
          <w:rPr>
            <w:noProof/>
            <w:webHidden/>
          </w:rPr>
          <w:fldChar w:fldCharType="begin"/>
        </w:r>
        <w:r w:rsidR="003D071C">
          <w:rPr>
            <w:noProof/>
            <w:webHidden/>
          </w:rPr>
          <w:instrText xml:space="preserve"> PAGEREF _Toc58231585 \h </w:instrText>
        </w:r>
        <w:r w:rsidR="003D071C">
          <w:rPr>
            <w:noProof/>
            <w:webHidden/>
          </w:rPr>
        </w:r>
        <w:r w:rsidR="003D071C">
          <w:rPr>
            <w:noProof/>
            <w:webHidden/>
          </w:rPr>
          <w:fldChar w:fldCharType="separate"/>
        </w:r>
        <w:r w:rsidR="003D071C">
          <w:rPr>
            <w:noProof/>
            <w:webHidden/>
          </w:rPr>
          <w:t>8</w:t>
        </w:r>
        <w:r w:rsidR="003D071C">
          <w:rPr>
            <w:noProof/>
            <w:webHidden/>
          </w:rPr>
          <w:fldChar w:fldCharType="end"/>
        </w:r>
      </w:hyperlink>
    </w:p>
    <w:p w14:paraId="4A2A9297"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6" w:history="1">
        <w:r w:rsidR="003D071C" w:rsidRPr="00D04F6F">
          <w:rPr>
            <w:rStyle w:val="aff3"/>
            <w:rFonts w:ascii="Times New Roman Полужирный" w:hAnsi="Times New Roman Полужирный"/>
            <w:noProof/>
          </w:rPr>
          <w:t>2.2</w:t>
        </w:r>
        <w:r w:rsidR="003D071C" w:rsidRPr="00D04F6F">
          <w:rPr>
            <w:rStyle w:val="aff3"/>
            <w:noProof/>
          </w:rPr>
          <w:t xml:space="preserve"> Условия, при соблюдении которых обеспечивается применение системы</w:t>
        </w:r>
        <w:r w:rsidR="003D071C">
          <w:rPr>
            <w:noProof/>
            <w:webHidden/>
          </w:rPr>
          <w:tab/>
        </w:r>
        <w:r w:rsidR="003D071C">
          <w:rPr>
            <w:noProof/>
            <w:webHidden/>
          </w:rPr>
          <w:fldChar w:fldCharType="begin"/>
        </w:r>
        <w:r w:rsidR="003D071C">
          <w:rPr>
            <w:noProof/>
            <w:webHidden/>
          </w:rPr>
          <w:instrText xml:space="preserve"> PAGEREF _Toc58231586 \h </w:instrText>
        </w:r>
        <w:r w:rsidR="003D071C">
          <w:rPr>
            <w:noProof/>
            <w:webHidden/>
          </w:rPr>
        </w:r>
        <w:r w:rsidR="003D071C">
          <w:rPr>
            <w:noProof/>
            <w:webHidden/>
          </w:rPr>
          <w:fldChar w:fldCharType="separate"/>
        </w:r>
        <w:r w:rsidR="003D071C">
          <w:rPr>
            <w:noProof/>
            <w:webHidden/>
          </w:rPr>
          <w:t>8</w:t>
        </w:r>
        <w:r w:rsidR="003D071C">
          <w:rPr>
            <w:noProof/>
            <w:webHidden/>
          </w:rPr>
          <w:fldChar w:fldCharType="end"/>
        </w:r>
      </w:hyperlink>
    </w:p>
    <w:p w14:paraId="5E468ECF"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587" w:history="1">
        <w:r w:rsidR="003D071C" w:rsidRPr="00D04F6F">
          <w:rPr>
            <w:rStyle w:val="aff3"/>
            <w:rFonts w:ascii="Times New Roman Полужирный" w:hAnsi="Times New Roman Полужирный"/>
            <w:noProof/>
          </w:rPr>
          <w:t>3</w:t>
        </w:r>
        <w:r w:rsidR="003D071C" w:rsidRPr="00D04F6F">
          <w:rPr>
            <w:rStyle w:val="aff3"/>
            <w:noProof/>
          </w:rPr>
          <w:t xml:space="preserve"> Подготовка к работе</w:t>
        </w:r>
        <w:r w:rsidR="003D071C">
          <w:rPr>
            <w:noProof/>
            <w:webHidden/>
          </w:rPr>
          <w:tab/>
        </w:r>
        <w:r w:rsidR="003D071C">
          <w:rPr>
            <w:noProof/>
            <w:webHidden/>
          </w:rPr>
          <w:fldChar w:fldCharType="begin"/>
        </w:r>
        <w:r w:rsidR="003D071C">
          <w:rPr>
            <w:noProof/>
            <w:webHidden/>
          </w:rPr>
          <w:instrText xml:space="preserve"> PAGEREF _Toc58231587 \h </w:instrText>
        </w:r>
        <w:r w:rsidR="003D071C">
          <w:rPr>
            <w:noProof/>
            <w:webHidden/>
          </w:rPr>
        </w:r>
        <w:r w:rsidR="003D071C">
          <w:rPr>
            <w:noProof/>
            <w:webHidden/>
          </w:rPr>
          <w:fldChar w:fldCharType="separate"/>
        </w:r>
        <w:r w:rsidR="003D071C">
          <w:rPr>
            <w:noProof/>
            <w:webHidden/>
          </w:rPr>
          <w:t>10</w:t>
        </w:r>
        <w:r w:rsidR="003D071C">
          <w:rPr>
            <w:noProof/>
            <w:webHidden/>
          </w:rPr>
          <w:fldChar w:fldCharType="end"/>
        </w:r>
      </w:hyperlink>
    </w:p>
    <w:p w14:paraId="53E180E0"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88" w:history="1">
        <w:r w:rsidR="003D071C" w:rsidRPr="00D04F6F">
          <w:rPr>
            <w:rStyle w:val="aff3"/>
            <w:rFonts w:ascii="Times New Roman Полужирный" w:hAnsi="Times New Roman Полужирный"/>
            <w:noProof/>
          </w:rPr>
          <w:t>3.1</w:t>
        </w:r>
        <w:r w:rsidR="003D071C" w:rsidRPr="00D04F6F">
          <w:rPr>
            <w:rStyle w:val="aff3"/>
            <w:noProof/>
          </w:rPr>
          <w:t xml:space="preserve"> Порядок загрузки данных и программ</w:t>
        </w:r>
        <w:r w:rsidR="003D071C">
          <w:rPr>
            <w:noProof/>
            <w:webHidden/>
          </w:rPr>
          <w:tab/>
        </w:r>
        <w:r w:rsidR="003D071C">
          <w:rPr>
            <w:noProof/>
            <w:webHidden/>
          </w:rPr>
          <w:fldChar w:fldCharType="begin"/>
        </w:r>
        <w:r w:rsidR="003D071C">
          <w:rPr>
            <w:noProof/>
            <w:webHidden/>
          </w:rPr>
          <w:instrText xml:space="preserve"> PAGEREF _Toc58231588 \h </w:instrText>
        </w:r>
        <w:r w:rsidR="003D071C">
          <w:rPr>
            <w:noProof/>
            <w:webHidden/>
          </w:rPr>
        </w:r>
        <w:r w:rsidR="003D071C">
          <w:rPr>
            <w:noProof/>
            <w:webHidden/>
          </w:rPr>
          <w:fldChar w:fldCharType="separate"/>
        </w:r>
        <w:r w:rsidR="003D071C">
          <w:rPr>
            <w:noProof/>
            <w:webHidden/>
          </w:rPr>
          <w:t>10</w:t>
        </w:r>
        <w:r w:rsidR="003D071C">
          <w:rPr>
            <w:noProof/>
            <w:webHidden/>
          </w:rPr>
          <w:fldChar w:fldCharType="end"/>
        </w:r>
      </w:hyperlink>
    </w:p>
    <w:p w14:paraId="0D19FDE0"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589" w:history="1">
        <w:r w:rsidR="003D071C" w:rsidRPr="00D04F6F">
          <w:rPr>
            <w:rStyle w:val="aff3"/>
            <w:rFonts w:ascii="Times New Roman Полужирный" w:hAnsi="Times New Roman Полужирный"/>
            <w:noProof/>
          </w:rPr>
          <w:t>3.1.1</w:t>
        </w:r>
        <w:r w:rsidR="003D071C" w:rsidRPr="00D04F6F">
          <w:rPr>
            <w:rStyle w:val="aff3"/>
            <w:noProof/>
          </w:rPr>
          <w:t xml:space="preserve"> Вход в систему</w:t>
        </w:r>
        <w:r w:rsidR="003D071C">
          <w:rPr>
            <w:noProof/>
            <w:webHidden/>
          </w:rPr>
          <w:tab/>
        </w:r>
        <w:r w:rsidR="003D071C">
          <w:rPr>
            <w:noProof/>
            <w:webHidden/>
          </w:rPr>
          <w:fldChar w:fldCharType="begin"/>
        </w:r>
        <w:r w:rsidR="003D071C">
          <w:rPr>
            <w:noProof/>
            <w:webHidden/>
          </w:rPr>
          <w:instrText xml:space="preserve"> PAGEREF _Toc58231589 \h </w:instrText>
        </w:r>
        <w:r w:rsidR="003D071C">
          <w:rPr>
            <w:noProof/>
            <w:webHidden/>
          </w:rPr>
        </w:r>
        <w:r w:rsidR="003D071C">
          <w:rPr>
            <w:noProof/>
            <w:webHidden/>
          </w:rPr>
          <w:fldChar w:fldCharType="separate"/>
        </w:r>
        <w:r w:rsidR="003D071C">
          <w:rPr>
            <w:noProof/>
            <w:webHidden/>
          </w:rPr>
          <w:t>10</w:t>
        </w:r>
        <w:r w:rsidR="003D071C">
          <w:rPr>
            <w:noProof/>
            <w:webHidden/>
          </w:rPr>
          <w:fldChar w:fldCharType="end"/>
        </w:r>
      </w:hyperlink>
    </w:p>
    <w:p w14:paraId="392D2E73"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90" w:history="1">
        <w:r w:rsidR="003D071C" w:rsidRPr="00D04F6F">
          <w:rPr>
            <w:rStyle w:val="aff3"/>
            <w:rFonts w:ascii="Times New Roman Полужирный" w:hAnsi="Times New Roman Полужирный"/>
            <w:noProof/>
          </w:rPr>
          <w:t>3.2</w:t>
        </w:r>
        <w:r w:rsidR="003D071C" w:rsidRPr="00D04F6F">
          <w:rPr>
            <w:rStyle w:val="aff3"/>
            <w:noProof/>
          </w:rPr>
          <w:t xml:space="preserve"> Порядок проверки работоспособности</w:t>
        </w:r>
        <w:r w:rsidR="003D071C">
          <w:rPr>
            <w:noProof/>
            <w:webHidden/>
          </w:rPr>
          <w:tab/>
        </w:r>
        <w:r w:rsidR="003D071C">
          <w:rPr>
            <w:noProof/>
            <w:webHidden/>
          </w:rPr>
          <w:fldChar w:fldCharType="begin"/>
        </w:r>
        <w:r w:rsidR="003D071C">
          <w:rPr>
            <w:noProof/>
            <w:webHidden/>
          </w:rPr>
          <w:instrText xml:space="preserve"> PAGEREF _Toc58231590 \h </w:instrText>
        </w:r>
        <w:r w:rsidR="003D071C">
          <w:rPr>
            <w:noProof/>
            <w:webHidden/>
          </w:rPr>
        </w:r>
        <w:r w:rsidR="003D071C">
          <w:rPr>
            <w:noProof/>
            <w:webHidden/>
          </w:rPr>
          <w:fldChar w:fldCharType="separate"/>
        </w:r>
        <w:r w:rsidR="003D071C">
          <w:rPr>
            <w:noProof/>
            <w:webHidden/>
          </w:rPr>
          <w:t>12</w:t>
        </w:r>
        <w:r w:rsidR="003D071C">
          <w:rPr>
            <w:noProof/>
            <w:webHidden/>
          </w:rPr>
          <w:fldChar w:fldCharType="end"/>
        </w:r>
      </w:hyperlink>
    </w:p>
    <w:p w14:paraId="155BD4D6"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591" w:history="1">
        <w:r w:rsidR="003D071C" w:rsidRPr="00D04F6F">
          <w:rPr>
            <w:rStyle w:val="aff3"/>
            <w:rFonts w:ascii="Times New Roman Полужирный" w:hAnsi="Times New Roman Полужирный"/>
            <w:noProof/>
          </w:rPr>
          <w:t>4</w:t>
        </w:r>
        <w:r w:rsidR="003D071C" w:rsidRPr="00D04F6F">
          <w:rPr>
            <w:rStyle w:val="aff3"/>
            <w:noProof/>
          </w:rPr>
          <w:t xml:space="preserve"> Описание операций</w:t>
        </w:r>
        <w:r w:rsidR="003D071C">
          <w:rPr>
            <w:noProof/>
            <w:webHidden/>
          </w:rPr>
          <w:tab/>
        </w:r>
        <w:r w:rsidR="003D071C">
          <w:rPr>
            <w:noProof/>
            <w:webHidden/>
          </w:rPr>
          <w:fldChar w:fldCharType="begin"/>
        </w:r>
        <w:r w:rsidR="003D071C">
          <w:rPr>
            <w:noProof/>
            <w:webHidden/>
          </w:rPr>
          <w:instrText xml:space="preserve"> PAGEREF _Toc58231591 \h </w:instrText>
        </w:r>
        <w:r w:rsidR="003D071C">
          <w:rPr>
            <w:noProof/>
            <w:webHidden/>
          </w:rPr>
        </w:r>
        <w:r w:rsidR="003D071C">
          <w:rPr>
            <w:noProof/>
            <w:webHidden/>
          </w:rPr>
          <w:fldChar w:fldCharType="separate"/>
        </w:r>
        <w:r w:rsidR="003D071C">
          <w:rPr>
            <w:noProof/>
            <w:webHidden/>
          </w:rPr>
          <w:t>13</w:t>
        </w:r>
        <w:r w:rsidR="003D071C">
          <w:rPr>
            <w:noProof/>
            <w:webHidden/>
          </w:rPr>
          <w:fldChar w:fldCharType="end"/>
        </w:r>
      </w:hyperlink>
    </w:p>
    <w:p w14:paraId="7F00CE29"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92" w:history="1">
        <w:r w:rsidR="003D071C" w:rsidRPr="00D04F6F">
          <w:rPr>
            <w:rStyle w:val="aff3"/>
            <w:rFonts w:ascii="Times New Roman Полужирный" w:hAnsi="Times New Roman Полужирный"/>
            <w:noProof/>
          </w:rPr>
          <w:t>4.1</w:t>
        </w:r>
        <w:r w:rsidR="003D071C" w:rsidRPr="00D04F6F">
          <w:rPr>
            <w:rStyle w:val="aff3"/>
            <w:noProof/>
          </w:rPr>
          <w:t xml:space="preserve"> Описание всех выполняемых функций, задач, комплексов задач, процедур</w:t>
        </w:r>
        <w:r w:rsidR="003D071C">
          <w:rPr>
            <w:noProof/>
            <w:webHidden/>
          </w:rPr>
          <w:tab/>
        </w:r>
        <w:r w:rsidR="003D071C">
          <w:rPr>
            <w:noProof/>
            <w:webHidden/>
          </w:rPr>
          <w:fldChar w:fldCharType="begin"/>
        </w:r>
        <w:r w:rsidR="003D071C">
          <w:rPr>
            <w:noProof/>
            <w:webHidden/>
          </w:rPr>
          <w:instrText xml:space="preserve"> PAGEREF _Toc58231592 \h </w:instrText>
        </w:r>
        <w:r w:rsidR="003D071C">
          <w:rPr>
            <w:noProof/>
            <w:webHidden/>
          </w:rPr>
        </w:r>
        <w:r w:rsidR="003D071C">
          <w:rPr>
            <w:noProof/>
            <w:webHidden/>
          </w:rPr>
          <w:fldChar w:fldCharType="separate"/>
        </w:r>
        <w:r w:rsidR="003D071C">
          <w:rPr>
            <w:noProof/>
            <w:webHidden/>
          </w:rPr>
          <w:t>13</w:t>
        </w:r>
        <w:r w:rsidR="003D071C">
          <w:rPr>
            <w:noProof/>
            <w:webHidden/>
          </w:rPr>
          <w:fldChar w:fldCharType="end"/>
        </w:r>
      </w:hyperlink>
    </w:p>
    <w:p w14:paraId="5CF1F27B"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593" w:history="1">
        <w:r w:rsidR="003D071C" w:rsidRPr="00D04F6F">
          <w:rPr>
            <w:rStyle w:val="aff3"/>
            <w:rFonts w:ascii="Times New Roman Полужирный" w:hAnsi="Times New Roman Полужирный"/>
            <w:noProof/>
          </w:rPr>
          <w:t>4.2</w:t>
        </w:r>
        <w:r w:rsidR="003D071C" w:rsidRPr="00D04F6F">
          <w:rPr>
            <w:rStyle w:val="aff3"/>
            <w:noProof/>
          </w:rPr>
          <w:t xml:space="preserve"> Описание операций технологического процесса обработки данных, необходимых для выполнения функций, задач, процедур</w:t>
        </w:r>
        <w:r w:rsidR="003D071C">
          <w:rPr>
            <w:noProof/>
            <w:webHidden/>
          </w:rPr>
          <w:tab/>
        </w:r>
        <w:r w:rsidR="003D071C">
          <w:rPr>
            <w:noProof/>
            <w:webHidden/>
          </w:rPr>
          <w:fldChar w:fldCharType="begin"/>
        </w:r>
        <w:r w:rsidR="003D071C">
          <w:rPr>
            <w:noProof/>
            <w:webHidden/>
          </w:rPr>
          <w:instrText xml:space="preserve"> PAGEREF _Toc58231593 \h </w:instrText>
        </w:r>
        <w:r w:rsidR="003D071C">
          <w:rPr>
            <w:noProof/>
            <w:webHidden/>
          </w:rPr>
        </w:r>
        <w:r w:rsidR="003D071C">
          <w:rPr>
            <w:noProof/>
            <w:webHidden/>
          </w:rPr>
          <w:fldChar w:fldCharType="separate"/>
        </w:r>
        <w:r w:rsidR="003D071C">
          <w:rPr>
            <w:noProof/>
            <w:webHidden/>
          </w:rPr>
          <w:t>13</w:t>
        </w:r>
        <w:r w:rsidR="003D071C">
          <w:rPr>
            <w:noProof/>
            <w:webHidden/>
          </w:rPr>
          <w:fldChar w:fldCharType="end"/>
        </w:r>
      </w:hyperlink>
    </w:p>
    <w:p w14:paraId="48F02EA0"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594" w:history="1">
        <w:r w:rsidR="003D071C" w:rsidRPr="00D04F6F">
          <w:rPr>
            <w:rStyle w:val="aff3"/>
            <w:rFonts w:ascii="Times New Roman Полужирный" w:hAnsi="Times New Roman Полужирный"/>
            <w:noProof/>
          </w:rPr>
          <w:t>4.2.1</w:t>
        </w:r>
        <w:r w:rsidR="003D071C" w:rsidRPr="00D04F6F">
          <w:rPr>
            <w:rStyle w:val="aff3"/>
            <w:noProof/>
          </w:rPr>
          <w:t xml:space="preserve"> Раздел «Пациенты»</w:t>
        </w:r>
        <w:r w:rsidR="003D071C">
          <w:rPr>
            <w:noProof/>
            <w:webHidden/>
          </w:rPr>
          <w:tab/>
        </w:r>
        <w:r w:rsidR="003D071C">
          <w:rPr>
            <w:noProof/>
            <w:webHidden/>
          </w:rPr>
          <w:fldChar w:fldCharType="begin"/>
        </w:r>
        <w:r w:rsidR="003D071C">
          <w:rPr>
            <w:noProof/>
            <w:webHidden/>
          </w:rPr>
          <w:instrText xml:space="preserve"> PAGEREF _Toc58231594 \h </w:instrText>
        </w:r>
        <w:r w:rsidR="003D071C">
          <w:rPr>
            <w:noProof/>
            <w:webHidden/>
          </w:rPr>
        </w:r>
        <w:r w:rsidR="003D071C">
          <w:rPr>
            <w:noProof/>
            <w:webHidden/>
          </w:rPr>
          <w:fldChar w:fldCharType="separate"/>
        </w:r>
        <w:r w:rsidR="003D071C">
          <w:rPr>
            <w:noProof/>
            <w:webHidden/>
          </w:rPr>
          <w:t>13</w:t>
        </w:r>
        <w:r w:rsidR="003D071C">
          <w:rPr>
            <w:noProof/>
            <w:webHidden/>
          </w:rPr>
          <w:fldChar w:fldCharType="end"/>
        </w:r>
      </w:hyperlink>
    </w:p>
    <w:p w14:paraId="41399714" w14:textId="77777777" w:rsidR="003D071C" w:rsidRDefault="00581EC1" w:rsidP="003D071C">
      <w:pPr>
        <w:pStyle w:val="41"/>
        <w:rPr>
          <w:rFonts w:asciiTheme="minorHAnsi" w:eastAsiaTheme="minorEastAsia" w:hAnsiTheme="minorHAnsi" w:cstheme="minorBidi"/>
          <w:i w:val="0"/>
          <w:sz w:val="22"/>
          <w:szCs w:val="22"/>
        </w:rPr>
      </w:pPr>
      <w:hyperlink w:anchor="_Toc58231595" w:history="1">
        <w:r w:rsidR="003D071C" w:rsidRPr="00D04F6F">
          <w:rPr>
            <w:rStyle w:val="aff3"/>
            <w:rFonts w:ascii="Times New Roman Полужирный" w:hAnsi="Times New Roman Полужирный"/>
          </w:rPr>
          <w:t>4.2.1.1</w:t>
        </w:r>
        <w:r w:rsidR="003D071C" w:rsidRPr="00D04F6F">
          <w:rPr>
            <w:rStyle w:val="aff3"/>
          </w:rPr>
          <w:t xml:space="preserve"> Поиск пациента</w:t>
        </w:r>
        <w:r w:rsidR="003D071C">
          <w:rPr>
            <w:webHidden/>
          </w:rPr>
          <w:tab/>
        </w:r>
        <w:r w:rsidR="003D071C">
          <w:rPr>
            <w:webHidden/>
          </w:rPr>
          <w:fldChar w:fldCharType="begin"/>
        </w:r>
        <w:r w:rsidR="003D071C">
          <w:rPr>
            <w:webHidden/>
          </w:rPr>
          <w:instrText xml:space="preserve"> PAGEREF _Toc58231595 \h </w:instrText>
        </w:r>
        <w:r w:rsidR="003D071C">
          <w:rPr>
            <w:webHidden/>
          </w:rPr>
        </w:r>
        <w:r w:rsidR="003D071C">
          <w:rPr>
            <w:webHidden/>
          </w:rPr>
          <w:fldChar w:fldCharType="separate"/>
        </w:r>
        <w:r w:rsidR="003D071C">
          <w:rPr>
            <w:webHidden/>
          </w:rPr>
          <w:t>13</w:t>
        </w:r>
        <w:r w:rsidR="003D071C">
          <w:rPr>
            <w:webHidden/>
          </w:rPr>
          <w:fldChar w:fldCharType="end"/>
        </w:r>
      </w:hyperlink>
    </w:p>
    <w:p w14:paraId="5965A3C5" w14:textId="77777777" w:rsidR="003D071C" w:rsidRDefault="00581EC1" w:rsidP="003D071C">
      <w:pPr>
        <w:pStyle w:val="52"/>
        <w:rPr>
          <w:rFonts w:asciiTheme="minorHAnsi" w:eastAsiaTheme="minorEastAsia" w:hAnsiTheme="minorHAnsi" w:cstheme="minorBidi"/>
          <w:noProof/>
          <w:sz w:val="22"/>
          <w:szCs w:val="22"/>
        </w:rPr>
      </w:pPr>
      <w:hyperlink w:anchor="_Toc58231596" w:history="1">
        <w:r w:rsidR="003D071C" w:rsidRPr="00D04F6F">
          <w:rPr>
            <w:rStyle w:val="aff3"/>
            <w:noProof/>
          </w:rPr>
          <w:t>4.2.1.1.1 Ввод параметров поиска больного и просмотр результатов поиска</w:t>
        </w:r>
        <w:r w:rsidR="003D071C">
          <w:rPr>
            <w:noProof/>
            <w:webHidden/>
          </w:rPr>
          <w:tab/>
        </w:r>
        <w:r w:rsidR="003D071C">
          <w:rPr>
            <w:noProof/>
            <w:webHidden/>
          </w:rPr>
          <w:fldChar w:fldCharType="begin"/>
        </w:r>
        <w:r w:rsidR="003D071C">
          <w:rPr>
            <w:noProof/>
            <w:webHidden/>
          </w:rPr>
          <w:instrText xml:space="preserve"> PAGEREF _Toc58231596 \h </w:instrText>
        </w:r>
        <w:r w:rsidR="003D071C">
          <w:rPr>
            <w:noProof/>
            <w:webHidden/>
          </w:rPr>
        </w:r>
        <w:r w:rsidR="003D071C">
          <w:rPr>
            <w:noProof/>
            <w:webHidden/>
          </w:rPr>
          <w:fldChar w:fldCharType="separate"/>
        </w:r>
        <w:r w:rsidR="003D071C">
          <w:rPr>
            <w:noProof/>
            <w:webHidden/>
          </w:rPr>
          <w:t>13</w:t>
        </w:r>
        <w:r w:rsidR="003D071C">
          <w:rPr>
            <w:noProof/>
            <w:webHidden/>
          </w:rPr>
          <w:fldChar w:fldCharType="end"/>
        </w:r>
      </w:hyperlink>
    </w:p>
    <w:p w14:paraId="2B489DAD" w14:textId="77777777" w:rsidR="003D071C" w:rsidRDefault="00581EC1" w:rsidP="003D071C">
      <w:pPr>
        <w:pStyle w:val="52"/>
        <w:rPr>
          <w:rFonts w:asciiTheme="minorHAnsi" w:eastAsiaTheme="minorEastAsia" w:hAnsiTheme="minorHAnsi" w:cstheme="minorBidi"/>
          <w:noProof/>
          <w:sz w:val="22"/>
          <w:szCs w:val="22"/>
        </w:rPr>
      </w:pPr>
      <w:hyperlink w:anchor="_Toc58231597" w:history="1">
        <w:r w:rsidR="003D071C" w:rsidRPr="00D04F6F">
          <w:rPr>
            <w:rStyle w:val="aff3"/>
            <w:noProof/>
          </w:rPr>
          <w:t>4.2.1.1.2 Переход к карте больного</w:t>
        </w:r>
        <w:r w:rsidR="003D071C">
          <w:rPr>
            <w:noProof/>
            <w:webHidden/>
          </w:rPr>
          <w:tab/>
        </w:r>
        <w:r w:rsidR="003D071C">
          <w:rPr>
            <w:noProof/>
            <w:webHidden/>
          </w:rPr>
          <w:fldChar w:fldCharType="begin"/>
        </w:r>
        <w:r w:rsidR="003D071C">
          <w:rPr>
            <w:noProof/>
            <w:webHidden/>
          </w:rPr>
          <w:instrText xml:space="preserve"> PAGEREF _Toc58231597 \h </w:instrText>
        </w:r>
        <w:r w:rsidR="003D071C">
          <w:rPr>
            <w:noProof/>
            <w:webHidden/>
          </w:rPr>
        </w:r>
        <w:r w:rsidR="003D071C">
          <w:rPr>
            <w:noProof/>
            <w:webHidden/>
          </w:rPr>
          <w:fldChar w:fldCharType="separate"/>
        </w:r>
        <w:r w:rsidR="003D071C">
          <w:rPr>
            <w:noProof/>
            <w:webHidden/>
          </w:rPr>
          <w:t>15</w:t>
        </w:r>
        <w:r w:rsidR="003D071C">
          <w:rPr>
            <w:noProof/>
            <w:webHidden/>
          </w:rPr>
          <w:fldChar w:fldCharType="end"/>
        </w:r>
      </w:hyperlink>
    </w:p>
    <w:p w14:paraId="1BD5B8E9" w14:textId="77777777" w:rsidR="003D071C" w:rsidRDefault="00581EC1" w:rsidP="003D071C">
      <w:pPr>
        <w:pStyle w:val="52"/>
        <w:rPr>
          <w:rFonts w:asciiTheme="minorHAnsi" w:eastAsiaTheme="minorEastAsia" w:hAnsiTheme="minorHAnsi" w:cstheme="minorBidi"/>
          <w:noProof/>
          <w:sz w:val="22"/>
          <w:szCs w:val="22"/>
        </w:rPr>
      </w:pPr>
      <w:hyperlink w:anchor="_Toc58231598" w:history="1">
        <w:r w:rsidR="003D071C" w:rsidRPr="00D04F6F">
          <w:rPr>
            <w:rStyle w:val="aff3"/>
            <w:noProof/>
          </w:rPr>
          <w:t>4.2.1.1.3 Переход к талону на оказание ВМП</w:t>
        </w:r>
        <w:r w:rsidR="003D071C">
          <w:rPr>
            <w:noProof/>
            <w:webHidden/>
          </w:rPr>
          <w:tab/>
        </w:r>
        <w:r w:rsidR="003D071C">
          <w:rPr>
            <w:noProof/>
            <w:webHidden/>
          </w:rPr>
          <w:fldChar w:fldCharType="begin"/>
        </w:r>
        <w:r w:rsidR="003D071C">
          <w:rPr>
            <w:noProof/>
            <w:webHidden/>
          </w:rPr>
          <w:instrText xml:space="preserve"> PAGEREF _Toc58231598 \h </w:instrText>
        </w:r>
        <w:r w:rsidR="003D071C">
          <w:rPr>
            <w:noProof/>
            <w:webHidden/>
          </w:rPr>
        </w:r>
        <w:r w:rsidR="003D071C">
          <w:rPr>
            <w:noProof/>
            <w:webHidden/>
          </w:rPr>
          <w:fldChar w:fldCharType="separate"/>
        </w:r>
        <w:r w:rsidR="003D071C">
          <w:rPr>
            <w:noProof/>
            <w:webHidden/>
          </w:rPr>
          <w:t>15</w:t>
        </w:r>
        <w:r w:rsidR="003D071C">
          <w:rPr>
            <w:noProof/>
            <w:webHidden/>
          </w:rPr>
          <w:fldChar w:fldCharType="end"/>
        </w:r>
      </w:hyperlink>
    </w:p>
    <w:p w14:paraId="71238BEC"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599" w:history="1">
        <w:r w:rsidR="003D071C" w:rsidRPr="00D04F6F">
          <w:rPr>
            <w:rStyle w:val="aff3"/>
            <w:rFonts w:ascii="Times New Roman Полужирный" w:hAnsi="Times New Roman Полужирный"/>
            <w:noProof/>
          </w:rPr>
          <w:t>4.2.2</w:t>
        </w:r>
        <w:r w:rsidR="003D071C" w:rsidRPr="00D04F6F">
          <w:rPr>
            <w:rStyle w:val="aff3"/>
            <w:noProof/>
          </w:rPr>
          <w:t xml:space="preserve"> Заполнение карты больного</w:t>
        </w:r>
        <w:r w:rsidR="003D071C">
          <w:rPr>
            <w:noProof/>
            <w:webHidden/>
          </w:rPr>
          <w:tab/>
        </w:r>
        <w:r w:rsidR="003D071C">
          <w:rPr>
            <w:noProof/>
            <w:webHidden/>
          </w:rPr>
          <w:fldChar w:fldCharType="begin"/>
        </w:r>
        <w:r w:rsidR="003D071C">
          <w:rPr>
            <w:noProof/>
            <w:webHidden/>
          </w:rPr>
          <w:instrText xml:space="preserve"> PAGEREF _Toc58231599 \h </w:instrText>
        </w:r>
        <w:r w:rsidR="003D071C">
          <w:rPr>
            <w:noProof/>
            <w:webHidden/>
          </w:rPr>
        </w:r>
        <w:r w:rsidR="003D071C">
          <w:rPr>
            <w:noProof/>
            <w:webHidden/>
          </w:rPr>
          <w:fldChar w:fldCharType="separate"/>
        </w:r>
        <w:r w:rsidR="003D071C">
          <w:rPr>
            <w:noProof/>
            <w:webHidden/>
          </w:rPr>
          <w:t>15</w:t>
        </w:r>
        <w:r w:rsidR="003D071C">
          <w:rPr>
            <w:noProof/>
            <w:webHidden/>
          </w:rPr>
          <w:fldChar w:fldCharType="end"/>
        </w:r>
      </w:hyperlink>
    </w:p>
    <w:p w14:paraId="7BBBCF4C"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00" w:history="1">
        <w:r w:rsidR="003D071C" w:rsidRPr="00D04F6F">
          <w:rPr>
            <w:rStyle w:val="aff3"/>
            <w:rFonts w:ascii="Times New Roman Полужирный" w:hAnsi="Times New Roman Полужирный"/>
            <w:noProof/>
          </w:rPr>
          <w:t>4.2.3</w:t>
        </w:r>
        <w:r w:rsidR="003D071C" w:rsidRPr="00D04F6F">
          <w:rPr>
            <w:rStyle w:val="aff3"/>
            <w:noProof/>
          </w:rPr>
          <w:t xml:space="preserve"> Просмотр карты больного</w:t>
        </w:r>
        <w:r w:rsidR="003D071C">
          <w:rPr>
            <w:noProof/>
            <w:webHidden/>
          </w:rPr>
          <w:tab/>
        </w:r>
        <w:r w:rsidR="003D071C">
          <w:rPr>
            <w:noProof/>
            <w:webHidden/>
          </w:rPr>
          <w:fldChar w:fldCharType="begin"/>
        </w:r>
        <w:r w:rsidR="003D071C">
          <w:rPr>
            <w:noProof/>
            <w:webHidden/>
          </w:rPr>
          <w:instrText xml:space="preserve"> PAGEREF _Toc58231600 \h </w:instrText>
        </w:r>
        <w:r w:rsidR="003D071C">
          <w:rPr>
            <w:noProof/>
            <w:webHidden/>
          </w:rPr>
        </w:r>
        <w:r w:rsidR="003D071C">
          <w:rPr>
            <w:noProof/>
            <w:webHidden/>
          </w:rPr>
          <w:fldChar w:fldCharType="separate"/>
        </w:r>
        <w:r w:rsidR="003D071C">
          <w:rPr>
            <w:noProof/>
            <w:webHidden/>
          </w:rPr>
          <w:t>17</w:t>
        </w:r>
        <w:r w:rsidR="003D071C">
          <w:rPr>
            <w:noProof/>
            <w:webHidden/>
          </w:rPr>
          <w:fldChar w:fldCharType="end"/>
        </w:r>
      </w:hyperlink>
    </w:p>
    <w:p w14:paraId="6F0C8C78"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01" w:history="1">
        <w:r w:rsidR="003D071C" w:rsidRPr="00D04F6F">
          <w:rPr>
            <w:rStyle w:val="aff3"/>
            <w:rFonts w:ascii="Times New Roman Полужирный" w:hAnsi="Times New Roman Полужирный"/>
            <w:noProof/>
          </w:rPr>
          <w:t>4.2.4</w:t>
        </w:r>
        <w:r w:rsidR="003D071C" w:rsidRPr="00D04F6F">
          <w:rPr>
            <w:rStyle w:val="aff3"/>
            <w:noProof/>
          </w:rPr>
          <w:t xml:space="preserve"> Поиск талонов на оказание ВМП</w:t>
        </w:r>
        <w:r w:rsidR="003D071C">
          <w:rPr>
            <w:noProof/>
            <w:webHidden/>
          </w:rPr>
          <w:tab/>
        </w:r>
        <w:r w:rsidR="003D071C">
          <w:rPr>
            <w:noProof/>
            <w:webHidden/>
          </w:rPr>
          <w:fldChar w:fldCharType="begin"/>
        </w:r>
        <w:r w:rsidR="003D071C">
          <w:rPr>
            <w:noProof/>
            <w:webHidden/>
          </w:rPr>
          <w:instrText xml:space="preserve"> PAGEREF _Toc58231601 \h </w:instrText>
        </w:r>
        <w:r w:rsidR="003D071C">
          <w:rPr>
            <w:noProof/>
            <w:webHidden/>
          </w:rPr>
        </w:r>
        <w:r w:rsidR="003D071C">
          <w:rPr>
            <w:noProof/>
            <w:webHidden/>
          </w:rPr>
          <w:fldChar w:fldCharType="separate"/>
        </w:r>
        <w:r w:rsidR="003D071C">
          <w:rPr>
            <w:noProof/>
            <w:webHidden/>
          </w:rPr>
          <w:t>18</w:t>
        </w:r>
        <w:r w:rsidR="003D071C">
          <w:rPr>
            <w:noProof/>
            <w:webHidden/>
          </w:rPr>
          <w:fldChar w:fldCharType="end"/>
        </w:r>
      </w:hyperlink>
    </w:p>
    <w:p w14:paraId="4F75CD28"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02" w:history="1">
        <w:r w:rsidR="003D071C" w:rsidRPr="00D04F6F">
          <w:rPr>
            <w:rStyle w:val="aff3"/>
            <w:rFonts w:ascii="Times New Roman Полужирный" w:hAnsi="Times New Roman Полужирный"/>
            <w:noProof/>
          </w:rPr>
          <w:t>4.2.5</w:t>
        </w:r>
        <w:r w:rsidR="003D071C" w:rsidRPr="00D04F6F">
          <w:rPr>
            <w:rStyle w:val="aff3"/>
            <w:noProof/>
          </w:rPr>
          <w:t xml:space="preserve"> Создание талона на оказание ВМП</w:t>
        </w:r>
        <w:r w:rsidR="003D071C">
          <w:rPr>
            <w:noProof/>
            <w:webHidden/>
          </w:rPr>
          <w:tab/>
        </w:r>
        <w:r w:rsidR="003D071C">
          <w:rPr>
            <w:noProof/>
            <w:webHidden/>
          </w:rPr>
          <w:fldChar w:fldCharType="begin"/>
        </w:r>
        <w:r w:rsidR="003D071C">
          <w:rPr>
            <w:noProof/>
            <w:webHidden/>
          </w:rPr>
          <w:instrText xml:space="preserve"> PAGEREF _Toc58231602 \h </w:instrText>
        </w:r>
        <w:r w:rsidR="003D071C">
          <w:rPr>
            <w:noProof/>
            <w:webHidden/>
          </w:rPr>
        </w:r>
        <w:r w:rsidR="003D071C">
          <w:rPr>
            <w:noProof/>
            <w:webHidden/>
          </w:rPr>
          <w:fldChar w:fldCharType="separate"/>
        </w:r>
        <w:r w:rsidR="003D071C">
          <w:rPr>
            <w:noProof/>
            <w:webHidden/>
          </w:rPr>
          <w:t>23</w:t>
        </w:r>
        <w:r w:rsidR="003D071C">
          <w:rPr>
            <w:noProof/>
            <w:webHidden/>
          </w:rPr>
          <w:fldChar w:fldCharType="end"/>
        </w:r>
      </w:hyperlink>
    </w:p>
    <w:p w14:paraId="754C5138"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03" w:history="1">
        <w:r w:rsidR="003D071C" w:rsidRPr="00D04F6F">
          <w:rPr>
            <w:rStyle w:val="aff3"/>
            <w:rFonts w:ascii="Times New Roman Полужирный" w:hAnsi="Times New Roman Полужирный"/>
            <w:noProof/>
          </w:rPr>
          <w:t>4.2.6</w:t>
        </w:r>
        <w:r w:rsidR="003D071C" w:rsidRPr="00D04F6F">
          <w:rPr>
            <w:rStyle w:val="aff3"/>
            <w:noProof/>
          </w:rPr>
          <w:t xml:space="preserve"> Работа с талонами</w:t>
        </w:r>
        <w:r w:rsidR="003D071C">
          <w:rPr>
            <w:noProof/>
            <w:webHidden/>
          </w:rPr>
          <w:tab/>
        </w:r>
        <w:r w:rsidR="003D071C">
          <w:rPr>
            <w:noProof/>
            <w:webHidden/>
          </w:rPr>
          <w:fldChar w:fldCharType="begin"/>
        </w:r>
        <w:r w:rsidR="003D071C">
          <w:rPr>
            <w:noProof/>
            <w:webHidden/>
          </w:rPr>
          <w:instrText xml:space="preserve"> PAGEREF _Toc58231603 \h </w:instrText>
        </w:r>
        <w:r w:rsidR="003D071C">
          <w:rPr>
            <w:noProof/>
            <w:webHidden/>
          </w:rPr>
        </w:r>
        <w:r w:rsidR="003D071C">
          <w:rPr>
            <w:noProof/>
            <w:webHidden/>
          </w:rPr>
          <w:fldChar w:fldCharType="separate"/>
        </w:r>
        <w:r w:rsidR="003D071C">
          <w:rPr>
            <w:noProof/>
            <w:webHidden/>
          </w:rPr>
          <w:t>25</w:t>
        </w:r>
        <w:r w:rsidR="003D071C">
          <w:rPr>
            <w:noProof/>
            <w:webHidden/>
          </w:rPr>
          <w:fldChar w:fldCharType="end"/>
        </w:r>
      </w:hyperlink>
    </w:p>
    <w:p w14:paraId="0BD4BB72" w14:textId="77777777" w:rsidR="003D071C" w:rsidRDefault="00581EC1" w:rsidP="003D071C">
      <w:pPr>
        <w:pStyle w:val="41"/>
        <w:rPr>
          <w:rFonts w:asciiTheme="minorHAnsi" w:eastAsiaTheme="minorEastAsia" w:hAnsiTheme="minorHAnsi" w:cstheme="minorBidi"/>
          <w:i w:val="0"/>
          <w:sz w:val="22"/>
          <w:szCs w:val="22"/>
        </w:rPr>
      </w:pPr>
      <w:hyperlink w:anchor="_Toc58231604" w:history="1">
        <w:r w:rsidR="003D071C" w:rsidRPr="00D04F6F">
          <w:rPr>
            <w:rStyle w:val="aff3"/>
            <w:rFonts w:ascii="Times New Roman Полужирный" w:hAnsi="Times New Roman Полужирный"/>
          </w:rPr>
          <w:t>4.2.6.1</w:t>
        </w:r>
        <w:r w:rsidR="003D071C" w:rsidRPr="00D04F6F">
          <w:rPr>
            <w:rStyle w:val="aff3"/>
          </w:rPr>
          <w:t xml:space="preserve"> Общие принципы работы</w:t>
        </w:r>
        <w:r w:rsidR="003D071C">
          <w:rPr>
            <w:webHidden/>
          </w:rPr>
          <w:tab/>
        </w:r>
        <w:r w:rsidR="003D071C">
          <w:rPr>
            <w:webHidden/>
          </w:rPr>
          <w:fldChar w:fldCharType="begin"/>
        </w:r>
        <w:r w:rsidR="003D071C">
          <w:rPr>
            <w:webHidden/>
          </w:rPr>
          <w:instrText xml:space="preserve"> PAGEREF _Toc58231604 \h </w:instrText>
        </w:r>
        <w:r w:rsidR="003D071C">
          <w:rPr>
            <w:webHidden/>
          </w:rPr>
        </w:r>
        <w:r w:rsidR="003D071C">
          <w:rPr>
            <w:webHidden/>
          </w:rPr>
          <w:fldChar w:fldCharType="separate"/>
        </w:r>
        <w:r w:rsidR="003D071C">
          <w:rPr>
            <w:webHidden/>
          </w:rPr>
          <w:t>25</w:t>
        </w:r>
        <w:r w:rsidR="003D071C">
          <w:rPr>
            <w:webHidden/>
          </w:rPr>
          <w:fldChar w:fldCharType="end"/>
        </w:r>
      </w:hyperlink>
    </w:p>
    <w:p w14:paraId="7B27BFAE" w14:textId="77777777" w:rsidR="003D071C" w:rsidRDefault="00581EC1" w:rsidP="003D071C">
      <w:pPr>
        <w:pStyle w:val="41"/>
        <w:rPr>
          <w:rFonts w:asciiTheme="minorHAnsi" w:eastAsiaTheme="minorEastAsia" w:hAnsiTheme="minorHAnsi" w:cstheme="minorBidi"/>
          <w:i w:val="0"/>
          <w:sz w:val="22"/>
          <w:szCs w:val="22"/>
        </w:rPr>
      </w:pPr>
      <w:hyperlink w:anchor="_Toc58231605" w:history="1">
        <w:r w:rsidR="003D071C" w:rsidRPr="00D04F6F">
          <w:rPr>
            <w:rStyle w:val="aff3"/>
            <w:rFonts w:ascii="Times New Roman Полужирный" w:hAnsi="Times New Roman Полужирный"/>
          </w:rPr>
          <w:t>4.2.6.2</w:t>
        </w:r>
        <w:r w:rsidR="003D071C" w:rsidRPr="00D04F6F">
          <w:rPr>
            <w:rStyle w:val="aff3"/>
          </w:rPr>
          <w:t xml:space="preserve"> Заполнение 1‐го этапа талона на оказание ВМП</w:t>
        </w:r>
        <w:r w:rsidR="003D071C">
          <w:rPr>
            <w:webHidden/>
          </w:rPr>
          <w:tab/>
        </w:r>
        <w:r w:rsidR="003D071C">
          <w:rPr>
            <w:webHidden/>
          </w:rPr>
          <w:fldChar w:fldCharType="begin"/>
        </w:r>
        <w:r w:rsidR="003D071C">
          <w:rPr>
            <w:webHidden/>
          </w:rPr>
          <w:instrText xml:space="preserve"> PAGEREF _Toc58231605 \h </w:instrText>
        </w:r>
        <w:r w:rsidR="003D071C">
          <w:rPr>
            <w:webHidden/>
          </w:rPr>
        </w:r>
        <w:r w:rsidR="003D071C">
          <w:rPr>
            <w:webHidden/>
          </w:rPr>
          <w:fldChar w:fldCharType="separate"/>
        </w:r>
        <w:r w:rsidR="003D071C">
          <w:rPr>
            <w:webHidden/>
          </w:rPr>
          <w:t>26</w:t>
        </w:r>
        <w:r w:rsidR="003D071C">
          <w:rPr>
            <w:webHidden/>
          </w:rPr>
          <w:fldChar w:fldCharType="end"/>
        </w:r>
      </w:hyperlink>
    </w:p>
    <w:p w14:paraId="3EF16A0D" w14:textId="77777777" w:rsidR="003D071C" w:rsidRDefault="00581EC1" w:rsidP="003D071C">
      <w:pPr>
        <w:pStyle w:val="41"/>
        <w:rPr>
          <w:rFonts w:asciiTheme="minorHAnsi" w:eastAsiaTheme="minorEastAsia" w:hAnsiTheme="minorHAnsi" w:cstheme="minorBidi"/>
          <w:i w:val="0"/>
          <w:sz w:val="22"/>
          <w:szCs w:val="22"/>
        </w:rPr>
      </w:pPr>
      <w:hyperlink w:anchor="_Toc58231606" w:history="1">
        <w:r w:rsidR="003D071C" w:rsidRPr="00D04F6F">
          <w:rPr>
            <w:rStyle w:val="aff3"/>
            <w:rFonts w:ascii="Times New Roman Полужирный" w:hAnsi="Times New Roman Полужирный"/>
          </w:rPr>
          <w:t>4.2.6.3</w:t>
        </w:r>
        <w:r w:rsidR="003D071C" w:rsidRPr="00D04F6F">
          <w:rPr>
            <w:rStyle w:val="aff3"/>
          </w:rPr>
          <w:t xml:space="preserve"> Заполнение 2‐го этапа талона на оказание ВМП</w:t>
        </w:r>
        <w:r w:rsidR="003D071C">
          <w:rPr>
            <w:webHidden/>
          </w:rPr>
          <w:tab/>
        </w:r>
        <w:r w:rsidR="003D071C">
          <w:rPr>
            <w:webHidden/>
          </w:rPr>
          <w:fldChar w:fldCharType="begin"/>
        </w:r>
        <w:r w:rsidR="003D071C">
          <w:rPr>
            <w:webHidden/>
          </w:rPr>
          <w:instrText xml:space="preserve"> PAGEREF _Toc58231606 \h </w:instrText>
        </w:r>
        <w:r w:rsidR="003D071C">
          <w:rPr>
            <w:webHidden/>
          </w:rPr>
        </w:r>
        <w:r w:rsidR="003D071C">
          <w:rPr>
            <w:webHidden/>
          </w:rPr>
          <w:fldChar w:fldCharType="separate"/>
        </w:r>
        <w:r w:rsidR="003D071C">
          <w:rPr>
            <w:webHidden/>
          </w:rPr>
          <w:t>29</w:t>
        </w:r>
        <w:r w:rsidR="003D071C">
          <w:rPr>
            <w:webHidden/>
          </w:rPr>
          <w:fldChar w:fldCharType="end"/>
        </w:r>
      </w:hyperlink>
    </w:p>
    <w:p w14:paraId="4E7E4785" w14:textId="77777777" w:rsidR="003D071C" w:rsidRDefault="00581EC1" w:rsidP="003D071C">
      <w:pPr>
        <w:pStyle w:val="41"/>
        <w:rPr>
          <w:rFonts w:asciiTheme="minorHAnsi" w:eastAsiaTheme="minorEastAsia" w:hAnsiTheme="minorHAnsi" w:cstheme="minorBidi"/>
          <w:i w:val="0"/>
          <w:sz w:val="22"/>
          <w:szCs w:val="22"/>
        </w:rPr>
      </w:pPr>
      <w:hyperlink w:anchor="_Toc58231607" w:history="1">
        <w:r w:rsidR="003D071C" w:rsidRPr="00D04F6F">
          <w:rPr>
            <w:rStyle w:val="aff3"/>
            <w:rFonts w:ascii="Times New Roman Полужирный" w:hAnsi="Times New Roman Полужирный"/>
          </w:rPr>
          <w:t>4.2.6.4</w:t>
        </w:r>
        <w:r w:rsidR="003D071C" w:rsidRPr="00D04F6F">
          <w:rPr>
            <w:rStyle w:val="aff3"/>
          </w:rPr>
          <w:t xml:space="preserve"> Просмотр 3‐го этапа талона на оказание ВМП</w:t>
        </w:r>
        <w:r w:rsidR="003D071C">
          <w:rPr>
            <w:webHidden/>
          </w:rPr>
          <w:tab/>
        </w:r>
        <w:r w:rsidR="003D071C">
          <w:rPr>
            <w:webHidden/>
          </w:rPr>
          <w:fldChar w:fldCharType="begin"/>
        </w:r>
        <w:r w:rsidR="003D071C">
          <w:rPr>
            <w:webHidden/>
          </w:rPr>
          <w:instrText xml:space="preserve"> PAGEREF _Toc58231607 \h </w:instrText>
        </w:r>
        <w:r w:rsidR="003D071C">
          <w:rPr>
            <w:webHidden/>
          </w:rPr>
        </w:r>
        <w:r w:rsidR="003D071C">
          <w:rPr>
            <w:webHidden/>
          </w:rPr>
          <w:fldChar w:fldCharType="separate"/>
        </w:r>
        <w:r w:rsidR="003D071C">
          <w:rPr>
            <w:webHidden/>
          </w:rPr>
          <w:t>31</w:t>
        </w:r>
        <w:r w:rsidR="003D071C">
          <w:rPr>
            <w:webHidden/>
          </w:rPr>
          <w:fldChar w:fldCharType="end"/>
        </w:r>
      </w:hyperlink>
    </w:p>
    <w:p w14:paraId="5D8A8824" w14:textId="77777777" w:rsidR="003D071C" w:rsidRDefault="00581EC1" w:rsidP="003D071C">
      <w:pPr>
        <w:pStyle w:val="41"/>
        <w:rPr>
          <w:rFonts w:asciiTheme="minorHAnsi" w:eastAsiaTheme="minorEastAsia" w:hAnsiTheme="minorHAnsi" w:cstheme="minorBidi"/>
          <w:i w:val="0"/>
          <w:sz w:val="22"/>
          <w:szCs w:val="22"/>
        </w:rPr>
      </w:pPr>
      <w:hyperlink w:anchor="_Toc58231608" w:history="1">
        <w:r w:rsidR="003D071C" w:rsidRPr="00D04F6F">
          <w:rPr>
            <w:rStyle w:val="aff3"/>
            <w:rFonts w:ascii="Times New Roman Полужирный" w:hAnsi="Times New Roman Полужирный"/>
          </w:rPr>
          <w:t>4.2.6.5</w:t>
        </w:r>
        <w:r w:rsidR="003D071C" w:rsidRPr="00D04F6F">
          <w:rPr>
            <w:rStyle w:val="aff3"/>
          </w:rPr>
          <w:t xml:space="preserve"> Согласование даты госпитализации пациента</w:t>
        </w:r>
        <w:r w:rsidR="003D071C">
          <w:rPr>
            <w:webHidden/>
          </w:rPr>
          <w:tab/>
        </w:r>
        <w:r w:rsidR="003D071C">
          <w:rPr>
            <w:webHidden/>
          </w:rPr>
          <w:fldChar w:fldCharType="begin"/>
        </w:r>
        <w:r w:rsidR="003D071C">
          <w:rPr>
            <w:webHidden/>
          </w:rPr>
          <w:instrText xml:space="preserve"> PAGEREF _Toc58231608 \h </w:instrText>
        </w:r>
        <w:r w:rsidR="003D071C">
          <w:rPr>
            <w:webHidden/>
          </w:rPr>
        </w:r>
        <w:r w:rsidR="003D071C">
          <w:rPr>
            <w:webHidden/>
          </w:rPr>
          <w:fldChar w:fldCharType="separate"/>
        </w:r>
        <w:r w:rsidR="003D071C">
          <w:rPr>
            <w:webHidden/>
          </w:rPr>
          <w:t>32</w:t>
        </w:r>
        <w:r w:rsidR="003D071C">
          <w:rPr>
            <w:webHidden/>
          </w:rPr>
          <w:fldChar w:fldCharType="end"/>
        </w:r>
      </w:hyperlink>
    </w:p>
    <w:p w14:paraId="2695AA37" w14:textId="77777777" w:rsidR="003D071C" w:rsidRDefault="00581EC1" w:rsidP="003D071C">
      <w:pPr>
        <w:pStyle w:val="41"/>
        <w:rPr>
          <w:rFonts w:asciiTheme="minorHAnsi" w:eastAsiaTheme="minorEastAsia" w:hAnsiTheme="minorHAnsi" w:cstheme="minorBidi"/>
          <w:i w:val="0"/>
          <w:sz w:val="22"/>
          <w:szCs w:val="22"/>
        </w:rPr>
      </w:pPr>
      <w:hyperlink w:anchor="_Toc58231609" w:history="1">
        <w:r w:rsidR="003D071C" w:rsidRPr="00D04F6F">
          <w:rPr>
            <w:rStyle w:val="aff3"/>
            <w:rFonts w:ascii="Times New Roman Полужирный" w:hAnsi="Times New Roman Полужирный"/>
          </w:rPr>
          <w:t>4.2.6.6</w:t>
        </w:r>
        <w:r w:rsidR="003D071C" w:rsidRPr="00D04F6F">
          <w:rPr>
            <w:rStyle w:val="aff3"/>
          </w:rPr>
          <w:t xml:space="preserve"> Заполнение 4‐го этапа талона на оказание ВМП</w:t>
        </w:r>
        <w:r w:rsidR="003D071C">
          <w:rPr>
            <w:webHidden/>
          </w:rPr>
          <w:tab/>
        </w:r>
        <w:r w:rsidR="003D071C">
          <w:rPr>
            <w:webHidden/>
          </w:rPr>
          <w:fldChar w:fldCharType="begin"/>
        </w:r>
        <w:r w:rsidR="003D071C">
          <w:rPr>
            <w:webHidden/>
          </w:rPr>
          <w:instrText xml:space="preserve"> PAGEREF _Toc58231609 \h </w:instrText>
        </w:r>
        <w:r w:rsidR="003D071C">
          <w:rPr>
            <w:webHidden/>
          </w:rPr>
        </w:r>
        <w:r w:rsidR="003D071C">
          <w:rPr>
            <w:webHidden/>
          </w:rPr>
          <w:fldChar w:fldCharType="separate"/>
        </w:r>
        <w:r w:rsidR="003D071C">
          <w:rPr>
            <w:webHidden/>
          </w:rPr>
          <w:t>32</w:t>
        </w:r>
        <w:r w:rsidR="003D071C">
          <w:rPr>
            <w:webHidden/>
          </w:rPr>
          <w:fldChar w:fldCharType="end"/>
        </w:r>
      </w:hyperlink>
    </w:p>
    <w:p w14:paraId="56AFD15A" w14:textId="77777777" w:rsidR="003D071C" w:rsidRDefault="00581EC1" w:rsidP="003D071C">
      <w:pPr>
        <w:pStyle w:val="41"/>
        <w:rPr>
          <w:rFonts w:asciiTheme="minorHAnsi" w:eastAsiaTheme="minorEastAsia" w:hAnsiTheme="minorHAnsi" w:cstheme="minorBidi"/>
          <w:i w:val="0"/>
          <w:sz w:val="22"/>
          <w:szCs w:val="22"/>
        </w:rPr>
      </w:pPr>
      <w:hyperlink w:anchor="_Toc58231610" w:history="1">
        <w:r w:rsidR="003D071C" w:rsidRPr="00D04F6F">
          <w:rPr>
            <w:rStyle w:val="aff3"/>
            <w:rFonts w:ascii="Times New Roman Полужирный" w:hAnsi="Times New Roman Полужирный"/>
          </w:rPr>
          <w:t>4.2.6.7</w:t>
        </w:r>
        <w:r w:rsidR="003D071C" w:rsidRPr="00D04F6F">
          <w:rPr>
            <w:rStyle w:val="aff3"/>
          </w:rPr>
          <w:t xml:space="preserve"> Заполнение 5‐го этапа талона на оказание ВМП</w:t>
        </w:r>
        <w:r w:rsidR="003D071C">
          <w:rPr>
            <w:webHidden/>
          </w:rPr>
          <w:tab/>
        </w:r>
        <w:r w:rsidR="003D071C">
          <w:rPr>
            <w:webHidden/>
          </w:rPr>
          <w:fldChar w:fldCharType="begin"/>
        </w:r>
        <w:r w:rsidR="003D071C">
          <w:rPr>
            <w:webHidden/>
          </w:rPr>
          <w:instrText xml:space="preserve"> PAGEREF _Toc58231610 \h </w:instrText>
        </w:r>
        <w:r w:rsidR="003D071C">
          <w:rPr>
            <w:webHidden/>
          </w:rPr>
        </w:r>
        <w:r w:rsidR="003D071C">
          <w:rPr>
            <w:webHidden/>
          </w:rPr>
          <w:fldChar w:fldCharType="separate"/>
        </w:r>
        <w:r w:rsidR="003D071C">
          <w:rPr>
            <w:webHidden/>
          </w:rPr>
          <w:t>34</w:t>
        </w:r>
        <w:r w:rsidR="003D071C">
          <w:rPr>
            <w:webHidden/>
          </w:rPr>
          <w:fldChar w:fldCharType="end"/>
        </w:r>
      </w:hyperlink>
    </w:p>
    <w:p w14:paraId="31FF4D93" w14:textId="77777777" w:rsidR="003D071C" w:rsidRDefault="00581EC1" w:rsidP="003D071C">
      <w:pPr>
        <w:pStyle w:val="41"/>
        <w:rPr>
          <w:rFonts w:asciiTheme="minorHAnsi" w:eastAsiaTheme="minorEastAsia" w:hAnsiTheme="minorHAnsi" w:cstheme="minorBidi"/>
          <w:i w:val="0"/>
          <w:sz w:val="22"/>
          <w:szCs w:val="22"/>
        </w:rPr>
      </w:pPr>
      <w:hyperlink w:anchor="_Toc58231611" w:history="1">
        <w:r w:rsidR="003D071C" w:rsidRPr="00D04F6F">
          <w:rPr>
            <w:rStyle w:val="aff3"/>
            <w:rFonts w:ascii="Times New Roman Полужирный" w:hAnsi="Times New Roman Полужирный"/>
          </w:rPr>
          <w:t>4.2.6.8</w:t>
        </w:r>
        <w:r w:rsidR="003D071C" w:rsidRPr="00D04F6F">
          <w:rPr>
            <w:rStyle w:val="aff3"/>
          </w:rPr>
          <w:t xml:space="preserve"> Просмотр 6‐го этапа талона на оказание ВМП</w:t>
        </w:r>
        <w:r w:rsidR="003D071C">
          <w:rPr>
            <w:webHidden/>
          </w:rPr>
          <w:tab/>
        </w:r>
        <w:r w:rsidR="003D071C">
          <w:rPr>
            <w:webHidden/>
          </w:rPr>
          <w:fldChar w:fldCharType="begin"/>
        </w:r>
        <w:r w:rsidR="003D071C">
          <w:rPr>
            <w:webHidden/>
          </w:rPr>
          <w:instrText xml:space="preserve"> PAGEREF _Toc58231611 \h </w:instrText>
        </w:r>
        <w:r w:rsidR="003D071C">
          <w:rPr>
            <w:webHidden/>
          </w:rPr>
        </w:r>
        <w:r w:rsidR="003D071C">
          <w:rPr>
            <w:webHidden/>
          </w:rPr>
          <w:fldChar w:fldCharType="separate"/>
        </w:r>
        <w:r w:rsidR="003D071C">
          <w:rPr>
            <w:webHidden/>
          </w:rPr>
          <w:t>36</w:t>
        </w:r>
        <w:r w:rsidR="003D071C">
          <w:rPr>
            <w:webHidden/>
          </w:rPr>
          <w:fldChar w:fldCharType="end"/>
        </w:r>
      </w:hyperlink>
    </w:p>
    <w:p w14:paraId="2A4FDF1D"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12" w:history="1">
        <w:r w:rsidR="003D071C" w:rsidRPr="00D04F6F">
          <w:rPr>
            <w:rStyle w:val="aff3"/>
            <w:rFonts w:ascii="Times New Roman Полужирный" w:hAnsi="Times New Roman Полужирный"/>
            <w:noProof/>
          </w:rPr>
          <w:t>4.2.7</w:t>
        </w:r>
        <w:r w:rsidR="003D071C" w:rsidRPr="00D04F6F">
          <w:rPr>
            <w:rStyle w:val="aff3"/>
            <w:noProof/>
          </w:rPr>
          <w:t xml:space="preserve"> Просмотр регламентных отчетов</w:t>
        </w:r>
        <w:r w:rsidR="003D071C">
          <w:rPr>
            <w:noProof/>
            <w:webHidden/>
          </w:rPr>
          <w:tab/>
        </w:r>
        <w:r w:rsidR="003D071C">
          <w:rPr>
            <w:noProof/>
            <w:webHidden/>
          </w:rPr>
          <w:fldChar w:fldCharType="begin"/>
        </w:r>
        <w:r w:rsidR="003D071C">
          <w:rPr>
            <w:noProof/>
            <w:webHidden/>
          </w:rPr>
          <w:instrText xml:space="preserve"> PAGEREF _Toc58231612 \h </w:instrText>
        </w:r>
        <w:r w:rsidR="003D071C">
          <w:rPr>
            <w:noProof/>
            <w:webHidden/>
          </w:rPr>
        </w:r>
        <w:r w:rsidR="003D071C">
          <w:rPr>
            <w:noProof/>
            <w:webHidden/>
          </w:rPr>
          <w:fldChar w:fldCharType="separate"/>
        </w:r>
        <w:r w:rsidR="003D071C">
          <w:rPr>
            <w:noProof/>
            <w:webHidden/>
          </w:rPr>
          <w:t>36</w:t>
        </w:r>
        <w:r w:rsidR="003D071C">
          <w:rPr>
            <w:noProof/>
            <w:webHidden/>
          </w:rPr>
          <w:fldChar w:fldCharType="end"/>
        </w:r>
      </w:hyperlink>
    </w:p>
    <w:p w14:paraId="552F25CA" w14:textId="77777777" w:rsidR="003D071C" w:rsidRDefault="00581EC1" w:rsidP="003D071C">
      <w:pPr>
        <w:pStyle w:val="41"/>
        <w:rPr>
          <w:rFonts w:asciiTheme="minorHAnsi" w:eastAsiaTheme="minorEastAsia" w:hAnsiTheme="minorHAnsi" w:cstheme="minorBidi"/>
          <w:i w:val="0"/>
          <w:sz w:val="22"/>
          <w:szCs w:val="22"/>
        </w:rPr>
      </w:pPr>
      <w:hyperlink w:anchor="_Toc58231613" w:history="1">
        <w:r w:rsidR="003D071C" w:rsidRPr="00D04F6F">
          <w:rPr>
            <w:rStyle w:val="aff3"/>
            <w:rFonts w:ascii="Times New Roman Полужирный" w:hAnsi="Times New Roman Полужирный"/>
          </w:rPr>
          <w:t>4.2.7.1</w:t>
        </w:r>
        <w:r w:rsidR="003D071C" w:rsidRPr="00D04F6F">
          <w:rPr>
            <w:rStyle w:val="aff3"/>
          </w:rPr>
          <w:t xml:space="preserve"> Отчетность по объемам ВМП</w:t>
        </w:r>
        <w:r w:rsidR="003D071C">
          <w:rPr>
            <w:webHidden/>
          </w:rPr>
          <w:tab/>
        </w:r>
        <w:r w:rsidR="003D071C">
          <w:rPr>
            <w:webHidden/>
          </w:rPr>
          <w:fldChar w:fldCharType="begin"/>
        </w:r>
        <w:r w:rsidR="003D071C">
          <w:rPr>
            <w:webHidden/>
          </w:rPr>
          <w:instrText xml:space="preserve"> PAGEREF _Toc58231613 \h </w:instrText>
        </w:r>
        <w:r w:rsidR="003D071C">
          <w:rPr>
            <w:webHidden/>
          </w:rPr>
        </w:r>
        <w:r w:rsidR="003D071C">
          <w:rPr>
            <w:webHidden/>
          </w:rPr>
          <w:fldChar w:fldCharType="separate"/>
        </w:r>
        <w:r w:rsidR="003D071C">
          <w:rPr>
            <w:webHidden/>
          </w:rPr>
          <w:t>37</w:t>
        </w:r>
        <w:r w:rsidR="003D071C">
          <w:rPr>
            <w:webHidden/>
          </w:rPr>
          <w:fldChar w:fldCharType="end"/>
        </w:r>
      </w:hyperlink>
    </w:p>
    <w:p w14:paraId="0CC99073" w14:textId="77777777" w:rsidR="003D071C" w:rsidRDefault="00581EC1" w:rsidP="003D071C">
      <w:pPr>
        <w:pStyle w:val="41"/>
        <w:rPr>
          <w:rFonts w:asciiTheme="minorHAnsi" w:eastAsiaTheme="minorEastAsia" w:hAnsiTheme="minorHAnsi" w:cstheme="minorBidi"/>
          <w:i w:val="0"/>
          <w:sz w:val="22"/>
          <w:szCs w:val="22"/>
        </w:rPr>
      </w:pPr>
      <w:hyperlink w:anchor="_Toc58231614" w:history="1">
        <w:r w:rsidR="003D071C" w:rsidRPr="00D04F6F">
          <w:rPr>
            <w:rStyle w:val="aff3"/>
            <w:rFonts w:ascii="Times New Roman Полужирный" w:hAnsi="Times New Roman Полужирный"/>
          </w:rPr>
          <w:t>4.2.7.2</w:t>
        </w:r>
        <w:r w:rsidR="003D071C" w:rsidRPr="00D04F6F">
          <w:rPr>
            <w:rStyle w:val="aff3"/>
          </w:rPr>
          <w:t xml:space="preserve"> Объемы по МО</w:t>
        </w:r>
        <w:r w:rsidR="003D071C">
          <w:rPr>
            <w:webHidden/>
          </w:rPr>
          <w:tab/>
        </w:r>
        <w:r w:rsidR="003D071C">
          <w:rPr>
            <w:webHidden/>
          </w:rPr>
          <w:fldChar w:fldCharType="begin"/>
        </w:r>
        <w:r w:rsidR="003D071C">
          <w:rPr>
            <w:webHidden/>
          </w:rPr>
          <w:instrText xml:space="preserve"> PAGEREF _Toc58231614 \h </w:instrText>
        </w:r>
        <w:r w:rsidR="003D071C">
          <w:rPr>
            <w:webHidden/>
          </w:rPr>
        </w:r>
        <w:r w:rsidR="003D071C">
          <w:rPr>
            <w:webHidden/>
          </w:rPr>
          <w:fldChar w:fldCharType="separate"/>
        </w:r>
        <w:r w:rsidR="003D071C">
          <w:rPr>
            <w:webHidden/>
          </w:rPr>
          <w:t>37</w:t>
        </w:r>
        <w:r w:rsidR="003D071C">
          <w:rPr>
            <w:webHidden/>
          </w:rPr>
          <w:fldChar w:fldCharType="end"/>
        </w:r>
      </w:hyperlink>
    </w:p>
    <w:p w14:paraId="2BB74BFE" w14:textId="77777777" w:rsidR="003D071C" w:rsidRDefault="00581EC1" w:rsidP="003D071C">
      <w:pPr>
        <w:pStyle w:val="41"/>
        <w:rPr>
          <w:rFonts w:asciiTheme="minorHAnsi" w:eastAsiaTheme="minorEastAsia" w:hAnsiTheme="minorHAnsi" w:cstheme="minorBidi"/>
          <w:i w:val="0"/>
          <w:sz w:val="22"/>
          <w:szCs w:val="22"/>
        </w:rPr>
      </w:pPr>
      <w:hyperlink w:anchor="_Toc58231615" w:history="1">
        <w:r w:rsidR="003D071C" w:rsidRPr="00D04F6F">
          <w:rPr>
            <w:rStyle w:val="aff3"/>
            <w:rFonts w:ascii="Times New Roman Полужирный" w:hAnsi="Times New Roman Полужирный"/>
          </w:rPr>
          <w:t>4.2.7.3</w:t>
        </w:r>
        <w:r w:rsidR="003D071C" w:rsidRPr="00D04F6F">
          <w:rPr>
            <w:rStyle w:val="aff3"/>
          </w:rPr>
          <w:t xml:space="preserve"> Выполнение ВМП по видам</w:t>
        </w:r>
        <w:r w:rsidR="003D071C">
          <w:rPr>
            <w:webHidden/>
          </w:rPr>
          <w:tab/>
        </w:r>
        <w:r w:rsidR="003D071C">
          <w:rPr>
            <w:webHidden/>
          </w:rPr>
          <w:fldChar w:fldCharType="begin"/>
        </w:r>
        <w:r w:rsidR="003D071C">
          <w:rPr>
            <w:webHidden/>
          </w:rPr>
          <w:instrText xml:space="preserve"> PAGEREF _Toc58231615 \h </w:instrText>
        </w:r>
        <w:r w:rsidR="003D071C">
          <w:rPr>
            <w:webHidden/>
          </w:rPr>
        </w:r>
        <w:r w:rsidR="003D071C">
          <w:rPr>
            <w:webHidden/>
          </w:rPr>
          <w:fldChar w:fldCharType="separate"/>
        </w:r>
        <w:r w:rsidR="003D071C">
          <w:rPr>
            <w:webHidden/>
          </w:rPr>
          <w:t>38</w:t>
        </w:r>
        <w:r w:rsidR="003D071C">
          <w:rPr>
            <w:webHidden/>
          </w:rPr>
          <w:fldChar w:fldCharType="end"/>
        </w:r>
      </w:hyperlink>
    </w:p>
    <w:p w14:paraId="31EB1C4D" w14:textId="77777777" w:rsidR="003D071C" w:rsidRDefault="00581EC1" w:rsidP="003D071C">
      <w:pPr>
        <w:pStyle w:val="41"/>
        <w:rPr>
          <w:rFonts w:asciiTheme="minorHAnsi" w:eastAsiaTheme="minorEastAsia" w:hAnsiTheme="minorHAnsi" w:cstheme="minorBidi"/>
          <w:i w:val="0"/>
          <w:sz w:val="22"/>
          <w:szCs w:val="22"/>
        </w:rPr>
      </w:pPr>
      <w:hyperlink w:anchor="_Toc58231616" w:history="1">
        <w:r w:rsidR="003D071C" w:rsidRPr="00D04F6F">
          <w:rPr>
            <w:rStyle w:val="aff3"/>
            <w:rFonts w:ascii="Times New Roman Полужирный" w:hAnsi="Times New Roman Полужирный"/>
          </w:rPr>
          <w:t>4.2.7.4</w:t>
        </w:r>
        <w:r w:rsidR="003D071C" w:rsidRPr="00D04F6F">
          <w:rPr>
            <w:rStyle w:val="aff3"/>
          </w:rPr>
          <w:t xml:space="preserve"> Отчетность по приказу</w:t>
        </w:r>
        <w:r w:rsidR="003D071C">
          <w:rPr>
            <w:webHidden/>
          </w:rPr>
          <w:tab/>
        </w:r>
        <w:r w:rsidR="003D071C">
          <w:rPr>
            <w:webHidden/>
          </w:rPr>
          <w:fldChar w:fldCharType="begin"/>
        </w:r>
        <w:r w:rsidR="003D071C">
          <w:rPr>
            <w:webHidden/>
          </w:rPr>
          <w:instrText xml:space="preserve"> PAGEREF _Toc58231616 \h </w:instrText>
        </w:r>
        <w:r w:rsidR="003D071C">
          <w:rPr>
            <w:webHidden/>
          </w:rPr>
        </w:r>
        <w:r w:rsidR="003D071C">
          <w:rPr>
            <w:webHidden/>
          </w:rPr>
          <w:fldChar w:fldCharType="separate"/>
        </w:r>
        <w:r w:rsidR="003D071C">
          <w:rPr>
            <w:webHidden/>
          </w:rPr>
          <w:t>38</w:t>
        </w:r>
        <w:r w:rsidR="003D071C">
          <w:rPr>
            <w:webHidden/>
          </w:rPr>
          <w:fldChar w:fldCharType="end"/>
        </w:r>
      </w:hyperlink>
    </w:p>
    <w:p w14:paraId="23A98553" w14:textId="77777777" w:rsidR="003D071C" w:rsidRDefault="00581EC1" w:rsidP="003D071C">
      <w:pPr>
        <w:pStyle w:val="52"/>
        <w:rPr>
          <w:rFonts w:asciiTheme="minorHAnsi" w:eastAsiaTheme="minorEastAsia" w:hAnsiTheme="minorHAnsi" w:cstheme="minorBidi"/>
          <w:noProof/>
          <w:sz w:val="22"/>
          <w:szCs w:val="22"/>
        </w:rPr>
      </w:pPr>
      <w:hyperlink w:anchor="_Toc58231617" w:history="1">
        <w:r w:rsidR="003D071C" w:rsidRPr="00D04F6F">
          <w:rPr>
            <w:rStyle w:val="aff3"/>
            <w:noProof/>
          </w:rPr>
          <w:t>4.2.7.4.1 Форма 67‐МО‐ОУЗ</w:t>
        </w:r>
        <w:r w:rsidR="003D071C">
          <w:rPr>
            <w:noProof/>
            <w:webHidden/>
          </w:rPr>
          <w:tab/>
        </w:r>
        <w:r w:rsidR="003D071C">
          <w:rPr>
            <w:noProof/>
            <w:webHidden/>
          </w:rPr>
          <w:fldChar w:fldCharType="begin"/>
        </w:r>
        <w:r w:rsidR="003D071C">
          <w:rPr>
            <w:noProof/>
            <w:webHidden/>
          </w:rPr>
          <w:instrText xml:space="preserve"> PAGEREF _Toc58231617 \h </w:instrText>
        </w:r>
        <w:r w:rsidR="003D071C">
          <w:rPr>
            <w:noProof/>
            <w:webHidden/>
          </w:rPr>
        </w:r>
        <w:r w:rsidR="003D071C">
          <w:rPr>
            <w:noProof/>
            <w:webHidden/>
          </w:rPr>
          <w:fldChar w:fldCharType="separate"/>
        </w:r>
        <w:r w:rsidR="003D071C">
          <w:rPr>
            <w:noProof/>
            <w:webHidden/>
          </w:rPr>
          <w:t>38</w:t>
        </w:r>
        <w:r w:rsidR="003D071C">
          <w:rPr>
            <w:noProof/>
            <w:webHidden/>
          </w:rPr>
          <w:fldChar w:fldCharType="end"/>
        </w:r>
      </w:hyperlink>
    </w:p>
    <w:p w14:paraId="396C8257" w14:textId="77777777" w:rsidR="003D071C" w:rsidRDefault="00581EC1" w:rsidP="003D071C">
      <w:pPr>
        <w:pStyle w:val="41"/>
        <w:rPr>
          <w:rFonts w:asciiTheme="minorHAnsi" w:eastAsiaTheme="minorEastAsia" w:hAnsiTheme="minorHAnsi" w:cstheme="minorBidi"/>
          <w:i w:val="0"/>
          <w:sz w:val="22"/>
          <w:szCs w:val="22"/>
        </w:rPr>
      </w:pPr>
      <w:hyperlink w:anchor="_Toc58231618" w:history="1">
        <w:r w:rsidR="003D071C" w:rsidRPr="00D04F6F">
          <w:rPr>
            <w:rStyle w:val="aff3"/>
            <w:rFonts w:ascii="Times New Roman Полужирный" w:hAnsi="Times New Roman Полужирный"/>
          </w:rPr>
          <w:t>4.2.7.5</w:t>
        </w:r>
        <w:r w:rsidR="003D071C" w:rsidRPr="00D04F6F">
          <w:rPr>
            <w:rStyle w:val="aff3"/>
          </w:rPr>
          <w:t xml:space="preserve"> Прочие отчеты</w:t>
        </w:r>
        <w:r w:rsidR="003D071C">
          <w:rPr>
            <w:webHidden/>
          </w:rPr>
          <w:tab/>
        </w:r>
        <w:r w:rsidR="003D071C">
          <w:rPr>
            <w:webHidden/>
          </w:rPr>
          <w:fldChar w:fldCharType="begin"/>
        </w:r>
        <w:r w:rsidR="003D071C">
          <w:rPr>
            <w:webHidden/>
          </w:rPr>
          <w:instrText xml:space="preserve"> PAGEREF _Toc58231618 \h </w:instrText>
        </w:r>
        <w:r w:rsidR="003D071C">
          <w:rPr>
            <w:webHidden/>
          </w:rPr>
        </w:r>
        <w:r w:rsidR="003D071C">
          <w:rPr>
            <w:webHidden/>
          </w:rPr>
          <w:fldChar w:fldCharType="separate"/>
        </w:r>
        <w:r w:rsidR="003D071C">
          <w:rPr>
            <w:webHidden/>
          </w:rPr>
          <w:t>39</w:t>
        </w:r>
        <w:r w:rsidR="003D071C">
          <w:rPr>
            <w:webHidden/>
          </w:rPr>
          <w:fldChar w:fldCharType="end"/>
        </w:r>
      </w:hyperlink>
    </w:p>
    <w:p w14:paraId="12D11E7F"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19" w:history="1">
        <w:r w:rsidR="003D071C" w:rsidRPr="00D04F6F">
          <w:rPr>
            <w:rStyle w:val="aff3"/>
            <w:rFonts w:ascii="Times New Roman Полужирный" w:hAnsi="Times New Roman Полужирный"/>
            <w:noProof/>
          </w:rPr>
          <w:t>4.2.8</w:t>
        </w:r>
        <w:r w:rsidR="003D071C" w:rsidRPr="00D04F6F">
          <w:rPr>
            <w:rStyle w:val="aff3"/>
            <w:noProof/>
          </w:rPr>
          <w:t xml:space="preserve"> Исправления в талонах</w:t>
        </w:r>
        <w:r w:rsidR="003D071C">
          <w:rPr>
            <w:noProof/>
            <w:webHidden/>
          </w:rPr>
          <w:tab/>
        </w:r>
        <w:r w:rsidR="003D071C">
          <w:rPr>
            <w:noProof/>
            <w:webHidden/>
          </w:rPr>
          <w:fldChar w:fldCharType="begin"/>
        </w:r>
        <w:r w:rsidR="003D071C">
          <w:rPr>
            <w:noProof/>
            <w:webHidden/>
          </w:rPr>
          <w:instrText xml:space="preserve"> PAGEREF _Toc58231619 \h </w:instrText>
        </w:r>
        <w:r w:rsidR="003D071C">
          <w:rPr>
            <w:noProof/>
            <w:webHidden/>
          </w:rPr>
        </w:r>
        <w:r w:rsidR="003D071C">
          <w:rPr>
            <w:noProof/>
            <w:webHidden/>
          </w:rPr>
          <w:fldChar w:fldCharType="separate"/>
        </w:r>
        <w:r w:rsidR="003D071C">
          <w:rPr>
            <w:noProof/>
            <w:webHidden/>
          </w:rPr>
          <w:t>40</w:t>
        </w:r>
        <w:r w:rsidR="003D071C">
          <w:rPr>
            <w:noProof/>
            <w:webHidden/>
          </w:rPr>
          <w:fldChar w:fldCharType="end"/>
        </w:r>
      </w:hyperlink>
    </w:p>
    <w:p w14:paraId="7B8BAE46"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0" w:history="1">
        <w:r w:rsidR="003D071C" w:rsidRPr="00D04F6F">
          <w:rPr>
            <w:rStyle w:val="aff3"/>
            <w:rFonts w:ascii="Times New Roman Полужирный" w:hAnsi="Times New Roman Полужирный"/>
            <w:noProof/>
          </w:rPr>
          <w:t>4.2.9</w:t>
        </w:r>
        <w:r w:rsidR="003D071C" w:rsidRPr="00D04F6F">
          <w:rPr>
            <w:rStyle w:val="aff3"/>
            <w:noProof/>
          </w:rPr>
          <w:t xml:space="preserve"> Работа с уведомлениями</w:t>
        </w:r>
        <w:r w:rsidR="003D071C">
          <w:rPr>
            <w:noProof/>
            <w:webHidden/>
          </w:rPr>
          <w:tab/>
        </w:r>
        <w:r w:rsidR="003D071C">
          <w:rPr>
            <w:noProof/>
            <w:webHidden/>
          </w:rPr>
          <w:fldChar w:fldCharType="begin"/>
        </w:r>
        <w:r w:rsidR="003D071C">
          <w:rPr>
            <w:noProof/>
            <w:webHidden/>
          </w:rPr>
          <w:instrText xml:space="preserve"> PAGEREF _Toc58231620 \h </w:instrText>
        </w:r>
        <w:r w:rsidR="003D071C">
          <w:rPr>
            <w:noProof/>
            <w:webHidden/>
          </w:rPr>
        </w:r>
        <w:r w:rsidR="003D071C">
          <w:rPr>
            <w:noProof/>
            <w:webHidden/>
          </w:rPr>
          <w:fldChar w:fldCharType="separate"/>
        </w:r>
        <w:r w:rsidR="003D071C">
          <w:rPr>
            <w:noProof/>
            <w:webHidden/>
          </w:rPr>
          <w:t>41</w:t>
        </w:r>
        <w:r w:rsidR="003D071C">
          <w:rPr>
            <w:noProof/>
            <w:webHidden/>
          </w:rPr>
          <w:fldChar w:fldCharType="end"/>
        </w:r>
      </w:hyperlink>
    </w:p>
    <w:p w14:paraId="38A99FDA" w14:textId="77777777" w:rsidR="003D071C" w:rsidRDefault="00581EC1" w:rsidP="003D071C">
      <w:pPr>
        <w:pStyle w:val="41"/>
        <w:rPr>
          <w:rFonts w:asciiTheme="minorHAnsi" w:eastAsiaTheme="minorEastAsia" w:hAnsiTheme="minorHAnsi" w:cstheme="minorBidi"/>
          <w:i w:val="0"/>
          <w:sz w:val="22"/>
          <w:szCs w:val="22"/>
        </w:rPr>
      </w:pPr>
      <w:hyperlink w:anchor="_Toc58231621" w:history="1">
        <w:r w:rsidR="003D071C" w:rsidRPr="00D04F6F">
          <w:rPr>
            <w:rStyle w:val="aff3"/>
            <w:rFonts w:ascii="Times New Roman Полужирный" w:hAnsi="Times New Roman Полужирный"/>
          </w:rPr>
          <w:t>4.2.9.1</w:t>
        </w:r>
        <w:r w:rsidR="003D071C" w:rsidRPr="00D04F6F">
          <w:rPr>
            <w:rStyle w:val="aff3"/>
          </w:rPr>
          <w:t xml:space="preserve"> Работа с входящими уведомлениями</w:t>
        </w:r>
        <w:r w:rsidR="003D071C">
          <w:rPr>
            <w:webHidden/>
          </w:rPr>
          <w:tab/>
        </w:r>
        <w:r w:rsidR="003D071C">
          <w:rPr>
            <w:webHidden/>
          </w:rPr>
          <w:fldChar w:fldCharType="begin"/>
        </w:r>
        <w:r w:rsidR="003D071C">
          <w:rPr>
            <w:webHidden/>
          </w:rPr>
          <w:instrText xml:space="preserve"> PAGEREF _Toc58231621 \h </w:instrText>
        </w:r>
        <w:r w:rsidR="003D071C">
          <w:rPr>
            <w:webHidden/>
          </w:rPr>
        </w:r>
        <w:r w:rsidR="003D071C">
          <w:rPr>
            <w:webHidden/>
          </w:rPr>
          <w:fldChar w:fldCharType="separate"/>
        </w:r>
        <w:r w:rsidR="003D071C">
          <w:rPr>
            <w:webHidden/>
          </w:rPr>
          <w:t>41</w:t>
        </w:r>
        <w:r w:rsidR="003D071C">
          <w:rPr>
            <w:webHidden/>
          </w:rPr>
          <w:fldChar w:fldCharType="end"/>
        </w:r>
      </w:hyperlink>
    </w:p>
    <w:p w14:paraId="5E6641BD" w14:textId="77777777" w:rsidR="003D071C" w:rsidRDefault="00581EC1" w:rsidP="003D071C">
      <w:pPr>
        <w:pStyle w:val="41"/>
        <w:rPr>
          <w:rFonts w:asciiTheme="minorHAnsi" w:eastAsiaTheme="minorEastAsia" w:hAnsiTheme="minorHAnsi" w:cstheme="minorBidi"/>
          <w:i w:val="0"/>
          <w:sz w:val="22"/>
          <w:szCs w:val="22"/>
        </w:rPr>
      </w:pPr>
      <w:hyperlink w:anchor="_Toc58231622" w:history="1">
        <w:r w:rsidR="003D071C" w:rsidRPr="00D04F6F">
          <w:rPr>
            <w:rStyle w:val="aff3"/>
            <w:rFonts w:ascii="Times New Roman Полужирный" w:hAnsi="Times New Roman Полужирный"/>
          </w:rPr>
          <w:t>4.2.9.2</w:t>
        </w:r>
        <w:r w:rsidR="003D071C" w:rsidRPr="00D04F6F">
          <w:rPr>
            <w:rStyle w:val="aff3"/>
          </w:rPr>
          <w:t xml:space="preserve"> Работа с важными уведомлениями</w:t>
        </w:r>
        <w:r w:rsidR="003D071C">
          <w:rPr>
            <w:webHidden/>
          </w:rPr>
          <w:tab/>
        </w:r>
        <w:r w:rsidR="003D071C">
          <w:rPr>
            <w:webHidden/>
          </w:rPr>
          <w:fldChar w:fldCharType="begin"/>
        </w:r>
        <w:r w:rsidR="003D071C">
          <w:rPr>
            <w:webHidden/>
          </w:rPr>
          <w:instrText xml:space="preserve"> PAGEREF _Toc58231622 \h </w:instrText>
        </w:r>
        <w:r w:rsidR="003D071C">
          <w:rPr>
            <w:webHidden/>
          </w:rPr>
        </w:r>
        <w:r w:rsidR="003D071C">
          <w:rPr>
            <w:webHidden/>
          </w:rPr>
          <w:fldChar w:fldCharType="separate"/>
        </w:r>
        <w:r w:rsidR="003D071C">
          <w:rPr>
            <w:webHidden/>
          </w:rPr>
          <w:t>42</w:t>
        </w:r>
        <w:r w:rsidR="003D071C">
          <w:rPr>
            <w:webHidden/>
          </w:rPr>
          <w:fldChar w:fldCharType="end"/>
        </w:r>
      </w:hyperlink>
    </w:p>
    <w:p w14:paraId="13F4DDCF" w14:textId="77777777" w:rsidR="003D071C" w:rsidRDefault="00581EC1" w:rsidP="003D071C">
      <w:pPr>
        <w:pStyle w:val="41"/>
        <w:rPr>
          <w:rFonts w:asciiTheme="minorHAnsi" w:eastAsiaTheme="minorEastAsia" w:hAnsiTheme="minorHAnsi" w:cstheme="minorBidi"/>
          <w:i w:val="0"/>
          <w:sz w:val="22"/>
          <w:szCs w:val="22"/>
        </w:rPr>
      </w:pPr>
      <w:hyperlink w:anchor="_Toc58231623" w:history="1">
        <w:r w:rsidR="003D071C" w:rsidRPr="00D04F6F">
          <w:rPr>
            <w:rStyle w:val="aff3"/>
            <w:rFonts w:ascii="Times New Roman Полужирный" w:hAnsi="Times New Roman Полужирный"/>
          </w:rPr>
          <w:t>4.2.9.3</w:t>
        </w:r>
        <w:r w:rsidR="003D071C" w:rsidRPr="00D04F6F">
          <w:rPr>
            <w:rStyle w:val="aff3"/>
          </w:rPr>
          <w:t xml:space="preserve"> Работа с архивом</w:t>
        </w:r>
        <w:r w:rsidR="003D071C">
          <w:rPr>
            <w:webHidden/>
          </w:rPr>
          <w:tab/>
        </w:r>
        <w:r w:rsidR="003D071C">
          <w:rPr>
            <w:webHidden/>
          </w:rPr>
          <w:fldChar w:fldCharType="begin"/>
        </w:r>
        <w:r w:rsidR="003D071C">
          <w:rPr>
            <w:webHidden/>
          </w:rPr>
          <w:instrText xml:space="preserve"> PAGEREF _Toc58231623 \h </w:instrText>
        </w:r>
        <w:r w:rsidR="003D071C">
          <w:rPr>
            <w:webHidden/>
          </w:rPr>
        </w:r>
        <w:r w:rsidR="003D071C">
          <w:rPr>
            <w:webHidden/>
          </w:rPr>
          <w:fldChar w:fldCharType="separate"/>
        </w:r>
        <w:r w:rsidR="003D071C">
          <w:rPr>
            <w:webHidden/>
          </w:rPr>
          <w:t>43</w:t>
        </w:r>
        <w:r w:rsidR="003D071C">
          <w:rPr>
            <w:webHidden/>
          </w:rPr>
          <w:fldChar w:fldCharType="end"/>
        </w:r>
      </w:hyperlink>
    </w:p>
    <w:p w14:paraId="33EE0220"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4" w:history="1">
        <w:r w:rsidR="003D071C" w:rsidRPr="00D04F6F">
          <w:rPr>
            <w:rStyle w:val="aff3"/>
            <w:rFonts w:ascii="Times New Roman Полужирный" w:hAnsi="Times New Roman Полужирный"/>
            <w:noProof/>
          </w:rPr>
          <w:t>4.2.10</w:t>
        </w:r>
        <w:r w:rsidR="003D071C" w:rsidRPr="00D04F6F">
          <w:rPr>
            <w:rStyle w:val="aff3"/>
            <w:noProof/>
          </w:rPr>
          <w:t xml:space="preserve"> Форум пользователя</w:t>
        </w:r>
        <w:r w:rsidR="003D071C">
          <w:rPr>
            <w:noProof/>
            <w:webHidden/>
          </w:rPr>
          <w:tab/>
        </w:r>
        <w:r w:rsidR="003D071C">
          <w:rPr>
            <w:noProof/>
            <w:webHidden/>
          </w:rPr>
          <w:fldChar w:fldCharType="begin"/>
        </w:r>
        <w:r w:rsidR="003D071C">
          <w:rPr>
            <w:noProof/>
            <w:webHidden/>
          </w:rPr>
          <w:instrText xml:space="preserve"> PAGEREF _Toc58231624 \h </w:instrText>
        </w:r>
        <w:r w:rsidR="003D071C">
          <w:rPr>
            <w:noProof/>
            <w:webHidden/>
          </w:rPr>
        </w:r>
        <w:r w:rsidR="003D071C">
          <w:rPr>
            <w:noProof/>
            <w:webHidden/>
          </w:rPr>
          <w:fldChar w:fldCharType="separate"/>
        </w:r>
        <w:r w:rsidR="003D071C">
          <w:rPr>
            <w:noProof/>
            <w:webHidden/>
          </w:rPr>
          <w:t>43</w:t>
        </w:r>
        <w:r w:rsidR="003D071C">
          <w:rPr>
            <w:noProof/>
            <w:webHidden/>
          </w:rPr>
          <w:fldChar w:fldCharType="end"/>
        </w:r>
      </w:hyperlink>
    </w:p>
    <w:p w14:paraId="4CD45ABE"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5" w:history="1">
        <w:r w:rsidR="003D071C" w:rsidRPr="00D04F6F">
          <w:rPr>
            <w:rStyle w:val="aff3"/>
            <w:rFonts w:ascii="Times New Roman Полужирный" w:hAnsi="Times New Roman Полужирный"/>
            <w:noProof/>
          </w:rPr>
          <w:t>4.2.11</w:t>
        </w:r>
        <w:r w:rsidR="003D071C" w:rsidRPr="00D04F6F">
          <w:rPr>
            <w:rStyle w:val="aff3"/>
            <w:noProof/>
          </w:rPr>
          <w:t xml:space="preserve"> Помощь</w:t>
        </w:r>
        <w:r w:rsidR="003D071C">
          <w:rPr>
            <w:noProof/>
            <w:webHidden/>
          </w:rPr>
          <w:tab/>
        </w:r>
        <w:r w:rsidR="003D071C">
          <w:rPr>
            <w:noProof/>
            <w:webHidden/>
          </w:rPr>
          <w:fldChar w:fldCharType="begin"/>
        </w:r>
        <w:r w:rsidR="003D071C">
          <w:rPr>
            <w:noProof/>
            <w:webHidden/>
          </w:rPr>
          <w:instrText xml:space="preserve"> PAGEREF _Toc58231625 \h </w:instrText>
        </w:r>
        <w:r w:rsidR="003D071C">
          <w:rPr>
            <w:noProof/>
            <w:webHidden/>
          </w:rPr>
        </w:r>
        <w:r w:rsidR="003D071C">
          <w:rPr>
            <w:noProof/>
            <w:webHidden/>
          </w:rPr>
          <w:fldChar w:fldCharType="separate"/>
        </w:r>
        <w:r w:rsidR="003D071C">
          <w:rPr>
            <w:noProof/>
            <w:webHidden/>
          </w:rPr>
          <w:t>44</w:t>
        </w:r>
        <w:r w:rsidR="003D071C">
          <w:rPr>
            <w:noProof/>
            <w:webHidden/>
          </w:rPr>
          <w:fldChar w:fldCharType="end"/>
        </w:r>
      </w:hyperlink>
    </w:p>
    <w:p w14:paraId="09AA120E"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6" w:history="1">
        <w:r w:rsidR="003D071C" w:rsidRPr="00D04F6F">
          <w:rPr>
            <w:rStyle w:val="aff3"/>
            <w:rFonts w:ascii="Times New Roman Полужирный" w:hAnsi="Times New Roman Полужирный"/>
            <w:noProof/>
          </w:rPr>
          <w:t>4.2.12</w:t>
        </w:r>
        <w:r w:rsidR="003D071C" w:rsidRPr="00D04F6F">
          <w:rPr>
            <w:rStyle w:val="aff3"/>
            <w:noProof/>
          </w:rPr>
          <w:t xml:space="preserve"> Работа с отчетами по клинической апробации</w:t>
        </w:r>
        <w:r w:rsidR="003D071C">
          <w:rPr>
            <w:noProof/>
            <w:webHidden/>
          </w:rPr>
          <w:tab/>
        </w:r>
        <w:r w:rsidR="003D071C">
          <w:rPr>
            <w:noProof/>
            <w:webHidden/>
          </w:rPr>
          <w:fldChar w:fldCharType="begin"/>
        </w:r>
        <w:r w:rsidR="003D071C">
          <w:rPr>
            <w:noProof/>
            <w:webHidden/>
          </w:rPr>
          <w:instrText xml:space="preserve"> PAGEREF _Toc58231626 \h </w:instrText>
        </w:r>
        <w:r w:rsidR="003D071C">
          <w:rPr>
            <w:noProof/>
            <w:webHidden/>
          </w:rPr>
        </w:r>
        <w:r w:rsidR="003D071C">
          <w:rPr>
            <w:noProof/>
            <w:webHidden/>
          </w:rPr>
          <w:fldChar w:fldCharType="separate"/>
        </w:r>
        <w:r w:rsidR="003D071C">
          <w:rPr>
            <w:noProof/>
            <w:webHidden/>
          </w:rPr>
          <w:t>45</w:t>
        </w:r>
        <w:r w:rsidR="003D071C">
          <w:rPr>
            <w:noProof/>
            <w:webHidden/>
          </w:rPr>
          <w:fldChar w:fldCharType="end"/>
        </w:r>
      </w:hyperlink>
    </w:p>
    <w:p w14:paraId="5C834D32"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7" w:history="1">
        <w:r w:rsidR="003D071C" w:rsidRPr="00D04F6F">
          <w:rPr>
            <w:rStyle w:val="aff3"/>
            <w:rFonts w:ascii="Times New Roman Полужирный" w:hAnsi="Times New Roman Полужирный"/>
            <w:noProof/>
          </w:rPr>
          <w:t>4.2.13</w:t>
        </w:r>
        <w:r w:rsidR="003D071C" w:rsidRPr="00D04F6F">
          <w:rPr>
            <w:rStyle w:val="aff3"/>
            <w:noProof/>
          </w:rPr>
          <w:t xml:space="preserve"> «Доступные профили ВМП»</w:t>
        </w:r>
        <w:r w:rsidR="003D071C">
          <w:rPr>
            <w:noProof/>
            <w:webHidden/>
          </w:rPr>
          <w:tab/>
        </w:r>
        <w:r w:rsidR="003D071C">
          <w:rPr>
            <w:noProof/>
            <w:webHidden/>
          </w:rPr>
          <w:fldChar w:fldCharType="begin"/>
        </w:r>
        <w:r w:rsidR="003D071C">
          <w:rPr>
            <w:noProof/>
            <w:webHidden/>
          </w:rPr>
          <w:instrText xml:space="preserve"> PAGEREF _Toc58231627 \h </w:instrText>
        </w:r>
        <w:r w:rsidR="003D071C">
          <w:rPr>
            <w:noProof/>
            <w:webHidden/>
          </w:rPr>
        </w:r>
        <w:r w:rsidR="003D071C">
          <w:rPr>
            <w:noProof/>
            <w:webHidden/>
          </w:rPr>
          <w:fldChar w:fldCharType="separate"/>
        </w:r>
        <w:r w:rsidR="003D071C">
          <w:rPr>
            <w:noProof/>
            <w:webHidden/>
          </w:rPr>
          <w:t>46</w:t>
        </w:r>
        <w:r w:rsidR="003D071C">
          <w:rPr>
            <w:noProof/>
            <w:webHidden/>
          </w:rPr>
          <w:fldChar w:fldCharType="end"/>
        </w:r>
      </w:hyperlink>
    </w:p>
    <w:p w14:paraId="34355427"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8" w:history="1">
        <w:r w:rsidR="003D071C" w:rsidRPr="00D04F6F">
          <w:rPr>
            <w:rStyle w:val="aff3"/>
            <w:rFonts w:ascii="Times New Roman Полужирный" w:hAnsi="Times New Roman Полужирный"/>
            <w:noProof/>
          </w:rPr>
          <w:t>4.2.14</w:t>
        </w:r>
        <w:r w:rsidR="003D071C" w:rsidRPr="00D04F6F">
          <w:rPr>
            <w:rStyle w:val="aff3"/>
            <w:noProof/>
          </w:rPr>
          <w:t xml:space="preserve"> «Должностные лица и контактная информация»</w:t>
        </w:r>
        <w:r w:rsidR="003D071C">
          <w:rPr>
            <w:noProof/>
            <w:webHidden/>
          </w:rPr>
          <w:tab/>
        </w:r>
        <w:r w:rsidR="003D071C">
          <w:rPr>
            <w:noProof/>
            <w:webHidden/>
          </w:rPr>
          <w:fldChar w:fldCharType="begin"/>
        </w:r>
        <w:r w:rsidR="003D071C">
          <w:rPr>
            <w:noProof/>
            <w:webHidden/>
          </w:rPr>
          <w:instrText xml:space="preserve"> PAGEREF _Toc58231628 \h </w:instrText>
        </w:r>
        <w:r w:rsidR="003D071C">
          <w:rPr>
            <w:noProof/>
            <w:webHidden/>
          </w:rPr>
        </w:r>
        <w:r w:rsidR="003D071C">
          <w:rPr>
            <w:noProof/>
            <w:webHidden/>
          </w:rPr>
          <w:fldChar w:fldCharType="separate"/>
        </w:r>
        <w:r w:rsidR="003D071C">
          <w:rPr>
            <w:noProof/>
            <w:webHidden/>
          </w:rPr>
          <w:t>48</w:t>
        </w:r>
        <w:r w:rsidR="003D071C">
          <w:rPr>
            <w:noProof/>
            <w:webHidden/>
          </w:rPr>
          <w:fldChar w:fldCharType="end"/>
        </w:r>
      </w:hyperlink>
    </w:p>
    <w:p w14:paraId="7CEA1F9A"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29" w:history="1">
        <w:r w:rsidR="003D071C" w:rsidRPr="00D04F6F">
          <w:rPr>
            <w:rStyle w:val="aff3"/>
            <w:rFonts w:ascii="Times New Roman Полужирный" w:hAnsi="Times New Roman Полужирный"/>
            <w:noProof/>
          </w:rPr>
          <w:t>4.2.15</w:t>
        </w:r>
        <w:r w:rsidR="003D071C" w:rsidRPr="00D04F6F">
          <w:rPr>
            <w:rStyle w:val="aff3"/>
            <w:noProof/>
          </w:rPr>
          <w:t xml:space="preserve"> «Талоны за прошлый год»</w:t>
        </w:r>
        <w:r w:rsidR="003D071C">
          <w:rPr>
            <w:noProof/>
            <w:webHidden/>
          </w:rPr>
          <w:tab/>
        </w:r>
        <w:r w:rsidR="003D071C">
          <w:rPr>
            <w:noProof/>
            <w:webHidden/>
          </w:rPr>
          <w:fldChar w:fldCharType="begin"/>
        </w:r>
        <w:r w:rsidR="003D071C">
          <w:rPr>
            <w:noProof/>
            <w:webHidden/>
          </w:rPr>
          <w:instrText xml:space="preserve"> PAGEREF _Toc58231629 \h </w:instrText>
        </w:r>
        <w:r w:rsidR="003D071C">
          <w:rPr>
            <w:noProof/>
            <w:webHidden/>
          </w:rPr>
        </w:r>
        <w:r w:rsidR="003D071C">
          <w:rPr>
            <w:noProof/>
            <w:webHidden/>
          </w:rPr>
          <w:fldChar w:fldCharType="separate"/>
        </w:r>
        <w:r w:rsidR="003D071C">
          <w:rPr>
            <w:noProof/>
            <w:webHidden/>
          </w:rPr>
          <w:t>50</w:t>
        </w:r>
        <w:r w:rsidR="003D071C">
          <w:rPr>
            <w:noProof/>
            <w:webHidden/>
          </w:rPr>
          <w:fldChar w:fldCharType="end"/>
        </w:r>
      </w:hyperlink>
    </w:p>
    <w:p w14:paraId="3CCB4311" w14:textId="77777777" w:rsidR="003D071C" w:rsidRDefault="00581EC1" w:rsidP="003D071C">
      <w:pPr>
        <w:pStyle w:val="32"/>
        <w:rPr>
          <w:rFonts w:asciiTheme="minorHAnsi" w:eastAsiaTheme="minorEastAsia" w:hAnsiTheme="minorHAnsi" w:cstheme="minorBidi"/>
          <w:i w:val="0"/>
          <w:iCs w:val="0"/>
          <w:noProof/>
          <w:sz w:val="22"/>
          <w:szCs w:val="22"/>
        </w:rPr>
      </w:pPr>
      <w:hyperlink w:anchor="_Toc58231630" w:history="1">
        <w:r w:rsidR="003D071C" w:rsidRPr="00D04F6F">
          <w:rPr>
            <w:rStyle w:val="aff3"/>
            <w:rFonts w:ascii="Times New Roman Полужирный" w:hAnsi="Times New Roman Полужирный"/>
            <w:noProof/>
          </w:rPr>
          <w:t>4.2.16</w:t>
        </w:r>
        <w:r w:rsidR="003D071C" w:rsidRPr="00D04F6F">
          <w:rPr>
            <w:rStyle w:val="aff3"/>
            <w:noProof/>
          </w:rPr>
          <w:t xml:space="preserve"> «Доступные виды ВМП»</w:t>
        </w:r>
        <w:r w:rsidR="003D071C">
          <w:rPr>
            <w:noProof/>
            <w:webHidden/>
          </w:rPr>
          <w:tab/>
        </w:r>
        <w:r w:rsidR="003D071C">
          <w:rPr>
            <w:noProof/>
            <w:webHidden/>
          </w:rPr>
          <w:fldChar w:fldCharType="begin"/>
        </w:r>
        <w:r w:rsidR="003D071C">
          <w:rPr>
            <w:noProof/>
            <w:webHidden/>
          </w:rPr>
          <w:instrText xml:space="preserve"> PAGEREF _Toc58231630 \h </w:instrText>
        </w:r>
        <w:r w:rsidR="003D071C">
          <w:rPr>
            <w:noProof/>
            <w:webHidden/>
          </w:rPr>
        </w:r>
        <w:r w:rsidR="003D071C">
          <w:rPr>
            <w:noProof/>
            <w:webHidden/>
          </w:rPr>
          <w:fldChar w:fldCharType="separate"/>
        </w:r>
        <w:r w:rsidR="003D071C">
          <w:rPr>
            <w:noProof/>
            <w:webHidden/>
          </w:rPr>
          <w:t>51</w:t>
        </w:r>
        <w:r w:rsidR="003D071C">
          <w:rPr>
            <w:noProof/>
            <w:webHidden/>
          </w:rPr>
          <w:fldChar w:fldCharType="end"/>
        </w:r>
      </w:hyperlink>
    </w:p>
    <w:p w14:paraId="5CD8C136"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631" w:history="1">
        <w:r w:rsidR="003D071C" w:rsidRPr="00D04F6F">
          <w:rPr>
            <w:rStyle w:val="aff3"/>
            <w:rFonts w:ascii="Times New Roman Полужирный" w:hAnsi="Times New Roman Полужирный"/>
            <w:noProof/>
          </w:rPr>
          <w:t>5</w:t>
        </w:r>
        <w:r w:rsidR="003D071C" w:rsidRPr="00D04F6F">
          <w:rPr>
            <w:rStyle w:val="aff3"/>
            <w:noProof/>
          </w:rPr>
          <w:t xml:space="preserve"> Аварийные ситуации</w:t>
        </w:r>
        <w:r w:rsidR="003D071C">
          <w:rPr>
            <w:noProof/>
            <w:webHidden/>
          </w:rPr>
          <w:tab/>
        </w:r>
        <w:r w:rsidR="003D071C">
          <w:rPr>
            <w:noProof/>
            <w:webHidden/>
          </w:rPr>
          <w:fldChar w:fldCharType="begin"/>
        </w:r>
        <w:r w:rsidR="003D071C">
          <w:rPr>
            <w:noProof/>
            <w:webHidden/>
          </w:rPr>
          <w:instrText xml:space="preserve"> PAGEREF _Toc58231631 \h </w:instrText>
        </w:r>
        <w:r w:rsidR="003D071C">
          <w:rPr>
            <w:noProof/>
            <w:webHidden/>
          </w:rPr>
        </w:r>
        <w:r w:rsidR="003D071C">
          <w:rPr>
            <w:noProof/>
            <w:webHidden/>
          </w:rPr>
          <w:fldChar w:fldCharType="separate"/>
        </w:r>
        <w:r w:rsidR="003D071C">
          <w:rPr>
            <w:noProof/>
            <w:webHidden/>
          </w:rPr>
          <w:t>53</w:t>
        </w:r>
        <w:r w:rsidR="003D071C">
          <w:rPr>
            <w:noProof/>
            <w:webHidden/>
          </w:rPr>
          <w:fldChar w:fldCharType="end"/>
        </w:r>
      </w:hyperlink>
    </w:p>
    <w:p w14:paraId="02790CE3"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632" w:history="1">
        <w:r w:rsidR="003D071C" w:rsidRPr="00D04F6F">
          <w:rPr>
            <w:rStyle w:val="aff3"/>
            <w:rFonts w:ascii="Times New Roman Полужирный" w:hAnsi="Times New Roman Полужирный"/>
            <w:noProof/>
          </w:rPr>
          <w:t>5.1</w:t>
        </w:r>
        <w:r w:rsidR="003D071C" w:rsidRPr="00D04F6F">
          <w:rPr>
            <w:rStyle w:val="aff3"/>
            <w:noProof/>
          </w:rPr>
          <w:t xml:space="preserve"> Действия при аварийных ситуациях</w:t>
        </w:r>
        <w:r w:rsidR="003D071C">
          <w:rPr>
            <w:noProof/>
            <w:webHidden/>
          </w:rPr>
          <w:tab/>
        </w:r>
        <w:r w:rsidR="003D071C">
          <w:rPr>
            <w:noProof/>
            <w:webHidden/>
          </w:rPr>
          <w:fldChar w:fldCharType="begin"/>
        </w:r>
        <w:r w:rsidR="003D071C">
          <w:rPr>
            <w:noProof/>
            <w:webHidden/>
          </w:rPr>
          <w:instrText xml:space="preserve"> PAGEREF _Toc58231632 \h </w:instrText>
        </w:r>
        <w:r w:rsidR="003D071C">
          <w:rPr>
            <w:noProof/>
            <w:webHidden/>
          </w:rPr>
        </w:r>
        <w:r w:rsidR="003D071C">
          <w:rPr>
            <w:noProof/>
            <w:webHidden/>
          </w:rPr>
          <w:fldChar w:fldCharType="separate"/>
        </w:r>
        <w:r w:rsidR="003D071C">
          <w:rPr>
            <w:noProof/>
            <w:webHidden/>
          </w:rPr>
          <w:t>53</w:t>
        </w:r>
        <w:r w:rsidR="003D071C">
          <w:rPr>
            <w:noProof/>
            <w:webHidden/>
          </w:rPr>
          <w:fldChar w:fldCharType="end"/>
        </w:r>
      </w:hyperlink>
    </w:p>
    <w:p w14:paraId="78F012E3"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633" w:history="1">
        <w:r w:rsidR="003D071C" w:rsidRPr="00D04F6F">
          <w:rPr>
            <w:rStyle w:val="aff3"/>
            <w:rFonts w:ascii="Times New Roman Полужирный" w:hAnsi="Times New Roman Полужирный"/>
            <w:noProof/>
          </w:rPr>
          <w:t>5.2</w:t>
        </w:r>
        <w:r w:rsidR="003D071C" w:rsidRPr="00D04F6F">
          <w:rPr>
            <w:rStyle w:val="aff3"/>
            <w:noProof/>
          </w:rPr>
          <w:t xml:space="preserve"> Контактная информация</w:t>
        </w:r>
        <w:r w:rsidR="003D071C">
          <w:rPr>
            <w:noProof/>
            <w:webHidden/>
          </w:rPr>
          <w:tab/>
        </w:r>
        <w:r w:rsidR="003D071C">
          <w:rPr>
            <w:noProof/>
            <w:webHidden/>
          </w:rPr>
          <w:fldChar w:fldCharType="begin"/>
        </w:r>
        <w:r w:rsidR="003D071C">
          <w:rPr>
            <w:noProof/>
            <w:webHidden/>
          </w:rPr>
          <w:instrText xml:space="preserve"> PAGEREF _Toc58231633 \h </w:instrText>
        </w:r>
        <w:r w:rsidR="003D071C">
          <w:rPr>
            <w:noProof/>
            <w:webHidden/>
          </w:rPr>
        </w:r>
        <w:r w:rsidR="003D071C">
          <w:rPr>
            <w:noProof/>
            <w:webHidden/>
          </w:rPr>
          <w:fldChar w:fldCharType="separate"/>
        </w:r>
        <w:r w:rsidR="003D071C">
          <w:rPr>
            <w:noProof/>
            <w:webHidden/>
          </w:rPr>
          <w:t>53</w:t>
        </w:r>
        <w:r w:rsidR="003D071C">
          <w:rPr>
            <w:noProof/>
            <w:webHidden/>
          </w:rPr>
          <w:fldChar w:fldCharType="end"/>
        </w:r>
      </w:hyperlink>
    </w:p>
    <w:p w14:paraId="2D119809"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634" w:history="1">
        <w:r w:rsidR="003D071C" w:rsidRPr="00D04F6F">
          <w:rPr>
            <w:rStyle w:val="aff3"/>
            <w:rFonts w:ascii="Times New Roman Полужирный" w:hAnsi="Times New Roman Полужирный"/>
            <w:noProof/>
          </w:rPr>
          <w:t>5.3</w:t>
        </w:r>
        <w:r w:rsidR="003D071C" w:rsidRPr="00D04F6F">
          <w:rPr>
            <w:rStyle w:val="aff3"/>
            <w:noProof/>
          </w:rPr>
          <w:t xml:space="preserve"> Порядок обращения в службу технической поддержки</w:t>
        </w:r>
        <w:r w:rsidR="003D071C">
          <w:rPr>
            <w:noProof/>
            <w:webHidden/>
          </w:rPr>
          <w:tab/>
        </w:r>
        <w:r w:rsidR="003D071C">
          <w:rPr>
            <w:noProof/>
            <w:webHidden/>
          </w:rPr>
          <w:fldChar w:fldCharType="begin"/>
        </w:r>
        <w:r w:rsidR="003D071C">
          <w:rPr>
            <w:noProof/>
            <w:webHidden/>
          </w:rPr>
          <w:instrText xml:space="preserve"> PAGEREF _Toc58231634 \h </w:instrText>
        </w:r>
        <w:r w:rsidR="003D071C">
          <w:rPr>
            <w:noProof/>
            <w:webHidden/>
          </w:rPr>
        </w:r>
        <w:r w:rsidR="003D071C">
          <w:rPr>
            <w:noProof/>
            <w:webHidden/>
          </w:rPr>
          <w:fldChar w:fldCharType="separate"/>
        </w:r>
        <w:r w:rsidR="003D071C">
          <w:rPr>
            <w:noProof/>
            <w:webHidden/>
          </w:rPr>
          <w:t>53</w:t>
        </w:r>
        <w:r w:rsidR="003D071C">
          <w:rPr>
            <w:noProof/>
            <w:webHidden/>
          </w:rPr>
          <w:fldChar w:fldCharType="end"/>
        </w:r>
      </w:hyperlink>
    </w:p>
    <w:p w14:paraId="17026E8F"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635" w:history="1">
        <w:r w:rsidR="003D071C" w:rsidRPr="00D04F6F">
          <w:rPr>
            <w:rStyle w:val="aff3"/>
            <w:rFonts w:ascii="Times New Roman Полужирный" w:hAnsi="Times New Roman Полужирный"/>
            <w:noProof/>
          </w:rPr>
          <w:t>5.4</w:t>
        </w:r>
        <w:r w:rsidR="003D071C" w:rsidRPr="00D04F6F">
          <w:rPr>
            <w:rStyle w:val="aff3"/>
            <w:noProof/>
          </w:rPr>
          <w:t xml:space="preserve"> Создание снимков экрана – «скриншотов»</w:t>
        </w:r>
        <w:r w:rsidR="003D071C">
          <w:rPr>
            <w:noProof/>
            <w:webHidden/>
          </w:rPr>
          <w:tab/>
        </w:r>
        <w:r w:rsidR="003D071C">
          <w:rPr>
            <w:noProof/>
            <w:webHidden/>
          </w:rPr>
          <w:fldChar w:fldCharType="begin"/>
        </w:r>
        <w:r w:rsidR="003D071C">
          <w:rPr>
            <w:noProof/>
            <w:webHidden/>
          </w:rPr>
          <w:instrText xml:space="preserve"> PAGEREF _Toc58231635 \h </w:instrText>
        </w:r>
        <w:r w:rsidR="003D071C">
          <w:rPr>
            <w:noProof/>
            <w:webHidden/>
          </w:rPr>
        </w:r>
        <w:r w:rsidR="003D071C">
          <w:rPr>
            <w:noProof/>
            <w:webHidden/>
          </w:rPr>
          <w:fldChar w:fldCharType="separate"/>
        </w:r>
        <w:r w:rsidR="003D071C">
          <w:rPr>
            <w:noProof/>
            <w:webHidden/>
          </w:rPr>
          <w:t>53</w:t>
        </w:r>
        <w:r w:rsidR="003D071C">
          <w:rPr>
            <w:noProof/>
            <w:webHidden/>
          </w:rPr>
          <w:fldChar w:fldCharType="end"/>
        </w:r>
      </w:hyperlink>
    </w:p>
    <w:p w14:paraId="53581CE5" w14:textId="77777777" w:rsidR="003D071C" w:rsidRDefault="00581EC1" w:rsidP="003D071C">
      <w:pPr>
        <w:pStyle w:val="24"/>
        <w:tabs>
          <w:tab w:val="clear" w:pos="9923"/>
          <w:tab w:val="left" w:pos="0"/>
          <w:tab w:val="right" w:leader="dot" w:pos="9498"/>
        </w:tabs>
        <w:ind w:left="0" w:firstLine="0"/>
        <w:rPr>
          <w:rFonts w:asciiTheme="minorHAnsi" w:eastAsiaTheme="minorEastAsia" w:hAnsiTheme="minorHAnsi" w:cstheme="minorBidi"/>
          <w:noProof/>
          <w:sz w:val="22"/>
          <w:szCs w:val="22"/>
        </w:rPr>
      </w:pPr>
      <w:hyperlink w:anchor="_Toc58231636" w:history="1">
        <w:r w:rsidR="003D071C" w:rsidRPr="00D04F6F">
          <w:rPr>
            <w:rStyle w:val="aff3"/>
            <w:rFonts w:ascii="Times New Roman Полужирный" w:hAnsi="Times New Roman Полужирный"/>
            <w:noProof/>
          </w:rPr>
          <w:t>5.5</w:t>
        </w:r>
        <w:r w:rsidR="003D071C" w:rsidRPr="00D04F6F">
          <w:rPr>
            <w:rStyle w:val="aff3"/>
            <w:noProof/>
          </w:rPr>
          <w:t xml:space="preserve"> Возможность поиска в больших классификаторах</w:t>
        </w:r>
        <w:r w:rsidR="003D071C">
          <w:rPr>
            <w:noProof/>
            <w:webHidden/>
          </w:rPr>
          <w:tab/>
        </w:r>
        <w:r w:rsidR="003D071C">
          <w:rPr>
            <w:noProof/>
            <w:webHidden/>
          </w:rPr>
          <w:fldChar w:fldCharType="begin"/>
        </w:r>
        <w:r w:rsidR="003D071C">
          <w:rPr>
            <w:noProof/>
            <w:webHidden/>
          </w:rPr>
          <w:instrText xml:space="preserve"> PAGEREF _Toc58231636 \h </w:instrText>
        </w:r>
        <w:r w:rsidR="003D071C">
          <w:rPr>
            <w:noProof/>
            <w:webHidden/>
          </w:rPr>
        </w:r>
        <w:r w:rsidR="003D071C">
          <w:rPr>
            <w:noProof/>
            <w:webHidden/>
          </w:rPr>
          <w:fldChar w:fldCharType="separate"/>
        </w:r>
        <w:r w:rsidR="003D071C">
          <w:rPr>
            <w:noProof/>
            <w:webHidden/>
          </w:rPr>
          <w:t>54</w:t>
        </w:r>
        <w:r w:rsidR="003D071C">
          <w:rPr>
            <w:noProof/>
            <w:webHidden/>
          </w:rPr>
          <w:fldChar w:fldCharType="end"/>
        </w:r>
      </w:hyperlink>
    </w:p>
    <w:p w14:paraId="765958D3"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637" w:history="1">
        <w:r w:rsidR="003D071C" w:rsidRPr="00D04F6F">
          <w:rPr>
            <w:rStyle w:val="aff3"/>
            <w:rFonts w:ascii="Times New Roman Полужирный" w:hAnsi="Times New Roman Полужирный"/>
            <w:noProof/>
          </w:rPr>
          <w:t>6</w:t>
        </w:r>
        <w:r w:rsidR="003D071C" w:rsidRPr="00D04F6F">
          <w:rPr>
            <w:rStyle w:val="aff3"/>
            <w:noProof/>
          </w:rPr>
          <w:t xml:space="preserve"> Рекомендации по освоению</w:t>
        </w:r>
        <w:r w:rsidR="003D071C">
          <w:rPr>
            <w:noProof/>
            <w:webHidden/>
          </w:rPr>
          <w:tab/>
        </w:r>
        <w:r w:rsidR="003D071C">
          <w:rPr>
            <w:noProof/>
            <w:webHidden/>
          </w:rPr>
          <w:fldChar w:fldCharType="begin"/>
        </w:r>
        <w:r w:rsidR="003D071C">
          <w:rPr>
            <w:noProof/>
            <w:webHidden/>
          </w:rPr>
          <w:instrText xml:space="preserve"> PAGEREF _Toc58231637 \h </w:instrText>
        </w:r>
        <w:r w:rsidR="003D071C">
          <w:rPr>
            <w:noProof/>
            <w:webHidden/>
          </w:rPr>
        </w:r>
        <w:r w:rsidR="003D071C">
          <w:rPr>
            <w:noProof/>
            <w:webHidden/>
          </w:rPr>
          <w:fldChar w:fldCharType="separate"/>
        </w:r>
        <w:r w:rsidR="003D071C">
          <w:rPr>
            <w:noProof/>
            <w:webHidden/>
          </w:rPr>
          <w:t>55</w:t>
        </w:r>
        <w:r w:rsidR="003D071C">
          <w:rPr>
            <w:noProof/>
            <w:webHidden/>
          </w:rPr>
          <w:fldChar w:fldCharType="end"/>
        </w:r>
      </w:hyperlink>
    </w:p>
    <w:p w14:paraId="5CB19C79"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638" w:history="1">
        <w:r w:rsidR="003D071C" w:rsidRPr="00D04F6F">
          <w:rPr>
            <w:rStyle w:val="aff3"/>
            <w:noProof/>
          </w:rPr>
          <w:t>Приложение А</w:t>
        </w:r>
        <w:r w:rsidR="003D071C">
          <w:rPr>
            <w:noProof/>
            <w:webHidden/>
          </w:rPr>
          <w:tab/>
        </w:r>
        <w:r w:rsidR="003D071C">
          <w:rPr>
            <w:noProof/>
            <w:webHidden/>
          </w:rPr>
          <w:fldChar w:fldCharType="begin"/>
        </w:r>
        <w:r w:rsidR="003D071C">
          <w:rPr>
            <w:noProof/>
            <w:webHidden/>
          </w:rPr>
          <w:instrText xml:space="preserve"> PAGEREF _Toc58231638 \h </w:instrText>
        </w:r>
        <w:r w:rsidR="003D071C">
          <w:rPr>
            <w:noProof/>
            <w:webHidden/>
          </w:rPr>
        </w:r>
        <w:r w:rsidR="003D071C">
          <w:rPr>
            <w:noProof/>
            <w:webHidden/>
          </w:rPr>
          <w:fldChar w:fldCharType="separate"/>
        </w:r>
        <w:r w:rsidR="003D071C">
          <w:rPr>
            <w:noProof/>
            <w:webHidden/>
          </w:rPr>
          <w:t>56</w:t>
        </w:r>
        <w:r w:rsidR="003D071C">
          <w:rPr>
            <w:noProof/>
            <w:webHidden/>
          </w:rPr>
          <w:fldChar w:fldCharType="end"/>
        </w:r>
      </w:hyperlink>
    </w:p>
    <w:p w14:paraId="24CCB788" w14:textId="77777777" w:rsidR="003D071C" w:rsidRDefault="00581EC1" w:rsidP="003D071C">
      <w:pPr>
        <w:pStyle w:val="19"/>
        <w:tabs>
          <w:tab w:val="clear" w:pos="426"/>
          <w:tab w:val="clear" w:pos="9923"/>
          <w:tab w:val="left" w:pos="0"/>
          <w:tab w:val="right" w:leader="dot" w:pos="9498"/>
        </w:tabs>
        <w:ind w:left="0" w:firstLine="0"/>
        <w:rPr>
          <w:rFonts w:asciiTheme="minorHAnsi" w:eastAsiaTheme="minorEastAsia" w:hAnsiTheme="minorHAnsi" w:cstheme="minorBidi"/>
          <w:b w:val="0"/>
          <w:noProof/>
          <w:sz w:val="22"/>
          <w:szCs w:val="22"/>
        </w:rPr>
      </w:pPr>
      <w:hyperlink w:anchor="_Toc58231639" w:history="1">
        <w:r w:rsidR="003D071C" w:rsidRPr="00D04F6F">
          <w:rPr>
            <w:rStyle w:val="aff3"/>
            <w:noProof/>
          </w:rPr>
          <w:t>Приложение Б</w:t>
        </w:r>
        <w:r w:rsidR="003D071C">
          <w:rPr>
            <w:noProof/>
            <w:webHidden/>
          </w:rPr>
          <w:tab/>
        </w:r>
        <w:r w:rsidR="003D071C">
          <w:rPr>
            <w:noProof/>
            <w:webHidden/>
          </w:rPr>
          <w:fldChar w:fldCharType="begin"/>
        </w:r>
        <w:r w:rsidR="003D071C">
          <w:rPr>
            <w:noProof/>
            <w:webHidden/>
          </w:rPr>
          <w:instrText xml:space="preserve"> PAGEREF _Toc58231639 \h </w:instrText>
        </w:r>
        <w:r w:rsidR="003D071C">
          <w:rPr>
            <w:noProof/>
            <w:webHidden/>
          </w:rPr>
        </w:r>
        <w:r w:rsidR="003D071C">
          <w:rPr>
            <w:noProof/>
            <w:webHidden/>
          </w:rPr>
          <w:fldChar w:fldCharType="separate"/>
        </w:r>
        <w:r w:rsidR="003D071C">
          <w:rPr>
            <w:noProof/>
            <w:webHidden/>
          </w:rPr>
          <w:t>57</w:t>
        </w:r>
        <w:r w:rsidR="003D071C">
          <w:rPr>
            <w:noProof/>
            <w:webHidden/>
          </w:rPr>
          <w:fldChar w:fldCharType="end"/>
        </w:r>
      </w:hyperlink>
    </w:p>
    <w:p w14:paraId="09535BCD" w14:textId="77777777" w:rsidR="00C02317" w:rsidRPr="00C02317" w:rsidRDefault="003D071C" w:rsidP="003D071C">
      <w:pPr>
        <w:tabs>
          <w:tab w:val="left" w:pos="0"/>
          <w:tab w:val="right" w:leader="dot" w:pos="9498"/>
        </w:tabs>
      </w:pPr>
      <w:r>
        <w:fldChar w:fldCharType="end"/>
      </w:r>
    </w:p>
    <w:p w14:paraId="380F8232" w14:textId="087FEB25" w:rsidR="002E4C34" w:rsidRPr="002E4C34" w:rsidRDefault="002E4C34" w:rsidP="002E4C34">
      <w:pPr>
        <w:pStyle w:val="13"/>
        <w:numPr>
          <w:ilvl w:val="0"/>
          <w:numId w:val="0"/>
        </w:numPr>
        <w:ind w:left="851"/>
      </w:pPr>
      <w:bookmarkStart w:id="9" w:name="_Toc58231578"/>
      <w:bookmarkStart w:id="10" w:name="_Toc529971704"/>
      <w:bookmarkStart w:id="11" w:name="_Toc531973817"/>
      <w:bookmarkStart w:id="12" w:name="_Toc56520930"/>
      <w:r w:rsidRPr="002E4C34">
        <w:lastRenderedPageBreak/>
        <w:t>Перечень терминов и сокращений</w:t>
      </w:r>
      <w:bookmarkEnd w:id="9"/>
    </w:p>
    <w:tbl>
      <w:tblPr>
        <w:tblStyle w:val="afff4"/>
        <w:tblW w:w="5000" w:type="pct"/>
        <w:tblLook w:val="04A0" w:firstRow="1" w:lastRow="0" w:firstColumn="1" w:lastColumn="0" w:noHBand="0" w:noVBand="1"/>
      </w:tblPr>
      <w:tblGrid>
        <w:gridCol w:w="2874"/>
        <w:gridCol w:w="6612"/>
      </w:tblGrid>
      <w:tr w:rsidR="000C6312" w14:paraId="063EEC22" w14:textId="77777777" w:rsidTr="0073743A">
        <w:trPr>
          <w:tblHeader/>
        </w:trPr>
        <w:tc>
          <w:tcPr>
            <w:tcW w:w="1515" w:type="pct"/>
          </w:tcPr>
          <w:p w14:paraId="6A776868" w14:textId="77777777" w:rsidR="000C6312" w:rsidRDefault="000C6312" w:rsidP="002E4C34">
            <w:pPr>
              <w:pStyle w:val="phtablecolcaption0"/>
            </w:pPr>
            <w:r>
              <w:t>Термин, сокращение</w:t>
            </w:r>
          </w:p>
        </w:tc>
        <w:tc>
          <w:tcPr>
            <w:tcW w:w="3485" w:type="pct"/>
          </w:tcPr>
          <w:p w14:paraId="01ED4363" w14:textId="77777777" w:rsidR="000C6312" w:rsidRDefault="000C6312" w:rsidP="002E4C34">
            <w:pPr>
              <w:pStyle w:val="phtablecolcaption0"/>
            </w:pPr>
            <w:r>
              <w:t>Определение</w:t>
            </w:r>
          </w:p>
        </w:tc>
      </w:tr>
      <w:tr w:rsidR="000C6312" w14:paraId="63D60FBA" w14:textId="77777777" w:rsidTr="000C6312">
        <w:tc>
          <w:tcPr>
            <w:tcW w:w="1515" w:type="pct"/>
            <w:vAlign w:val="center"/>
          </w:tcPr>
          <w:p w14:paraId="36F58C8D" w14:textId="77777777" w:rsidR="000C6312" w:rsidRDefault="000C6312" w:rsidP="002E4C34">
            <w:pPr>
              <w:pStyle w:val="phtablecellleft0"/>
            </w:pPr>
            <w:r w:rsidRPr="00F94211">
              <w:t>IBM-совместимый компьютер</w:t>
            </w:r>
          </w:p>
        </w:tc>
        <w:tc>
          <w:tcPr>
            <w:tcW w:w="3485" w:type="pct"/>
            <w:vAlign w:val="center"/>
          </w:tcPr>
          <w:p w14:paraId="051DD08B" w14:textId="77777777" w:rsidR="000C6312" w:rsidRDefault="000C6312" w:rsidP="001D640E">
            <w:pPr>
              <w:pStyle w:val="phtablecellleft0"/>
              <w:jc w:val="both"/>
            </w:pPr>
            <w:r w:rsidRPr="00F94211">
              <w:t>IBM-совместимые компьютеры построены на базе микропроцессоров, совместимых с 8086</w:t>
            </w:r>
          </w:p>
        </w:tc>
      </w:tr>
      <w:tr w:rsidR="000C6312" w14:paraId="0F86C52A" w14:textId="77777777" w:rsidTr="000C6312">
        <w:tc>
          <w:tcPr>
            <w:tcW w:w="1515" w:type="pct"/>
            <w:vAlign w:val="center"/>
          </w:tcPr>
          <w:p w14:paraId="26264B5B" w14:textId="77777777" w:rsidR="000C6312" w:rsidRDefault="000C6312" w:rsidP="002E4C34">
            <w:pPr>
              <w:pStyle w:val="phtablecellleft0"/>
            </w:pPr>
            <w:r w:rsidRPr="00F94211">
              <w:t>ID</w:t>
            </w:r>
          </w:p>
        </w:tc>
        <w:tc>
          <w:tcPr>
            <w:tcW w:w="3485" w:type="pct"/>
            <w:vAlign w:val="center"/>
          </w:tcPr>
          <w:p w14:paraId="2625B468" w14:textId="77777777" w:rsidR="000C6312" w:rsidRDefault="000C6312" w:rsidP="001D640E">
            <w:pPr>
              <w:pStyle w:val="phtablecellleft0"/>
              <w:jc w:val="both"/>
            </w:pPr>
            <w:r w:rsidRPr="00F94211">
              <w:t>Идентификационный номер пациента в базе данных</w:t>
            </w:r>
          </w:p>
        </w:tc>
      </w:tr>
      <w:tr w:rsidR="000C6312" w14:paraId="5CA81E92" w14:textId="77777777" w:rsidTr="000C6312">
        <w:tc>
          <w:tcPr>
            <w:tcW w:w="1515" w:type="pct"/>
            <w:vAlign w:val="center"/>
          </w:tcPr>
          <w:p w14:paraId="40468565" w14:textId="77777777" w:rsidR="000C6312" w:rsidRPr="00F94211" w:rsidRDefault="000C6312" w:rsidP="002E4C34">
            <w:pPr>
              <w:pStyle w:val="phtablecellleft0"/>
            </w:pPr>
            <w:r w:rsidRPr="000C6312">
              <w:t>KPI</w:t>
            </w:r>
          </w:p>
        </w:tc>
        <w:tc>
          <w:tcPr>
            <w:tcW w:w="3485" w:type="pct"/>
            <w:vAlign w:val="center"/>
          </w:tcPr>
          <w:p w14:paraId="6C7842D0" w14:textId="77777777" w:rsidR="000C6312" w:rsidRPr="00F94211" w:rsidRDefault="000C6312" w:rsidP="001D640E">
            <w:pPr>
              <w:pStyle w:val="phtablecellleft0"/>
              <w:jc w:val="both"/>
            </w:pPr>
            <w:r w:rsidRPr="00845319">
              <w:rPr>
                <w:rFonts w:cs="Times New Roman"/>
              </w:rPr>
              <w:t>Key Performance Indicators</w:t>
            </w:r>
            <w:r>
              <w:rPr>
                <w:rFonts w:cs="Times New Roman"/>
              </w:rPr>
              <w:t xml:space="preserve"> </w:t>
            </w:r>
            <w:r w:rsidRPr="00845319">
              <w:rPr>
                <w:rFonts w:cs="Times New Roman"/>
              </w:rPr>
              <w:t xml:space="preserve">– </w:t>
            </w:r>
            <w:r>
              <w:rPr>
                <w:rFonts w:cs="Times New Roman"/>
              </w:rPr>
              <w:t>к</w:t>
            </w:r>
            <w:r w:rsidRPr="00845319">
              <w:rPr>
                <w:rFonts w:cs="Times New Roman"/>
              </w:rPr>
              <w:t>лючевые показатели эффективности</w:t>
            </w:r>
          </w:p>
        </w:tc>
      </w:tr>
      <w:tr w:rsidR="000C6312" w14:paraId="052B6EDB" w14:textId="77777777" w:rsidTr="000C6312">
        <w:tc>
          <w:tcPr>
            <w:tcW w:w="1515" w:type="pct"/>
            <w:vAlign w:val="center"/>
          </w:tcPr>
          <w:p w14:paraId="38A9AE5E" w14:textId="77777777" w:rsidR="000C6312" w:rsidRDefault="000C6312" w:rsidP="002E4C34">
            <w:pPr>
              <w:pStyle w:val="phtablecellleft0"/>
            </w:pPr>
            <w:r w:rsidRPr="00F94211">
              <w:t xml:space="preserve">MS Excel </w:t>
            </w:r>
          </w:p>
        </w:tc>
        <w:tc>
          <w:tcPr>
            <w:tcW w:w="3485" w:type="pct"/>
            <w:vAlign w:val="center"/>
          </w:tcPr>
          <w:p w14:paraId="60931221" w14:textId="77777777" w:rsidR="000C6312" w:rsidRDefault="000C6312" w:rsidP="001D640E">
            <w:pPr>
              <w:pStyle w:val="phtablecellleft0"/>
              <w:jc w:val="both"/>
            </w:pPr>
            <w:r w:rsidRPr="00F94211">
              <w:t>Программа для работы с электронными таблицами</w:t>
            </w:r>
          </w:p>
        </w:tc>
      </w:tr>
      <w:tr w:rsidR="000C6312" w14:paraId="46602C8A" w14:textId="77777777" w:rsidTr="000C6312">
        <w:tc>
          <w:tcPr>
            <w:tcW w:w="1515" w:type="pct"/>
            <w:vAlign w:val="center"/>
          </w:tcPr>
          <w:p w14:paraId="6E488C7D" w14:textId="77777777" w:rsidR="000C6312" w:rsidRDefault="000C6312" w:rsidP="002E4C34">
            <w:pPr>
              <w:pStyle w:val="phtablecellleft0"/>
            </w:pPr>
            <w:r w:rsidRPr="00F94211">
              <w:t>БД</w:t>
            </w:r>
          </w:p>
        </w:tc>
        <w:tc>
          <w:tcPr>
            <w:tcW w:w="3485" w:type="pct"/>
            <w:vAlign w:val="center"/>
          </w:tcPr>
          <w:p w14:paraId="70429BCE" w14:textId="77777777" w:rsidR="000C6312" w:rsidRDefault="000C6312" w:rsidP="001D640E">
            <w:pPr>
              <w:pStyle w:val="phtablecellleft0"/>
              <w:jc w:val="both"/>
            </w:pPr>
            <w:r w:rsidRPr="00F94211">
              <w:t>База данных</w:t>
            </w:r>
          </w:p>
        </w:tc>
      </w:tr>
      <w:tr w:rsidR="000C6312" w14:paraId="709417A1" w14:textId="77777777" w:rsidTr="000C6312">
        <w:tc>
          <w:tcPr>
            <w:tcW w:w="1515" w:type="pct"/>
            <w:vAlign w:val="center"/>
          </w:tcPr>
          <w:p w14:paraId="729989F7" w14:textId="77777777" w:rsidR="000C6312" w:rsidRDefault="000C6312" w:rsidP="002E4C34">
            <w:pPr>
              <w:pStyle w:val="phtablecellleft0"/>
            </w:pPr>
            <w:r w:rsidRPr="00F94211">
              <w:t>ВМП</w:t>
            </w:r>
          </w:p>
        </w:tc>
        <w:tc>
          <w:tcPr>
            <w:tcW w:w="3485" w:type="pct"/>
            <w:vAlign w:val="center"/>
          </w:tcPr>
          <w:p w14:paraId="074EAEC9" w14:textId="77777777" w:rsidR="000C6312" w:rsidRDefault="000C6312" w:rsidP="001D640E">
            <w:pPr>
              <w:pStyle w:val="phtablecellleft0"/>
              <w:jc w:val="both"/>
            </w:pPr>
            <w:r w:rsidRPr="00F94211">
              <w:t>Высокотехнологичная медицинская помощь/ Система мониторинга оказания высокотехнологичной медицинской помощи</w:t>
            </w:r>
          </w:p>
        </w:tc>
      </w:tr>
      <w:tr w:rsidR="000C6312" w14:paraId="3E98E71D" w14:textId="77777777" w:rsidTr="000C6312">
        <w:tc>
          <w:tcPr>
            <w:tcW w:w="1515" w:type="pct"/>
          </w:tcPr>
          <w:p w14:paraId="7C5B67AE" w14:textId="77777777" w:rsidR="000C6312" w:rsidRPr="00F94211" w:rsidRDefault="000C6312" w:rsidP="002E4C34">
            <w:pPr>
              <w:pStyle w:val="phtablecellleft0"/>
            </w:pPr>
            <w:r w:rsidRPr="00FF2CCE">
              <w:rPr>
                <w:rFonts w:cs="Times New Roman"/>
              </w:rPr>
              <w:t>ДУЛ</w:t>
            </w:r>
          </w:p>
        </w:tc>
        <w:tc>
          <w:tcPr>
            <w:tcW w:w="3485" w:type="pct"/>
            <w:vAlign w:val="center"/>
          </w:tcPr>
          <w:p w14:paraId="59A58980" w14:textId="77777777" w:rsidR="000C6312" w:rsidRPr="00F94211" w:rsidRDefault="000C6312" w:rsidP="001D640E">
            <w:pPr>
              <w:pStyle w:val="phtablecellleft0"/>
              <w:jc w:val="both"/>
            </w:pPr>
            <w:r>
              <w:rPr>
                <w:rFonts w:cs="Times New Roman"/>
              </w:rPr>
              <w:t>Документ, удостоверяющий личность</w:t>
            </w:r>
          </w:p>
        </w:tc>
      </w:tr>
      <w:tr w:rsidR="000C6312" w14:paraId="30D5FC0D" w14:textId="77777777" w:rsidTr="000C6312">
        <w:tc>
          <w:tcPr>
            <w:tcW w:w="1515" w:type="pct"/>
          </w:tcPr>
          <w:p w14:paraId="0AE727CB" w14:textId="77777777" w:rsidR="000C6312" w:rsidRPr="00F94211" w:rsidRDefault="000C6312" w:rsidP="002E4C34">
            <w:pPr>
              <w:pStyle w:val="phtablecellleft0"/>
            </w:pPr>
            <w:r w:rsidRPr="00FF2CCE">
              <w:rPr>
                <w:rFonts w:cs="Times New Roman"/>
              </w:rPr>
              <w:t>ЕГИСЗ</w:t>
            </w:r>
          </w:p>
        </w:tc>
        <w:tc>
          <w:tcPr>
            <w:tcW w:w="3485" w:type="pct"/>
            <w:vAlign w:val="bottom"/>
          </w:tcPr>
          <w:p w14:paraId="60EE4B92" w14:textId="77777777" w:rsidR="000C6312" w:rsidRPr="00F94211" w:rsidRDefault="000C6312" w:rsidP="001D640E">
            <w:pPr>
              <w:pStyle w:val="phtablecellleft0"/>
              <w:jc w:val="both"/>
            </w:pPr>
            <w:r>
              <w:t>Единая государственная информационная система в сфере здравоохранения</w:t>
            </w:r>
          </w:p>
        </w:tc>
      </w:tr>
      <w:tr w:rsidR="000C6312" w14:paraId="55AAFAE0" w14:textId="77777777" w:rsidTr="000C6312">
        <w:tc>
          <w:tcPr>
            <w:tcW w:w="1515" w:type="pct"/>
          </w:tcPr>
          <w:p w14:paraId="1C335AAA" w14:textId="77777777" w:rsidR="000C6312" w:rsidRPr="00F94211" w:rsidRDefault="000C6312" w:rsidP="002E4C34">
            <w:pPr>
              <w:pStyle w:val="phtablecellleft0"/>
            </w:pPr>
            <w:r w:rsidRPr="00FF2CCE">
              <w:rPr>
                <w:rFonts w:cs="Times New Roman"/>
              </w:rPr>
              <w:t>ЕПГУ</w:t>
            </w:r>
          </w:p>
        </w:tc>
        <w:tc>
          <w:tcPr>
            <w:tcW w:w="3485" w:type="pct"/>
            <w:vAlign w:val="bottom"/>
          </w:tcPr>
          <w:p w14:paraId="7929DA5C" w14:textId="77777777" w:rsidR="000C6312" w:rsidRPr="00F94211" w:rsidRDefault="000C6312" w:rsidP="001D640E">
            <w:pPr>
              <w:pStyle w:val="phtablecellleft0"/>
              <w:jc w:val="both"/>
            </w:pPr>
            <w:r>
              <w:t>Единый портал государственных услуг</w:t>
            </w:r>
          </w:p>
        </w:tc>
      </w:tr>
      <w:tr w:rsidR="000C6312" w14:paraId="49446D97" w14:textId="77777777" w:rsidTr="000C6312">
        <w:tc>
          <w:tcPr>
            <w:tcW w:w="1515" w:type="pct"/>
          </w:tcPr>
          <w:p w14:paraId="1B673C2B" w14:textId="77777777" w:rsidR="000C6312" w:rsidRPr="00F94211" w:rsidRDefault="000C6312" w:rsidP="002E4C34">
            <w:pPr>
              <w:pStyle w:val="phtablecellleft0"/>
            </w:pPr>
            <w:r w:rsidRPr="00FF2CCE">
              <w:rPr>
                <w:rFonts w:cs="Times New Roman"/>
              </w:rPr>
              <w:t>ЗСПД</w:t>
            </w:r>
          </w:p>
        </w:tc>
        <w:tc>
          <w:tcPr>
            <w:tcW w:w="3485" w:type="pct"/>
            <w:vAlign w:val="center"/>
          </w:tcPr>
          <w:p w14:paraId="627BFA76" w14:textId="77777777" w:rsidR="000C6312" w:rsidRPr="00F94211" w:rsidRDefault="000C6312" w:rsidP="001D640E">
            <w:pPr>
              <w:pStyle w:val="phtablecellleft0"/>
              <w:jc w:val="both"/>
            </w:pPr>
            <w:r>
              <w:t>З</w:t>
            </w:r>
            <w:r w:rsidRPr="0017322D">
              <w:t>ащищенная сеть передачи данных</w:t>
            </w:r>
          </w:p>
        </w:tc>
      </w:tr>
      <w:tr w:rsidR="000C6312" w14:paraId="29AE5C3C" w14:textId="77777777" w:rsidTr="000C6312">
        <w:tc>
          <w:tcPr>
            <w:tcW w:w="1515" w:type="pct"/>
            <w:vAlign w:val="center"/>
          </w:tcPr>
          <w:p w14:paraId="612D02D5" w14:textId="77777777" w:rsidR="000C6312" w:rsidRPr="00F94211" w:rsidRDefault="000C6312" w:rsidP="002E4C34">
            <w:pPr>
              <w:pStyle w:val="phtablecellleft0"/>
            </w:pPr>
            <w:r>
              <w:t>ИА</w:t>
            </w:r>
          </w:p>
        </w:tc>
        <w:tc>
          <w:tcPr>
            <w:tcW w:w="3485" w:type="pct"/>
            <w:vAlign w:val="center"/>
          </w:tcPr>
          <w:p w14:paraId="16D2A270" w14:textId="77777777" w:rsidR="000C6312" w:rsidRPr="00F94211" w:rsidRDefault="000C6312" w:rsidP="001D640E">
            <w:pPr>
              <w:pStyle w:val="phtablecellleft0"/>
              <w:jc w:val="both"/>
            </w:pPr>
            <w:r>
              <w:rPr>
                <w:color w:val="000000"/>
              </w:rPr>
              <w:t>Единая система идентификации, аутентификации и авторизации</w:t>
            </w:r>
          </w:p>
        </w:tc>
      </w:tr>
      <w:tr w:rsidR="000C6312" w14:paraId="61A91AD8" w14:textId="77777777" w:rsidTr="000C6312">
        <w:tc>
          <w:tcPr>
            <w:tcW w:w="1515" w:type="pct"/>
            <w:vAlign w:val="center"/>
          </w:tcPr>
          <w:p w14:paraId="21153075" w14:textId="77777777" w:rsidR="000C6312" w:rsidRDefault="000C6312" w:rsidP="002E4C34">
            <w:pPr>
              <w:pStyle w:val="phtablecellleft0"/>
            </w:pPr>
            <w:r w:rsidRPr="00F94211">
              <w:t>МЗ</w:t>
            </w:r>
          </w:p>
        </w:tc>
        <w:tc>
          <w:tcPr>
            <w:tcW w:w="3485" w:type="pct"/>
            <w:vAlign w:val="center"/>
          </w:tcPr>
          <w:p w14:paraId="44F0B6FE" w14:textId="77777777" w:rsidR="000C6312" w:rsidRDefault="000C6312" w:rsidP="001D640E">
            <w:pPr>
              <w:pStyle w:val="phtablecellleft0"/>
              <w:jc w:val="both"/>
            </w:pPr>
            <w:r w:rsidRPr="00F94211">
              <w:t>Министерство здравоохранения РФ</w:t>
            </w:r>
          </w:p>
        </w:tc>
      </w:tr>
      <w:tr w:rsidR="000C6312" w14:paraId="113E5EDD" w14:textId="77777777" w:rsidTr="000C6312">
        <w:tc>
          <w:tcPr>
            <w:tcW w:w="1515" w:type="pct"/>
            <w:vAlign w:val="center"/>
          </w:tcPr>
          <w:p w14:paraId="2F77B1E0" w14:textId="77777777" w:rsidR="000C6312" w:rsidRDefault="000C6312" w:rsidP="002E4C34">
            <w:pPr>
              <w:pStyle w:val="phtablecellleft0"/>
            </w:pPr>
            <w:r w:rsidRPr="00F94211">
              <w:t>МКБ</w:t>
            </w:r>
            <w:r>
              <w:t>-</w:t>
            </w:r>
            <w:r w:rsidRPr="00F94211">
              <w:t>10</w:t>
            </w:r>
          </w:p>
        </w:tc>
        <w:tc>
          <w:tcPr>
            <w:tcW w:w="3485" w:type="pct"/>
            <w:vAlign w:val="center"/>
          </w:tcPr>
          <w:p w14:paraId="1DEFBD50" w14:textId="77777777" w:rsidR="000C6312" w:rsidRDefault="000C6312" w:rsidP="001D640E">
            <w:pPr>
              <w:pStyle w:val="phtablecellleft0"/>
              <w:jc w:val="both"/>
            </w:pPr>
            <w:r w:rsidRPr="00F94211">
              <w:t>Международная статистическая классификация болезней и проблем, связанных со здоровьем, 10-го пересмотра</w:t>
            </w:r>
          </w:p>
        </w:tc>
      </w:tr>
      <w:tr w:rsidR="000C6312" w14:paraId="114109B2" w14:textId="77777777" w:rsidTr="000C6312">
        <w:tc>
          <w:tcPr>
            <w:tcW w:w="1515" w:type="pct"/>
            <w:vAlign w:val="center"/>
          </w:tcPr>
          <w:p w14:paraId="20C9EBA0" w14:textId="77777777" w:rsidR="000C6312" w:rsidRDefault="000C6312" w:rsidP="002E4C34">
            <w:pPr>
              <w:pStyle w:val="phtablecellleft0"/>
            </w:pPr>
            <w:r w:rsidRPr="00F94211">
              <w:t>МО</w:t>
            </w:r>
          </w:p>
        </w:tc>
        <w:tc>
          <w:tcPr>
            <w:tcW w:w="3485" w:type="pct"/>
            <w:vAlign w:val="center"/>
          </w:tcPr>
          <w:p w14:paraId="7D611A76" w14:textId="77777777" w:rsidR="000C6312" w:rsidRDefault="000C6312" w:rsidP="001D640E">
            <w:pPr>
              <w:pStyle w:val="phtablecellleft0"/>
              <w:jc w:val="both"/>
            </w:pPr>
            <w:r w:rsidRPr="00F94211">
              <w:t>Медицинская организация (медицинские организации)</w:t>
            </w:r>
          </w:p>
        </w:tc>
      </w:tr>
      <w:tr w:rsidR="000C6312" w14:paraId="11639B95" w14:textId="77777777" w:rsidTr="000C6312">
        <w:tc>
          <w:tcPr>
            <w:tcW w:w="1515" w:type="pct"/>
            <w:vAlign w:val="center"/>
          </w:tcPr>
          <w:p w14:paraId="071DA9A4" w14:textId="77777777" w:rsidR="000C6312" w:rsidRPr="00F94211" w:rsidRDefault="000C6312" w:rsidP="002E4C34">
            <w:pPr>
              <w:pStyle w:val="phtablecellleft0"/>
            </w:pPr>
            <w:r>
              <w:t>МУ</w:t>
            </w:r>
          </w:p>
        </w:tc>
        <w:tc>
          <w:tcPr>
            <w:tcW w:w="3485" w:type="pct"/>
            <w:vAlign w:val="center"/>
          </w:tcPr>
          <w:p w14:paraId="18019FFE" w14:textId="77777777" w:rsidR="000C6312" w:rsidRPr="00F94211" w:rsidRDefault="000C6312" w:rsidP="001D640E">
            <w:pPr>
              <w:pStyle w:val="phtablecellleft0"/>
              <w:jc w:val="both"/>
            </w:pPr>
            <w:r>
              <w:rPr>
                <w:rFonts w:cs="Times New Roman"/>
              </w:rPr>
              <w:t>Медицинское учреждение</w:t>
            </w:r>
          </w:p>
        </w:tc>
      </w:tr>
      <w:tr w:rsidR="000C6312" w14:paraId="1383F5B9" w14:textId="77777777" w:rsidTr="000C6312">
        <w:tc>
          <w:tcPr>
            <w:tcW w:w="1515" w:type="pct"/>
            <w:vAlign w:val="center"/>
          </w:tcPr>
          <w:p w14:paraId="35546178" w14:textId="77777777" w:rsidR="000C6312" w:rsidRDefault="000C6312" w:rsidP="002E4C34">
            <w:pPr>
              <w:pStyle w:val="phtablecellleft0"/>
            </w:pPr>
            <w:r w:rsidRPr="00F94211">
              <w:t>ОЗУ</w:t>
            </w:r>
          </w:p>
        </w:tc>
        <w:tc>
          <w:tcPr>
            <w:tcW w:w="3485" w:type="pct"/>
            <w:vAlign w:val="center"/>
          </w:tcPr>
          <w:p w14:paraId="012C173B" w14:textId="77777777" w:rsidR="000C6312" w:rsidRDefault="000C6312" w:rsidP="001D640E">
            <w:pPr>
              <w:pStyle w:val="phtablecellleft0"/>
              <w:jc w:val="both"/>
            </w:pPr>
            <w:r w:rsidRPr="00F94211">
              <w:t>Оперативное запоминающее устройство</w:t>
            </w:r>
          </w:p>
        </w:tc>
      </w:tr>
      <w:tr w:rsidR="000C6312" w14:paraId="6809181E" w14:textId="77777777" w:rsidTr="000C6312">
        <w:tc>
          <w:tcPr>
            <w:tcW w:w="1515" w:type="pct"/>
            <w:vAlign w:val="center"/>
          </w:tcPr>
          <w:p w14:paraId="48767208" w14:textId="77777777" w:rsidR="000C6312" w:rsidRDefault="000C6312" w:rsidP="002E4C34">
            <w:pPr>
              <w:pStyle w:val="phtablecellleft0"/>
            </w:pPr>
            <w:r w:rsidRPr="00F94211">
              <w:t>ОКАТО</w:t>
            </w:r>
          </w:p>
        </w:tc>
        <w:tc>
          <w:tcPr>
            <w:tcW w:w="3485" w:type="pct"/>
            <w:vAlign w:val="center"/>
          </w:tcPr>
          <w:p w14:paraId="03016840" w14:textId="77777777" w:rsidR="000C6312" w:rsidRDefault="000C6312" w:rsidP="001D640E">
            <w:pPr>
              <w:pStyle w:val="phtablecellleft0"/>
              <w:jc w:val="both"/>
            </w:pPr>
            <w:r w:rsidRPr="00F94211">
              <w:t>Общероссийский классификатор объектов административно-территориального деления</w:t>
            </w:r>
          </w:p>
        </w:tc>
      </w:tr>
      <w:tr w:rsidR="000C6312" w14:paraId="0D32F022" w14:textId="77777777" w:rsidTr="000C6312">
        <w:tc>
          <w:tcPr>
            <w:tcW w:w="1515" w:type="pct"/>
            <w:vAlign w:val="center"/>
          </w:tcPr>
          <w:p w14:paraId="3FEF31EF" w14:textId="77777777" w:rsidR="000C6312" w:rsidRDefault="000C6312" w:rsidP="002E4C34">
            <w:pPr>
              <w:pStyle w:val="phtablecellleft0"/>
            </w:pPr>
            <w:r w:rsidRPr="00F94211">
              <w:t>ОКПО</w:t>
            </w:r>
          </w:p>
        </w:tc>
        <w:tc>
          <w:tcPr>
            <w:tcW w:w="3485" w:type="pct"/>
            <w:vAlign w:val="center"/>
          </w:tcPr>
          <w:p w14:paraId="565B720B" w14:textId="77777777" w:rsidR="000C6312" w:rsidRDefault="000C6312" w:rsidP="001D640E">
            <w:pPr>
              <w:pStyle w:val="phtablecellleft0"/>
              <w:jc w:val="both"/>
            </w:pPr>
            <w:r w:rsidRPr="00F94211">
              <w:t>Общероссийский классификатор предприятий и организаций</w:t>
            </w:r>
          </w:p>
        </w:tc>
      </w:tr>
      <w:tr w:rsidR="000C6312" w14:paraId="37474DE3" w14:textId="77777777" w:rsidTr="000C6312">
        <w:tc>
          <w:tcPr>
            <w:tcW w:w="1515" w:type="pct"/>
            <w:vAlign w:val="center"/>
          </w:tcPr>
          <w:p w14:paraId="7632FD8C" w14:textId="77777777" w:rsidR="000C6312" w:rsidRDefault="000C6312" w:rsidP="002E4C34">
            <w:pPr>
              <w:pStyle w:val="phtablecellleft0"/>
            </w:pPr>
            <w:r w:rsidRPr="00F94211">
              <w:t>ОМС</w:t>
            </w:r>
          </w:p>
        </w:tc>
        <w:tc>
          <w:tcPr>
            <w:tcW w:w="3485" w:type="pct"/>
            <w:vAlign w:val="center"/>
          </w:tcPr>
          <w:p w14:paraId="1D35E2B7" w14:textId="77777777" w:rsidR="000C6312" w:rsidRDefault="000C6312" w:rsidP="001D640E">
            <w:pPr>
              <w:pStyle w:val="phtablecellleft0"/>
              <w:jc w:val="both"/>
            </w:pPr>
            <w:r w:rsidRPr="00F94211">
              <w:t>Обязательное медицинское страхование</w:t>
            </w:r>
          </w:p>
        </w:tc>
      </w:tr>
      <w:tr w:rsidR="000C6312" w14:paraId="3E131B52" w14:textId="77777777" w:rsidTr="000C6312">
        <w:tc>
          <w:tcPr>
            <w:tcW w:w="1515" w:type="pct"/>
            <w:vAlign w:val="center"/>
          </w:tcPr>
          <w:p w14:paraId="4583DB46" w14:textId="77777777" w:rsidR="000C6312" w:rsidRPr="00F94211" w:rsidRDefault="000C6312" w:rsidP="002E4C34">
            <w:pPr>
              <w:pStyle w:val="phtablecellleft0"/>
            </w:pPr>
            <w:r>
              <w:t>ОУЗ</w:t>
            </w:r>
          </w:p>
        </w:tc>
        <w:tc>
          <w:tcPr>
            <w:tcW w:w="3485" w:type="pct"/>
            <w:vAlign w:val="center"/>
          </w:tcPr>
          <w:p w14:paraId="6E7FF627" w14:textId="5C0F66A2" w:rsidR="000C6312" w:rsidRPr="00F94211" w:rsidRDefault="001D640E" w:rsidP="001D640E">
            <w:pPr>
              <w:pStyle w:val="phtablecellleft0"/>
              <w:jc w:val="both"/>
            </w:pPr>
            <w:r w:rsidRPr="001D640E">
              <w:rPr>
                <w:rFonts w:cs="Times New Roman"/>
              </w:rPr>
              <w:t>Орган исполнительной власти субъекта Российской Федерации в сфере охраны здоровья</w:t>
            </w:r>
          </w:p>
        </w:tc>
      </w:tr>
      <w:tr w:rsidR="000C6312" w14:paraId="2CB76A42" w14:textId="77777777" w:rsidTr="000C6312">
        <w:tc>
          <w:tcPr>
            <w:tcW w:w="1515" w:type="pct"/>
            <w:vAlign w:val="center"/>
          </w:tcPr>
          <w:p w14:paraId="7E0BFADE" w14:textId="77777777" w:rsidR="000C6312" w:rsidRDefault="000C6312" w:rsidP="002E4C34">
            <w:pPr>
              <w:pStyle w:val="phtablecellleft0"/>
            </w:pPr>
            <w:r w:rsidRPr="00F94211">
              <w:t>ПК</w:t>
            </w:r>
          </w:p>
        </w:tc>
        <w:tc>
          <w:tcPr>
            <w:tcW w:w="3485" w:type="pct"/>
            <w:vAlign w:val="center"/>
          </w:tcPr>
          <w:p w14:paraId="2CA40DF0" w14:textId="77777777" w:rsidR="000C6312" w:rsidRDefault="000C6312" w:rsidP="001D640E">
            <w:pPr>
              <w:pStyle w:val="phtablecellleft0"/>
              <w:jc w:val="both"/>
            </w:pPr>
            <w:r w:rsidRPr="00F94211">
              <w:t>Персональный компьютер</w:t>
            </w:r>
            <w:bookmarkStart w:id="13" w:name="_GoBack"/>
            <w:bookmarkEnd w:id="13"/>
          </w:p>
        </w:tc>
      </w:tr>
      <w:tr w:rsidR="000C6312" w14:paraId="3AF88FC4" w14:textId="77777777" w:rsidTr="000C6312">
        <w:tc>
          <w:tcPr>
            <w:tcW w:w="1515" w:type="pct"/>
            <w:vAlign w:val="center"/>
          </w:tcPr>
          <w:p w14:paraId="1374370D" w14:textId="77777777" w:rsidR="000C6312" w:rsidRDefault="000C6312" w:rsidP="002E4C34">
            <w:pPr>
              <w:pStyle w:val="phtablecellleft0"/>
            </w:pPr>
            <w:r w:rsidRPr="00F94211">
              <w:t>Раздел 1</w:t>
            </w:r>
          </w:p>
        </w:tc>
        <w:tc>
          <w:tcPr>
            <w:tcW w:w="3485" w:type="pct"/>
            <w:vAlign w:val="center"/>
          </w:tcPr>
          <w:p w14:paraId="6C70B5BA" w14:textId="77777777" w:rsidR="000C6312" w:rsidRDefault="000C6312" w:rsidP="001D640E">
            <w:pPr>
              <w:pStyle w:val="phtablecellleft0"/>
              <w:jc w:val="both"/>
            </w:pPr>
            <w:r w:rsidRPr="00F94211">
              <w:t>Раздел I. Перечень видов высокотехнологичной медицинской помощи, включенных в базовую программу</w:t>
            </w:r>
            <w:r>
              <w:t xml:space="preserve"> </w:t>
            </w:r>
            <w:r w:rsidRPr="00F94211">
              <w:t>обязательного медицинского страхования, финансовое обеспечение которых осуществляется за счет субвенции</w:t>
            </w:r>
            <w:r>
              <w:t xml:space="preserve"> </w:t>
            </w:r>
            <w:r w:rsidRPr="00F94211">
              <w:t>из бюджета Федерального фонда обязательного медицинского страхования бюджетам территориальных фондов</w:t>
            </w:r>
            <w:r>
              <w:t xml:space="preserve"> </w:t>
            </w:r>
            <w:r w:rsidRPr="00F94211">
              <w:t>обязательного медицинского страхования</w:t>
            </w:r>
          </w:p>
        </w:tc>
      </w:tr>
      <w:tr w:rsidR="000C6312" w14:paraId="1929F171" w14:textId="77777777" w:rsidTr="000C6312">
        <w:tc>
          <w:tcPr>
            <w:tcW w:w="1515" w:type="pct"/>
            <w:vAlign w:val="center"/>
          </w:tcPr>
          <w:p w14:paraId="6CB01AF5" w14:textId="77777777" w:rsidR="000C6312" w:rsidRDefault="000C6312" w:rsidP="002E4C34">
            <w:pPr>
              <w:pStyle w:val="phtablecellleft0"/>
            </w:pPr>
            <w:r w:rsidRPr="00F94211">
              <w:t>Раздел 2</w:t>
            </w:r>
          </w:p>
        </w:tc>
        <w:tc>
          <w:tcPr>
            <w:tcW w:w="3485" w:type="pct"/>
            <w:vAlign w:val="center"/>
          </w:tcPr>
          <w:p w14:paraId="3B071128" w14:textId="77777777" w:rsidR="000C6312" w:rsidRDefault="000C6312" w:rsidP="001D640E">
            <w:pPr>
              <w:pStyle w:val="phtablecellleft0"/>
              <w:jc w:val="both"/>
            </w:pPr>
            <w:r w:rsidRPr="00F94211">
              <w:t>Раздел II. Перечень видов высокотехнологичной медицинской помощи, не включенных в базовую программу обязательного медицинского страхования, финансовое обеспечение которых осуществляется за счет</w:t>
            </w:r>
            <w:r>
              <w:t xml:space="preserve"> </w:t>
            </w:r>
            <w:r w:rsidRPr="00F94211">
              <w:t>субсидий из бюджета Федерального фонда обязательного медицинского страхования</w:t>
            </w:r>
            <w:r>
              <w:t xml:space="preserve"> </w:t>
            </w:r>
            <w:r w:rsidRPr="00F94211">
              <w:t xml:space="preserve">федеральным государственным учреждениям, дотаций </w:t>
            </w:r>
            <w:r w:rsidRPr="00F94211">
              <w:lastRenderedPageBreak/>
              <w:t>федеральному бюджету из бюджета Федерального фонда обязательного медицинского страхования в целях предоставления субсидий бюджетам субъектам Российской Федерации и бюджетных ассигнований бюджетов субъектов Российской Федерации</w:t>
            </w:r>
          </w:p>
        </w:tc>
      </w:tr>
      <w:tr w:rsidR="000C6312" w14:paraId="1C333899" w14:textId="77777777" w:rsidTr="000C6312">
        <w:tc>
          <w:tcPr>
            <w:tcW w:w="1515" w:type="pct"/>
            <w:vAlign w:val="center"/>
          </w:tcPr>
          <w:p w14:paraId="79204195" w14:textId="77777777" w:rsidR="000C6312" w:rsidRDefault="000C6312" w:rsidP="002E4C34">
            <w:pPr>
              <w:pStyle w:val="phtablecellleft0"/>
            </w:pPr>
            <w:r w:rsidRPr="00F94211">
              <w:lastRenderedPageBreak/>
              <w:t>РФ</w:t>
            </w:r>
          </w:p>
        </w:tc>
        <w:tc>
          <w:tcPr>
            <w:tcW w:w="3485" w:type="pct"/>
            <w:vAlign w:val="center"/>
          </w:tcPr>
          <w:p w14:paraId="6580E08C" w14:textId="77777777" w:rsidR="000C6312" w:rsidRDefault="000C6312" w:rsidP="001D640E">
            <w:pPr>
              <w:pStyle w:val="phtablecellleft0"/>
              <w:jc w:val="both"/>
            </w:pPr>
            <w:r w:rsidRPr="00F94211">
              <w:t>Российская Федерация</w:t>
            </w:r>
          </w:p>
        </w:tc>
      </w:tr>
      <w:tr w:rsidR="000C6312" w14:paraId="636265B7" w14:textId="77777777" w:rsidTr="000C6312">
        <w:tc>
          <w:tcPr>
            <w:tcW w:w="1515" w:type="pct"/>
          </w:tcPr>
          <w:p w14:paraId="740F01F9" w14:textId="77777777" w:rsidR="000C6312" w:rsidRPr="00F94211" w:rsidRDefault="000C6312" w:rsidP="002E4C34">
            <w:pPr>
              <w:pStyle w:val="phtablecellleft0"/>
            </w:pPr>
            <w:r>
              <w:t>Система, Система ВМП</w:t>
            </w:r>
          </w:p>
        </w:tc>
        <w:tc>
          <w:tcPr>
            <w:tcW w:w="3485" w:type="pct"/>
            <w:vAlign w:val="bottom"/>
          </w:tcPr>
          <w:p w14:paraId="7ECB96BA" w14:textId="77777777" w:rsidR="000C6312" w:rsidRPr="00F94211" w:rsidRDefault="000C6312" w:rsidP="001D640E">
            <w:pPr>
              <w:pStyle w:val="phtablecellleft0"/>
              <w:jc w:val="both"/>
            </w:pPr>
            <w:r w:rsidRPr="00C534ED">
              <w:t>Система мониторинга оказания высокотехнологичной медицинской помощи</w:t>
            </w:r>
          </w:p>
        </w:tc>
      </w:tr>
      <w:tr w:rsidR="000C6312" w14:paraId="7E6D5FD9" w14:textId="77777777" w:rsidTr="000C6312">
        <w:tc>
          <w:tcPr>
            <w:tcW w:w="1515" w:type="pct"/>
            <w:vAlign w:val="center"/>
          </w:tcPr>
          <w:p w14:paraId="50E4F8F8" w14:textId="77777777" w:rsidR="000C6312" w:rsidRDefault="000C6312" w:rsidP="002E4C34">
            <w:pPr>
              <w:pStyle w:val="phtablecellleft0"/>
            </w:pPr>
            <w:r w:rsidRPr="00F94211">
              <w:t>СНИЛС</w:t>
            </w:r>
          </w:p>
        </w:tc>
        <w:tc>
          <w:tcPr>
            <w:tcW w:w="3485" w:type="pct"/>
            <w:vAlign w:val="center"/>
          </w:tcPr>
          <w:p w14:paraId="7B30139D" w14:textId="77777777" w:rsidR="000C6312" w:rsidRDefault="000C6312" w:rsidP="001D640E">
            <w:pPr>
              <w:pStyle w:val="phtablecellleft0"/>
              <w:jc w:val="both"/>
            </w:pPr>
            <w:r w:rsidRPr="00F94211">
              <w:t>Страховой номер индивидуального лицевого счёта</w:t>
            </w:r>
          </w:p>
        </w:tc>
      </w:tr>
      <w:tr w:rsidR="000C6312" w14:paraId="79C42D9E" w14:textId="77777777" w:rsidTr="000C6312">
        <w:tc>
          <w:tcPr>
            <w:tcW w:w="1515" w:type="pct"/>
            <w:vAlign w:val="center"/>
          </w:tcPr>
          <w:p w14:paraId="450304BD" w14:textId="77777777" w:rsidR="000C6312" w:rsidRDefault="000C6312" w:rsidP="002E4C34">
            <w:pPr>
              <w:pStyle w:val="phtablecellleft0"/>
            </w:pPr>
            <w:r w:rsidRPr="00F94211">
              <w:t>СТП</w:t>
            </w:r>
          </w:p>
        </w:tc>
        <w:tc>
          <w:tcPr>
            <w:tcW w:w="3485" w:type="pct"/>
            <w:vAlign w:val="center"/>
          </w:tcPr>
          <w:p w14:paraId="1FD998B5" w14:textId="77777777" w:rsidR="000C6312" w:rsidRDefault="000C6312" w:rsidP="001D640E">
            <w:pPr>
              <w:pStyle w:val="phtablecellleft0"/>
              <w:jc w:val="both"/>
            </w:pPr>
            <w:r w:rsidRPr="00F94211">
              <w:t>Служба технической поддержки</w:t>
            </w:r>
          </w:p>
        </w:tc>
      </w:tr>
      <w:tr w:rsidR="000C6312" w14:paraId="4F3F38C4" w14:textId="77777777" w:rsidTr="000C6312">
        <w:tc>
          <w:tcPr>
            <w:tcW w:w="1515" w:type="pct"/>
            <w:vAlign w:val="center"/>
          </w:tcPr>
          <w:p w14:paraId="76170CBE" w14:textId="77777777" w:rsidR="000C6312" w:rsidRDefault="000C6312" w:rsidP="002E4C34">
            <w:pPr>
              <w:pStyle w:val="phtablecellleft0"/>
            </w:pPr>
            <w:r w:rsidRPr="00F94211">
              <w:t>ФИО</w:t>
            </w:r>
          </w:p>
        </w:tc>
        <w:tc>
          <w:tcPr>
            <w:tcW w:w="3485" w:type="pct"/>
            <w:vAlign w:val="center"/>
          </w:tcPr>
          <w:p w14:paraId="6D50C916" w14:textId="77777777" w:rsidR="000C6312" w:rsidRDefault="000C6312" w:rsidP="001D640E">
            <w:pPr>
              <w:pStyle w:val="phtablecellleft0"/>
              <w:jc w:val="both"/>
            </w:pPr>
            <w:r w:rsidRPr="00F94211">
              <w:t>Фамилия, имя</w:t>
            </w:r>
            <w:r>
              <w:t>,</w:t>
            </w:r>
            <w:r w:rsidRPr="00F94211">
              <w:t xml:space="preserve"> отчество</w:t>
            </w:r>
          </w:p>
        </w:tc>
      </w:tr>
      <w:tr w:rsidR="000C6312" w14:paraId="5927295D" w14:textId="77777777" w:rsidTr="000C6312">
        <w:tc>
          <w:tcPr>
            <w:tcW w:w="1515" w:type="pct"/>
            <w:vAlign w:val="center"/>
          </w:tcPr>
          <w:p w14:paraId="4771A712" w14:textId="77777777" w:rsidR="000C6312" w:rsidRPr="00F94211" w:rsidRDefault="000C6312" w:rsidP="002E4C34">
            <w:pPr>
              <w:pStyle w:val="phtablecellleft0"/>
            </w:pPr>
            <w:r>
              <w:t>ФОМС</w:t>
            </w:r>
          </w:p>
        </w:tc>
        <w:tc>
          <w:tcPr>
            <w:tcW w:w="3485" w:type="pct"/>
            <w:vAlign w:val="bottom"/>
          </w:tcPr>
          <w:p w14:paraId="6E233EA5" w14:textId="77777777" w:rsidR="000C6312" w:rsidRPr="00F94211" w:rsidRDefault="000C6312" w:rsidP="001D640E">
            <w:pPr>
              <w:pStyle w:val="phtablecellleft0"/>
              <w:jc w:val="both"/>
            </w:pPr>
            <w:r>
              <w:t>Ф</w:t>
            </w:r>
            <w:r w:rsidRPr="00A33889">
              <w:t>онд обязательного медицинского страхования</w:t>
            </w:r>
          </w:p>
        </w:tc>
      </w:tr>
      <w:tr w:rsidR="000C6312" w14:paraId="5C349092" w14:textId="77777777" w:rsidTr="000C6312">
        <w:tc>
          <w:tcPr>
            <w:tcW w:w="1515" w:type="pct"/>
            <w:vAlign w:val="center"/>
          </w:tcPr>
          <w:p w14:paraId="4E6AC481" w14:textId="77777777" w:rsidR="000C6312" w:rsidRDefault="000C6312" w:rsidP="002E4C34">
            <w:pPr>
              <w:pStyle w:val="phtablecellleft0"/>
            </w:pPr>
            <w:r>
              <w:t>ФСБ России</w:t>
            </w:r>
          </w:p>
        </w:tc>
        <w:tc>
          <w:tcPr>
            <w:tcW w:w="3485" w:type="pct"/>
            <w:vAlign w:val="bottom"/>
          </w:tcPr>
          <w:p w14:paraId="71015C08" w14:textId="77777777" w:rsidR="000C6312" w:rsidRPr="00F94211" w:rsidRDefault="000C6312" w:rsidP="001D640E">
            <w:pPr>
              <w:pStyle w:val="phtablecellleft0"/>
              <w:jc w:val="both"/>
            </w:pPr>
            <w:r>
              <w:t>Федеральная служба безопасности Российской Федерации</w:t>
            </w:r>
          </w:p>
        </w:tc>
      </w:tr>
    </w:tbl>
    <w:p w14:paraId="2E6C9839" w14:textId="77777777" w:rsidR="002E4C34" w:rsidRPr="002E4C34" w:rsidRDefault="002E4C34" w:rsidP="002E4C34">
      <w:pPr>
        <w:pStyle w:val="phnormal"/>
      </w:pPr>
    </w:p>
    <w:p w14:paraId="72E76CF1" w14:textId="473CEE6D" w:rsidR="00B3462B" w:rsidRPr="002E4C34" w:rsidRDefault="00B3462B" w:rsidP="002E4C34">
      <w:pPr>
        <w:pStyle w:val="13"/>
      </w:pPr>
      <w:bookmarkStart w:id="14" w:name="_Toc58231579"/>
      <w:r w:rsidRPr="002E4C34">
        <w:lastRenderedPageBreak/>
        <w:t>В</w:t>
      </w:r>
      <w:r w:rsidR="00187E76" w:rsidRPr="002E4C34">
        <w:t>ведение</w:t>
      </w:r>
      <w:bookmarkEnd w:id="0"/>
      <w:bookmarkEnd w:id="1"/>
      <w:bookmarkEnd w:id="2"/>
      <w:bookmarkEnd w:id="10"/>
      <w:bookmarkEnd w:id="11"/>
      <w:bookmarkEnd w:id="12"/>
      <w:bookmarkEnd w:id="14"/>
    </w:p>
    <w:p w14:paraId="334B4EAA" w14:textId="024FFF5A" w:rsidR="00B94681" w:rsidRPr="008307F0" w:rsidRDefault="00B94681" w:rsidP="002E4C34">
      <w:pPr>
        <w:pStyle w:val="phnormal"/>
      </w:pPr>
      <w:r w:rsidRPr="008307F0">
        <w:t xml:space="preserve">Настоящий документ представляет собой руководство пользователя программного обеспечения единой государственной информационной системы в сфере здравоохранения Министерства здравоохранения Российской Федерации. Руководство включает в себя описание </w:t>
      </w:r>
      <w:r w:rsidR="004D13B2">
        <w:t>порядка</w:t>
      </w:r>
      <w:r w:rsidR="004D13B2" w:rsidRPr="008307F0">
        <w:t xml:space="preserve"> </w:t>
      </w:r>
      <w:r w:rsidRPr="008307F0">
        <w:t xml:space="preserve">работы </w:t>
      </w:r>
      <w:r w:rsidR="002752B7" w:rsidRPr="008307F0">
        <w:t>в</w:t>
      </w:r>
      <w:r w:rsidRPr="008307F0">
        <w:t xml:space="preserve"> Систем</w:t>
      </w:r>
      <w:r w:rsidR="002752B7" w:rsidRPr="008307F0">
        <w:t>е</w:t>
      </w:r>
      <w:r w:rsidRPr="008307F0">
        <w:t xml:space="preserve"> мониторинга оказания высокотехнологичной медицинской помощи (</w:t>
      </w:r>
      <w:r w:rsidR="002752B7" w:rsidRPr="008307F0">
        <w:t xml:space="preserve">далее – Система </w:t>
      </w:r>
      <w:r w:rsidRPr="008307F0">
        <w:rPr>
          <w:rStyle w:val="affffff0"/>
          <w:i w:val="0"/>
          <w:color w:val="auto"/>
        </w:rPr>
        <w:t>ВМП</w:t>
      </w:r>
      <w:r w:rsidR="002752B7" w:rsidRPr="008307F0">
        <w:rPr>
          <w:rStyle w:val="affffff0"/>
          <w:i w:val="0"/>
          <w:color w:val="auto"/>
        </w:rPr>
        <w:t>, Система</w:t>
      </w:r>
      <w:r w:rsidR="002752B7" w:rsidRPr="008307F0">
        <w:t>)</w:t>
      </w:r>
      <w:r w:rsidRPr="008307F0">
        <w:t>.</w:t>
      </w:r>
    </w:p>
    <w:p w14:paraId="6B15A5FF" w14:textId="77777777" w:rsidR="00B3462B" w:rsidRPr="002E4C34" w:rsidRDefault="00B3462B" w:rsidP="002E4C34">
      <w:pPr>
        <w:pStyle w:val="20"/>
      </w:pPr>
      <w:bookmarkStart w:id="15" w:name="_Toc499200691"/>
      <w:bookmarkStart w:id="16" w:name="_Toc523909950"/>
      <w:bookmarkStart w:id="17" w:name="_Toc523910203"/>
      <w:bookmarkStart w:id="18" w:name="_Toc529971705"/>
      <w:bookmarkStart w:id="19" w:name="_Toc531973818"/>
      <w:bookmarkStart w:id="20" w:name="_Toc56520931"/>
      <w:bookmarkStart w:id="21" w:name="_Toc58231580"/>
      <w:r w:rsidRPr="002E4C34">
        <w:t>Область применения</w:t>
      </w:r>
      <w:bookmarkEnd w:id="3"/>
      <w:bookmarkEnd w:id="4"/>
      <w:bookmarkEnd w:id="5"/>
      <w:bookmarkEnd w:id="6"/>
      <w:bookmarkEnd w:id="7"/>
      <w:bookmarkEnd w:id="15"/>
      <w:bookmarkEnd w:id="16"/>
      <w:bookmarkEnd w:id="17"/>
      <w:bookmarkEnd w:id="18"/>
      <w:bookmarkEnd w:id="19"/>
      <w:bookmarkEnd w:id="20"/>
      <w:bookmarkEnd w:id="21"/>
    </w:p>
    <w:p w14:paraId="388E2A76" w14:textId="77777777" w:rsidR="00B94681" w:rsidRPr="008307F0" w:rsidRDefault="00B94681" w:rsidP="002E4C34">
      <w:pPr>
        <w:pStyle w:val="phnormal"/>
      </w:pPr>
      <w:bookmarkStart w:id="22" w:name="_Toc433895125"/>
      <w:bookmarkStart w:id="23" w:name="_Toc433895219"/>
      <w:bookmarkStart w:id="24" w:name="_Toc433895277"/>
      <w:bookmarkStart w:id="25" w:name="_Toc433898667"/>
      <w:bookmarkStart w:id="26" w:name="_Toc349055681"/>
      <w:bookmarkStart w:id="27" w:name="_Toc346552866"/>
      <w:bookmarkStart w:id="28" w:name="_Toc405544798"/>
      <w:bookmarkStart w:id="29" w:name="_Toc406506797"/>
      <w:bookmarkStart w:id="30" w:name="_Toc433898668"/>
      <w:bookmarkEnd w:id="22"/>
      <w:bookmarkEnd w:id="23"/>
      <w:bookmarkEnd w:id="24"/>
      <w:bookmarkEnd w:id="25"/>
      <w:r w:rsidRPr="008307F0">
        <w:t xml:space="preserve">Система </w:t>
      </w:r>
      <w:r w:rsidR="002752B7" w:rsidRPr="008307F0">
        <w:t>ВМП</w:t>
      </w:r>
      <w:r w:rsidRPr="008307F0">
        <w:t xml:space="preserve"> применяется для автоматизации процессов сбора, обработки и анализа данных об оказании ВМП гражданам Российской Федерации.</w:t>
      </w:r>
    </w:p>
    <w:p w14:paraId="40FFD067" w14:textId="77777777" w:rsidR="00B3462B" w:rsidRPr="002E4C34" w:rsidRDefault="00B3462B" w:rsidP="002E4C34">
      <w:pPr>
        <w:pStyle w:val="20"/>
      </w:pPr>
      <w:bookmarkStart w:id="31" w:name="_Toc499200692"/>
      <w:bookmarkStart w:id="32" w:name="_Toc523909951"/>
      <w:bookmarkStart w:id="33" w:name="_Toc523910204"/>
      <w:bookmarkStart w:id="34" w:name="_Toc529971706"/>
      <w:bookmarkStart w:id="35" w:name="_Toc531973819"/>
      <w:bookmarkStart w:id="36" w:name="_Toc56520932"/>
      <w:bookmarkStart w:id="37" w:name="_Toc58231581"/>
      <w:r w:rsidRPr="002E4C34">
        <w:t>Краткое описание возможностей</w:t>
      </w:r>
      <w:bookmarkEnd w:id="26"/>
      <w:bookmarkEnd w:id="27"/>
      <w:bookmarkEnd w:id="28"/>
      <w:bookmarkEnd w:id="29"/>
      <w:bookmarkEnd w:id="30"/>
      <w:bookmarkEnd w:id="31"/>
      <w:bookmarkEnd w:id="32"/>
      <w:bookmarkEnd w:id="33"/>
      <w:bookmarkEnd w:id="34"/>
      <w:bookmarkEnd w:id="35"/>
      <w:bookmarkEnd w:id="36"/>
      <w:bookmarkEnd w:id="37"/>
    </w:p>
    <w:p w14:paraId="30EAC999" w14:textId="5645C18A" w:rsidR="002752B7" w:rsidRPr="008307F0" w:rsidRDefault="002752B7" w:rsidP="002E4C34">
      <w:pPr>
        <w:pStyle w:val="phnormal"/>
      </w:pPr>
      <w:bookmarkStart w:id="38" w:name="_Toc349055682"/>
      <w:bookmarkStart w:id="39" w:name="_Toc346552867"/>
      <w:bookmarkStart w:id="40" w:name="_Toc405544799"/>
      <w:bookmarkStart w:id="41" w:name="_Toc406506798"/>
      <w:bookmarkStart w:id="42" w:name="_Toc433898669"/>
      <w:r>
        <w:t xml:space="preserve">Система ВМП позволяет вести </w:t>
      </w:r>
      <w:r w:rsidRPr="0020340E">
        <w:t>оперативный учет оказания высокотехнологичной медицинской помощи, обеспечивает возможность просмотра информации в различных разрезах, оптимизировать взаимодействия сотрудников Министерства здравоохранения и сотрудников медицинских организаций, вести архивы (талоны на ВМП, карты пациентов) без ограничения сроков давности</w:t>
      </w:r>
      <w:r w:rsidR="00CB0B2F">
        <w:t xml:space="preserve">, </w:t>
      </w:r>
      <w:r w:rsidR="000960ED">
        <w:t>обеспечивает возможность</w:t>
      </w:r>
      <w:r w:rsidR="000960ED" w:rsidRPr="008307F0">
        <w:t xml:space="preserve"> сбора и согласования сведений о выполнении государственного задания на оказание медицинской помощи в рамках клинической апробации методов профилактики, диагностики, лечения и реабилитации</w:t>
      </w:r>
      <w:r w:rsidR="00CB0B2F" w:rsidRPr="008307F0">
        <w:t>.</w:t>
      </w:r>
    </w:p>
    <w:p w14:paraId="3A44C5AE" w14:textId="4D1EABF1" w:rsidR="00B94681" w:rsidRPr="000076E7" w:rsidRDefault="002752B7" w:rsidP="002E4C34">
      <w:pPr>
        <w:pStyle w:val="phnormal"/>
      </w:pPr>
      <w:r w:rsidRPr="0020340E">
        <w:t>Открытый портал Системы ВМП позволяет населению просматривать справочную информацию, нормативно-справочную информацию, поиск медицинской информации по виду ВМП, а также отслеживать статус талона на оказание ВМП</w:t>
      </w:r>
      <w:r w:rsidR="004D13B2">
        <w:t xml:space="preserve"> в личном кабинете</w:t>
      </w:r>
      <w:r w:rsidR="00B94681" w:rsidRPr="0020340E">
        <w:t>.</w:t>
      </w:r>
    </w:p>
    <w:p w14:paraId="7B60688B" w14:textId="77777777" w:rsidR="00B3462B" w:rsidRPr="002E4C34" w:rsidRDefault="00B94681" w:rsidP="002E4C34">
      <w:pPr>
        <w:pStyle w:val="20"/>
      </w:pPr>
      <w:bookmarkStart w:id="43" w:name="_Toc499200693"/>
      <w:bookmarkStart w:id="44" w:name="_Toc523909952"/>
      <w:bookmarkStart w:id="45" w:name="_Toc523910205"/>
      <w:bookmarkStart w:id="46" w:name="_Toc529971707"/>
      <w:bookmarkStart w:id="47" w:name="_Toc531973820"/>
      <w:bookmarkStart w:id="48" w:name="_Toc56520933"/>
      <w:bookmarkStart w:id="49" w:name="_Toc58231582"/>
      <w:r w:rsidRPr="002E4C34">
        <w:t>Ур</w:t>
      </w:r>
      <w:r w:rsidR="00B3462B" w:rsidRPr="002E4C34">
        <w:t>овень подготовки пользователя</w:t>
      </w:r>
      <w:bookmarkEnd w:id="38"/>
      <w:bookmarkEnd w:id="39"/>
      <w:bookmarkEnd w:id="40"/>
      <w:bookmarkEnd w:id="41"/>
      <w:bookmarkEnd w:id="42"/>
      <w:bookmarkEnd w:id="43"/>
      <w:bookmarkEnd w:id="44"/>
      <w:bookmarkEnd w:id="45"/>
      <w:bookmarkEnd w:id="46"/>
      <w:bookmarkEnd w:id="47"/>
      <w:bookmarkEnd w:id="48"/>
      <w:bookmarkEnd w:id="49"/>
    </w:p>
    <w:p w14:paraId="3C978F83" w14:textId="221C90CB" w:rsidR="00B3462B" w:rsidRDefault="00B3462B" w:rsidP="002E4C34">
      <w:pPr>
        <w:pStyle w:val="phnormal"/>
      </w:pPr>
      <w:r w:rsidRPr="00C05667">
        <w:t>При работе с Системой пользователь должен обладать знаниями предметной области, навыками</w:t>
      </w:r>
      <w:r w:rsidR="00E25B22">
        <w:t xml:space="preserve"> работы с программным обеспечением, описанным</w:t>
      </w:r>
      <w:r w:rsidR="00411DC5">
        <w:t>и</w:t>
      </w:r>
      <w:r w:rsidR="00E25B22">
        <w:t xml:space="preserve"> в раздел</w:t>
      </w:r>
      <w:r w:rsidR="00CE51F2">
        <w:t>е</w:t>
      </w:r>
      <w:r w:rsidR="00E25B22">
        <w:t xml:space="preserve"> </w:t>
      </w:r>
      <w:r w:rsidR="00CE51F2">
        <w:fldChar w:fldCharType="begin"/>
      </w:r>
      <w:r w:rsidR="00CE51F2">
        <w:instrText xml:space="preserve"> REF _Ref530053344 \r \h </w:instrText>
      </w:r>
      <w:r w:rsidR="00CE51F2">
        <w:fldChar w:fldCharType="separate"/>
      </w:r>
      <w:r w:rsidR="003D071C">
        <w:t>4</w:t>
      </w:r>
      <w:r w:rsidR="00CE51F2">
        <w:fldChar w:fldCharType="end"/>
      </w:r>
      <w:r w:rsidR="00E25B22">
        <w:t xml:space="preserve">, </w:t>
      </w:r>
      <w:r w:rsidR="00E25B22" w:rsidRPr="00C05667">
        <w:t xml:space="preserve">а также пройти специальное обучение работе с Системой или ознакомиться с </w:t>
      </w:r>
      <w:r w:rsidR="00E25B22">
        <w:t>настоящим руководством</w:t>
      </w:r>
      <w:r>
        <w:t>.</w:t>
      </w:r>
    </w:p>
    <w:p w14:paraId="1D69678A" w14:textId="77777777" w:rsidR="00B3462B" w:rsidRPr="002E4C34" w:rsidRDefault="00B3462B" w:rsidP="002E4C34">
      <w:pPr>
        <w:pStyle w:val="20"/>
      </w:pPr>
      <w:bookmarkStart w:id="50" w:name="_Toc349055683"/>
      <w:bookmarkStart w:id="51" w:name="_Toc346552868"/>
      <w:bookmarkStart w:id="52" w:name="_Toc405544800"/>
      <w:bookmarkStart w:id="53" w:name="_Toc406506799"/>
      <w:bookmarkStart w:id="54" w:name="_Toc433898670"/>
      <w:bookmarkStart w:id="55" w:name="_Toc499200694"/>
      <w:bookmarkStart w:id="56" w:name="_Toc523909953"/>
      <w:bookmarkStart w:id="57" w:name="_Toc523910206"/>
      <w:bookmarkStart w:id="58" w:name="_Toc529971708"/>
      <w:bookmarkStart w:id="59" w:name="_Toc531973821"/>
      <w:bookmarkStart w:id="60" w:name="_Toc56520934"/>
      <w:bookmarkStart w:id="61" w:name="_Toc58231583"/>
      <w:r w:rsidRPr="002E4C34">
        <w:t>Перечень эксплуата</w:t>
      </w:r>
      <w:r w:rsidR="0028465F" w:rsidRPr="002E4C34">
        <w:t>ционной документации, с которой</w:t>
      </w:r>
      <w:r w:rsidRPr="002E4C34">
        <w:t xml:space="preserve"> необходимо ознакомиться пользователю</w:t>
      </w:r>
      <w:bookmarkEnd w:id="50"/>
      <w:bookmarkEnd w:id="51"/>
      <w:bookmarkEnd w:id="52"/>
      <w:bookmarkEnd w:id="53"/>
      <w:bookmarkEnd w:id="54"/>
      <w:bookmarkEnd w:id="55"/>
      <w:bookmarkEnd w:id="56"/>
      <w:bookmarkEnd w:id="57"/>
      <w:bookmarkEnd w:id="58"/>
      <w:bookmarkEnd w:id="59"/>
      <w:bookmarkEnd w:id="60"/>
      <w:bookmarkEnd w:id="61"/>
    </w:p>
    <w:p w14:paraId="6FB5CF87" w14:textId="77777777" w:rsidR="00B3462B" w:rsidRDefault="00B3462B" w:rsidP="002E4C34">
      <w:pPr>
        <w:pStyle w:val="phnormal"/>
      </w:pPr>
      <w:r>
        <w:t>Для успешной эксплуатации Системы пользователю необходимо ознакомиться с данным руководством.</w:t>
      </w:r>
    </w:p>
    <w:p w14:paraId="2CE7694D" w14:textId="00182A0C" w:rsidR="00B3462B" w:rsidRPr="002E4C34" w:rsidRDefault="00B3462B" w:rsidP="002E4C34">
      <w:pPr>
        <w:pStyle w:val="13"/>
      </w:pPr>
      <w:bookmarkStart w:id="62" w:name="_Toc346552869"/>
      <w:bookmarkStart w:id="63" w:name="_Toc349055684"/>
      <w:bookmarkStart w:id="64" w:name="_Toc349122911"/>
      <w:bookmarkStart w:id="65" w:name="_Toc350246554"/>
      <w:bookmarkStart w:id="66" w:name="_Toc405818642"/>
      <w:bookmarkStart w:id="67" w:name="_Toc405909362"/>
      <w:bookmarkStart w:id="68" w:name="_Toc405909615"/>
      <w:bookmarkStart w:id="69" w:name="_Toc405910155"/>
      <w:bookmarkStart w:id="70" w:name="_Toc406506800"/>
      <w:bookmarkStart w:id="71" w:name="_Toc433898671"/>
      <w:bookmarkStart w:id="72" w:name="_Toc499200695"/>
      <w:bookmarkStart w:id="73" w:name="_Toc523909954"/>
      <w:bookmarkStart w:id="74" w:name="_Toc523910207"/>
      <w:bookmarkStart w:id="75" w:name="_Toc529971709"/>
      <w:bookmarkStart w:id="76" w:name="_Toc531973822"/>
      <w:bookmarkStart w:id="77" w:name="_Toc56520935"/>
      <w:bookmarkStart w:id="78" w:name="_Toc58231584"/>
      <w:bookmarkStart w:id="79" w:name="_Toc349055687"/>
      <w:bookmarkStart w:id="80" w:name="_Toc346552872"/>
      <w:bookmarkStart w:id="81" w:name="_Toc405544801"/>
      <w:r w:rsidRPr="002E4C34">
        <w:lastRenderedPageBreak/>
        <w:t>Н</w:t>
      </w:r>
      <w:r w:rsidR="00187E76" w:rsidRPr="002E4C34">
        <w:t>азначения и условия применения</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4BF812B" w14:textId="77777777" w:rsidR="00B3462B" w:rsidRPr="002E4C34" w:rsidRDefault="00B3462B" w:rsidP="002E4C34">
      <w:pPr>
        <w:pStyle w:val="20"/>
      </w:pPr>
      <w:bookmarkStart w:id="82" w:name="_Toc349055685"/>
      <w:bookmarkStart w:id="83" w:name="_Toc346552870"/>
      <w:bookmarkStart w:id="84" w:name="_Toc349122912"/>
      <w:bookmarkStart w:id="85" w:name="_Toc350246555"/>
      <w:bookmarkStart w:id="86" w:name="_Toc405818643"/>
      <w:bookmarkStart w:id="87" w:name="_Toc405909363"/>
      <w:bookmarkStart w:id="88" w:name="_Toc405909616"/>
      <w:bookmarkStart w:id="89" w:name="_Toc405910156"/>
      <w:bookmarkStart w:id="90" w:name="_Toc406506801"/>
      <w:bookmarkStart w:id="91" w:name="_Toc433898672"/>
      <w:bookmarkStart w:id="92" w:name="_Toc499200696"/>
      <w:bookmarkStart w:id="93" w:name="_Toc523909955"/>
      <w:bookmarkStart w:id="94" w:name="_Toc523910208"/>
      <w:bookmarkStart w:id="95" w:name="_Toc529971710"/>
      <w:bookmarkStart w:id="96" w:name="_Toc531973823"/>
      <w:bookmarkStart w:id="97" w:name="_Toc56520936"/>
      <w:bookmarkStart w:id="98" w:name="_Toc58231585"/>
      <w:r w:rsidRPr="002E4C34">
        <w:t>Функции, для автоматизации которых предназначена система</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01CB326E" w14:textId="77777777" w:rsidR="002752B7" w:rsidRDefault="002752B7" w:rsidP="002E4C34">
      <w:pPr>
        <w:pStyle w:val="phnormal"/>
      </w:pPr>
      <w:bookmarkStart w:id="99" w:name="_Toc405902066"/>
      <w:bookmarkStart w:id="100" w:name="_Toc406506802"/>
      <w:bookmarkStart w:id="101" w:name="_Toc433898673"/>
      <w:bookmarkStart w:id="102" w:name="_Ref464742123"/>
      <w:r>
        <w:t>Система предназначена для автоматизации следующих видов деятельности:</w:t>
      </w:r>
    </w:p>
    <w:p w14:paraId="03D572FD" w14:textId="7F47C979" w:rsidR="002752B7" w:rsidRDefault="002752B7" w:rsidP="002E4C34">
      <w:pPr>
        <w:pStyle w:val="phlistitemized1"/>
      </w:pPr>
      <w:r>
        <w:t>загрузка и корректировк</w:t>
      </w:r>
      <w:r w:rsidR="002E4C34">
        <w:t>а плановых объемов оказания ВМП;</w:t>
      </w:r>
    </w:p>
    <w:p w14:paraId="233D0D48" w14:textId="77777777" w:rsidR="002752B7" w:rsidRDefault="002752B7" w:rsidP="00301461">
      <w:pPr>
        <w:pStyle w:val="phlistitemized1"/>
      </w:pPr>
      <w:r>
        <w:t>отображение изменений в отчетных формах в соответствии с изменениями, внесенными в классификаторы;</w:t>
      </w:r>
    </w:p>
    <w:p w14:paraId="78333B20" w14:textId="36542F87" w:rsidR="002752B7" w:rsidRDefault="00411DC5" w:rsidP="00301461">
      <w:pPr>
        <w:pStyle w:val="phlistitemized1"/>
      </w:pPr>
      <w:r>
        <w:t>осуществле</w:t>
      </w:r>
      <w:r w:rsidR="002752B7">
        <w:t xml:space="preserve">ние </w:t>
      </w:r>
      <w:r>
        <w:t xml:space="preserve">мониторинга </w:t>
      </w:r>
      <w:r w:rsidR="002752B7">
        <w:t>оказания высокотехнологичной медицинской помощи в учреждениях по следующим разрезам:</w:t>
      </w:r>
    </w:p>
    <w:p w14:paraId="60702EC3" w14:textId="77777777" w:rsidR="002752B7" w:rsidRDefault="002752B7" w:rsidP="002E4C34">
      <w:pPr>
        <w:pStyle w:val="phlistitemized2"/>
      </w:pPr>
      <w:r>
        <w:t>по субъектам Российской Федерации</w:t>
      </w:r>
      <w:r w:rsidR="0084582A">
        <w:t>;</w:t>
      </w:r>
    </w:p>
    <w:p w14:paraId="4ABEDDA9" w14:textId="77777777" w:rsidR="002752B7" w:rsidRDefault="002752B7" w:rsidP="00301461">
      <w:pPr>
        <w:pStyle w:val="phlistitemized2"/>
      </w:pPr>
      <w:r>
        <w:t>по типам МО</w:t>
      </w:r>
      <w:r w:rsidR="0084582A">
        <w:t>;</w:t>
      </w:r>
    </w:p>
    <w:p w14:paraId="174A68AD" w14:textId="78D45136" w:rsidR="00CB0B2F" w:rsidRDefault="002752B7" w:rsidP="00301461">
      <w:pPr>
        <w:pStyle w:val="phlistitemized2"/>
      </w:pPr>
      <w:r>
        <w:t>по разделам, профилям, видам оказания ВМП</w:t>
      </w:r>
      <w:r w:rsidR="002E4C34">
        <w:t>.</w:t>
      </w:r>
    </w:p>
    <w:p w14:paraId="47ADD023" w14:textId="77777777" w:rsidR="00A14057" w:rsidRDefault="000960ED" w:rsidP="00301461">
      <w:pPr>
        <w:pStyle w:val="phlistitemized1"/>
      </w:pPr>
      <w:r w:rsidRPr="003617CA">
        <w:rPr>
          <w:rFonts w:eastAsia="Calibri"/>
        </w:rPr>
        <w:t>сбор</w:t>
      </w:r>
      <w:r w:rsidRPr="003617CA">
        <w:t xml:space="preserve"> </w:t>
      </w:r>
      <w:r w:rsidRPr="003617CA">
        <w:rPr>
          <w:rFonts w:eastAsia="Calibri"/>
        </w:rPr>
        <w:t>и</w:t>
      </w:r>
      <w:r w:rsidRPr="003617CA">
        <w:t xml:space="preserve"> </w:t>
      </w:r>
      <w:r>
        <w:rPr>
          <w:rFonts w:eastAsia="Calibri"/>
        </w:rPr>
        <w:t>согласование</w:t>
      </w:r>
      <w:r w:rsidRPr="003617CA">
        <w:t xml:space="preserve"> </w:t>
      </w:r>
      <w:r w:rsidRPr="003617CA">
        <w:rPr>
          <w:rFonts w:eastAsia="Calibri"/>
        </w:rPr>
        <w:t>сведений</w:t>
      </w:r>
      <w:r w:rsidRPr="003617CA">
        <w:t xml:space="preserve"> </w:t>
      </w:r>
      <w:r w:rsidRPr="003617CA">
        <w:rPr>
          <w:rFonts w:eastAsia="Calibri"/>
        </w:rPr>
        <w:t>о</w:t>
      </w:r>
      <w:r w:rsidRPr="003617CA">
        <w:t xml:space="preserve"> </w:t>
      </w:r>
      <w:r w:rsidRPr="003617CA">
        <w:rPr>
          <w:rFonts w:eastAsia="Calibri"/>
        </w:rPr>
        <w:t>выполнении</w:t>
      </w:r>
      <w:r w:rsidRPr="003617CA">
        <w:t xml:space="preserve"> </w:t>
      </w:r>
      <w:r w:rsidRPr="003617CA">
        <w:rPr>
          <w:rFonts w:eastAsia="Calibri"/>
        </w:rPr>
        <w:t>государственного</w:t>
      </w:r>
      <w:r w:rsidRPr="003617CA">
        <w:t xml:space="preserve"> </w:t>
      </w:r>
      <w:r w:rsidRPr="003617CA">
        <w:rPr>
          <w:rFonts w:eastAsia="Calibri"/>
        </w:rPr>
        <w:t>задания</w:t>
      </w:r>
      <w:r w:rsidRPr="003617CA">
        <w:t xml:space="preserve"> </w:t>
      </w:r>
      <w:r w:rsidRPr="003617CA">
        <w:rPr>
          <w:rFonts w:eastAsia="Calibri"/>
        </w:rPr>
        <w:t>на</w:t>
      </w:r>
      <w:r w:rsidRPr="003617CA">
        <w:t xml:space="preserve"> </w:t>
      </w:r>
      <w:r w:rsidRPr="003617CA">
        <w:rPr>
          <w:rFonts w:eastAsia="Calibri"/>
        </w:rPr>
        <w:t>оказание</w:t>
      </w:r>
      <w:r w:rsidRPr="003617CA">
        <w:t xml:space="preserve"> </w:t>
      </w:r>
      <w:r w:rsidRPr="003617CA">
        <w:rPr>
          <w:rFonts w:eastAsia="Calibri"/>
        </w:rPr>
        <w:t>медицинской</w:t>
      </w:r>
      <w:r w:rsidRPr="003617CA">
        <w:t xml:space="preserve"> </w:t>
      </w:r>
      <w:r w:rsidRPr="003617CA">
        <w:rPr>
          <w:rFonts w:eastAsia="Calibri"/>
        </w:rPr>
        <w:t>помощи</w:t>
      </w:r>
      <w:r w:rsidRPr="003617CA">
        <w:t xml:space="preserve"> </w:t>
      </w:r>
      <w:r w:rsidRPr="003617CA">
        <w:rPr>
          <w:rFonts w:eastAsia="Calibri"/>
        </w:rPr>
        <w:t>в</w:t>
      </w:r>
      <w:r w:rsidRPr="003617CA">
        <w:t xml:space="preserve"> </w:t>
      </w:r>
      <w:r w:rsidRPr="003617CA">
        <w:rPr>
          <w:rFonts w:eastAsia="Calibri"/>
        </w:rPr>
        <w:t>рамках</w:t>
      </w:r>
      <w:r w:rsidRPr="003617CA">
        <w:t xml:space="preserve"> </w:t>
      </w:r>
      <w:r w:rsidRPr="003617CA">
        <w:rPr>
          <w:rFonts w:eastAsia="Calibri"/>
        </w:rPr>
        <w:t>клинической</w:t>
      </w:r>
      <w:r w:rsidRPr="003617CA">
        <w:t xml:space="preserve"> </w:t>
      </w:r>
      <w:r w:rsidRPr="003617CA">
        <w:rPr>
          <w:rFonts w:eastAsia="Calibri"/>
        </w:rPr>
        <w:t>апробации</w:t>
      </w:r>
      <w:r w:rsidRPr="003617CA">
        <w:t xml:space="preserve"> </w:t>
      </w:r>
      <w:r w:rsidRPr="003617CA">
        <w:rPr>
          <w:rFonts w:eastAsia="Calibri"/>
        </w:rPr>
        <w:t>методов</w:t>
      </w:r>
      <w:r w:rsidRPr="003617CA">
        <w:t xml:space="preserve"> </w:t>
      </w:r>
      <w:r w:rsidRPr="003617CA">
        <w:rPr>
          <w:rFonts w:eastAsia="Calibri"/>
        </w:rPr>
        <w:t>профилактики</w:t>
      </w:r>
      <w:r w:rsidRPr="003617CA">
        <w:t xml:space="preserve">, </w:t>
      </w:r>
      <w:r w:rsidRPr="003617CA">
        <w:rPr>
          <w:rFonts w:eastAsia="Calibri"/>
        </w:rPr>
        <w:t>диагностики</w:t>
      </w:r>
      <w:r w:rsidRPr="003617CA">
        <w:t xml:space="preserve">, </w:t>
      </w:r>
      <w:r w:rsidRPr="003617CA">
        <w:rPr>
          <w:rFonts w:eastAsia="Calibri"/>
        </w:rPr>
        <w:t>лечения</w:t>
      </w:r>
      <w:r w:rsidRPr="003617CA">
        <w:t xml:space="preserve"> </w:t>
      </w:r>
      <w:r w:rsidRPr="003617CA">
        <w:rPr>
          <w:rFonts w:eastAsia="Calibri"/>
        </w:rPr>
        <w:t>и</w:t>
      </w:r>
      <w:r w:rsidRPr="003617CA">
        <w:t xml:space="preserve"> </w:t>
      </w:r>
      <w:r w:rsidRPr="003617CA">
        <w:rPr>
          <w:rFonts w:eastAsia="Calibri"/>
        </w:rPr>
        <w:t>реабилитации</w:t>
      </w:r>
      <w:r w:rsidR="00CB0B2F">
        <w:t>;</w:t>
      </w:r>
    </w:p>
    <w:p w14:paraId="0390CFC7" w14:textId="5B2C25AA" w:rsidR="00B94681" w:rsidRDefault="00CB0B2F" w:rsidP="00301461">
      <w:pPr>
        <w:pStyle w:val="phlistitemized1"/>
      </w:pPr>
      <w:r w:rsidRPr="00CB0B2F">
        <w:t>формирование аналитических и регламентных отчетных форм по оказанию клинической апробации.</w:t>
      </w:r>
    </w:p>
    <w:p w14:paraId="657FB612" w14:textId="77777777" w:rsidR="00B3462B" w:rsidRPr="002E4C34" w:rsidRDefault="00B3462B" w:rsidP="002E4C34">
      <w:pPr>
        <w:pStyle w:val="20"/>
      </w:pPr>
      <w:bookmarkStart w:id="103" w:name="_Toc499200697"/>
      <w:bookmarkStart w:id="104" w:name="_Toc523909956"/>
      <w:bookmarkStart w:id="105" w:name="_Toc523910209"/>
      <w:bookmarkStart w:id="106" w:name="_Toc529971711"/>
      <w:bookmarkStart w:id="107" w:name="_Toc531973824"/>
      <w:bookmarkStart w:id="108" w:name="_Toc56520937"/>
      <w:bookmarkStart w:id="109" w:name="_Toc58231586"/>
      <w:r w:rsidRPr="002E4C34">
        <w:t>Условия, при соблюдении которых обеспечивается применение системы</w:t>
      </w:r>
      <w:bookmarkEnd w:id="99"/>
      <w:bookmarkEnd w:id="100"/>
      <w:bookmarkEnd w:id="101"/>
      <w:bookmarkEnd w:id="102"/>
      <w:bookmarkEnd w:id="103"/>
      <w:bookmarkEnd w:id="104"/>
      <w:bookmarkEnd w:id="105"/>
      <w:bookmarkEnd w:id="106"/>
      <w:bookmarkEnd w:id="107"/>
      <w:bookmarkEnd w:id="108"/>
      <w:bookmarkEnd w:id="109"/>
    </w:p>
    <w:p w14:paraId="6F78B3E4" w14:textId="56B01D64" w:rsidR="00B3462B" w:rsidRPr="0020340E" w:rsidRDefault="00B3462B" w:rsidP="002E4C34">
      <w:pPr>
        <w:pStyle w:val="phnormal"/>
      </w:pPr>
      <w:r w:rsidRPr="0020340E">
        <w:t xml:space="preserve">Для обеспечения </w:t>
      </w:r>
      <w:r w:rsidR="00411DC5">
        <w:t>работы</w:t>
      </w:r>
      <w:r w:rsidR="00411DC5" w:rsidRPr="0020340E">
        <w:t xml:space="preserve"> </w:t>
      </w:r>
      <w:r w:rsidRPr="0020340E">
        <w:t>Системы необходимо наличие следующих минимальных технических средств:</w:t>
      </w:r>
    </w:p>
    <w:p w14:paraId="049A2C7D" w14:textId="77777777" w:rsidR="00C316FD" w:rsidRPr="00CB0249" w:rsidRDefault="00C316FD" w:rsidP="00301461">
      <w:pPr>
        <w:pStyle w:val="phlistitemized1"/>
      </w:pPr>
      <w:r w:rsidRPr="00CB0249">
        <w:t>IBM</w:t>
      </w:r>
      <w:r w:rsidR="00C42289">
        <w:t>–</w:t>
      </w:r>
      <w:r w:rsidRPr="00CB0249">
        <w:t>совместимый ПК, с процессором с частотой процессора 700 МГц и выше;</w:t>
      </w:r>
    </w:p>
    <w:p w14:paraId="29A9783A" w14:textId="5A967C88" w:rsidR="00C316FD" w:rsidRPr="00CB0249" w:rsidRDefault="00C316FD" w:rsidP="00301461">
      <w:pPr>
        <w:pStyle w:val="phlistitemized1"/>
      </w:pPr>
      <w:r>
        <w:t>1024</w:t>
      </w:r>
      <w:r w:rsidRPr="00CB0249">
        <w:t xml:space="preserve"> </w:t>
      </w:r>
      <w:r w:rsidR="008205AC" w:rsidRPr="00CB0249">
        <w:t>М</w:t>
      </w:r>
      <w:r w:rsidR="008205AC">
        <w:t>Б</w:t>
      </w:r>
      <w:r w:rsidR="008205AC" w:rsidRPr="00CB0249">
        <w:t xml:space="preserve"> </w:t>
      </w:r>
      <w:r w:rsidRPr="00CB0249">
        <w:t>ОЗУ;</w:t>
      </w:r>
    </w:p>
    <w:p w14:paraId="6576011D" w14:textId="77777777" w:rsidR="00C316FD" w:rsidRPr="00CB0249" w:rsidRDefault="00C316FD" w:rsidP="00301461">
      <w:pPr>
        <w:pStyle w:val="phlistitemized1"/>
      </w:pPr>
      <w:r>
        <w:t xml:space="preserve">операционная система Windows </w:t>
      </w:r>
      <w:r w:rsidRPr="00CB0249">
        <w:t>7/8</w:t>
      </w:r>
      <w:r>
        <w:t>/10</w:t>
      </w:r>
      <w:r w:rsidRPr="00CB0249">
        <w:t>.</w:t>
      </w:r>
    </w:p>
    <w:p w14:paraId="7B15B0A4" w14:textId="77777777" w:rsidR="00C316FD" w:rsidRDefault="00C316FD" w:rsidP="00E57A2E">
      <w:pPr>
        <w:pStyle w:val="phlistitemized1"/>
        <w:numPr>
          <w:ilvl w:val="0"/>
          <w:numId w:val="0"/>
        </w:numPr>
        <w:ind w:left="720"/>
      </w:pPr>
      <w:r>
        <w:t>Рекомендуемые технические средства:</w:t>
      </w:r>
    </w:p>
    <w:p w14:paraId="0A266E21" w14:textId="77777777" w:rsidR="00C316FD" w:rsidRPr="00CB0249" w:rsidRDefault="00C316FD" w:rsidP="00301461">
      <w:pPr>
        <w:pStyle w:val="phlistitemized1"/>
      </w:pPr>
      <w:r w:rsidRPr="00CB0249">
        <w:t>ПК с процессором с тактовой частотой процессора 2 ГГц и выше;</w:t>
      </w:r>
    </w:p>
    <w:p w14:paraId="7F5BA6D9" w14:textId="5A344BF7" w:rsidR="00C316FD" w:rsidRPr="00CB0249" w:rsidRDefault="00C316FD" w:rsidP="00301461">
      <w:pPr>
        <w:pStyle w:val="phlistitemized1"/>
      </w:pPr>
      <w:r w:rsidRPr="00CB0249">
        <w:t xml:space="preserve">2 </w:t>
      </w:r>
      <w:r w:rsidR="008205AC" w:rsidRPr="00CB0249">
        <w:t>Г</w:t>
      </w:r>
      <w:r w:rsidR="008205AC">
        <w:t>Б</w:t>
      </w:r>
      <w:r w:rsidR="008205AC" w:rsidRPr="00CB0249">
        <w:t xml:space="preserve"> </w:t>
      </w:r>
      <w:r w:rsidRPr="00CB0249">
        <w:t>ОЗУ;</w:t>
      </w:r>
    </w:p>
    <w:p w14:paraId="7A1CE23E" w14:textId="77777777" w:rsidR="00C316FD" w:rsidRPr="00CB0249" w:rsidRDefault="00C316FD" w:rsidP="00301461">
      <w:pPr>
        <w:pStyle w:val="phlistitemized1"/>
      </w:pPr>
      <w:r w:rsidRPr="00CB0249">
        <w:t>операционная система Windows 7/8</w:t>
      </w:r>
      <w:r>
        <w:t>/10</w:t>
      </w:r>
      <w:r w:rsidRPr="00CB0249">
        <w:t>.</w:t>
      </w:r>
    </w:p>
    <w:p w14:paraId="412057D7" w14:textId="77777777" w:rsidR="00C316FD" w:rsidRDefault="00C316FD" w:rsidP="002E4C34">
      <w:pPr>
        <w:pStyle w:val="phnormal"/>
      </w:pPr>
      <w:r>
        <w:t>Персональный компьютер должен быть подключен к сети Интернет со скоростью передачи данных не менее 1 Мбит/с.</w:t>
      </w:r>
    </w:p>
    <w:p w14:paraId="10D69B90" w14:textId="77777777" w:rsidR="00C316FD" w:rsidRDefault="00C316FD" w:rsidP="002E4C34">
      <w:pPr>
        <w:pStyle w:val="phnormal"/>
      </w:pPr>
      <w:r>
        <w:t>Системные программные средства, необходимые для работы с Системой, должны быть представлены лицензионной локализованной версией системного программного обеспечения.</w:t>
      </w:r>
    </w:p>
    <w:p w14:paraId="5E36C248" w14:textId="77777777" w:rsidR="002E4C34" w:rsidRDefault="002E4C34" w:rsidP="002E4C34">
      <w:pPr>
        <w:pStyle w:val="phnormal"/>
      </w:pPr>
      <w:r>
        <w:t>Внесение сведений в Систему возможно либо путем ручного ввода данных в пользовательский интерфейс, либо путем передачи данных посредством интеграционных профилей. Иные способы ввода данных недопустимы.</w:t>
      </w:r>
    </w:p>
    <w:p w14:paraId="75C823E9" w14:textId="77777777" w:rsidR="002E4C34" w:rsidRDefault="002E4C34" w:rsidP="002E4C34">
      <w:pPr>
        <w:pStyle w:val="phnormal"/>
      </w:pPr>
      <w:r>
        <w:t xml:space="preserve">Использование учетной записи пользователя информационной системы другими лицами недопустимо. В случае необходимости расширения количества пользователей </w:t>
      </w:r>
      <w:r>
        <w:lastRenderedPageBreak/>
        <w:t>информационной системы, необходимо подать заявку на предоставление доступа в службу технической поддержки ЕГИСЗ.</w:t>
      </w:r>
    </w:p>
    <w:p w14:paraId="043C844D" w14:textId="72150A86" w:rsidR="002E4C34" w:rsidRDefault="002E4C34" w:rsidP="002E4C34">
      <w:pPr>
        <w:pStyle w:val="phnormal"/>
      </w:pPr>
      <w:r>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46247E96" w14:textId="77777777" w:rsidR="00610EFB" w:rsidRPr="002E4C34" w:rsidRDefault="00610EFB" w:rsidP="002E4C34">
      <w:pPr>
        <w:pStyle w:val="13"/>
      </w:pPr>
      <w:bookmarkStart w:id="110" w:name="_Toc406506803"/>
      <w:bookmarkStart w:id="111" w:name="_Toc433898674"/>
      <w:bookmarkStart w:id="112" w:name="_Ref468094460"/>
      <w:bookmarkStart w:id="113" w:name="_Toc499406155"/>
      <w:bookmarkStart w:id="114" w:name="_Toc524100777"/>
      <w:bookmarkStart w:id="115" w:name="_Toc529971712"/>
      <w:bookmarkStart w:id="116" w:name="_Toc531973825"/>
      <w:bookmarkStart w:id="117" w:name="_Toc56520938"/>
      <w:bookmarkStart w:id="118" w:name="_Toc58231587"/>
      <w:bookmarkStart w:id="119" w:name="_Toc433898680"/>
      <w:bookmarkStart w:id="120" w:name="_Toc403384850"/>
      <w:bookmarkStart w:id="121" w:name="_Toc405544805"/>
      <w:bookmarkStart w:id="122" w:name="_Toc406506808"/>
      <w:bookmarkEnd w:id="79"/>
      <w:bookmarkEnd w:id="80"/>
      <w:bookmarkEnd w:id="81"/>
      <w:r w:rsidRPr="002E4C34">
        <w:lastRenderedPageBreak/>
        <w:t>Подготовка к работе</w:t>
      </w:r>
      <w:bookmarkEnd w:id="110"/>
      <w:bookmarkEnd w:id="111"/>
      <w:bookmarkEnd w:id="112"/>
      <w:bookmarkEnd w:id="113"/>
      <w:bookmarkEnd w:id="114"/>
      <w:bookmarkEnd w:id="115"/>
      <w:bookmarkEnd w:id="116"/>
      <w:bookmarkEnd w:id="117"/>
      <w:bookmarkEnd w:id="118"/>
    </w:p>
    <w:p w14:paraId="011925F3" w14:textId="77777777" w:rsidR="00610EFB" w:rsidRPr="002E4C34" w:rsidRDefault="00610EFB" w:rsidP="002E4C34">
      <w:pPr>
        <w:pStyle w:val="20"/>
      </w:pPr>
      <w:bookmarkStart w:id="123" w:name="_Toc433888222"/>
      <w:bookmarkStart w:id="124" w:name="_Toc433895133"/>
      <w:bookmarkStart w:id="125" w:name="_Toc433895227"/>
      <w:bookmarkStart w:id="126" w:name="_Toc433895285"/>
      <w:bookmarkStart w:id="127" w:name="_Toc433898675"/>
      <w:bookmarkStart w:id="128" w:name="_Toc433888223"/>
      <w:bookmarkStart w:id="129" w:name="_Toc433895134"/>
      <w:bookmarkStart w:id="130" w:name="_Toc433895228"/>
      <w:bookmarkStart w:id="131" w:name="_Toc433895286"/>
      <w:bookmarkStart w:id="132" w:name="_Toc433898676"/>
      <w:bookmarkStart w:id="133" w:name="_Toc499200699"/>
      <w:bookmarkStart w:id="134" w:name="_Toc523239629"/>
      <w:bookmarkStart w:id="135" w:name="_Toc523749864"/>
      <w:bookmarkStart w:id="136" w:name="_Toc524100778"/>
      <w:bookmarkStart w:id="137" w:name="_Toc529971713"/>
      <w:bookmarkStart w:id="138" w:name="_Ref530051488"/>
      <w:bookmarkStart w:id="139" w:name="_Toc531973826"/>
      <w:bookmarkStart w:id="140" w:name="_Toc56520939"/>
      <w:bookmarkStart w:id="141" w:name="_Toc58231588"/>
      <w:bookmarkStart w:id="142" w:name="_Toc349055689"/>
      <w:bookmarkStart w:id="143" w:name="_Toc346552874"/>
      <w:bookmarkStart w:id="144" w:name="_Toc405544803"/>
      <w:bookmarkStart w:id="145" w:name="_Toc406506805"/>
      <w:bookmarkStart w:id="146" w:name="_Toc433898677"/>
      <w:bookmarkStart w:id="147" w:name="_Ref464742133"/>
      <w:bookmarkStart w:id="148" w:name="_Toc499402734"/>
      <w:bookmarkEnd w:id="123"/>
      <w:bookmarkEnd w:id="124"/>
      <w:bookmarkEnd w:id="125"/>
      <w:bookmarkEnd w:id="126"/>
      <w:bookmarkEnd w:id="127"/>
      <w:bookmarkEnd w:id="128"/>
      <w:bookmarkEnd w:id="129"/>
      <w:bookmarkEnd w:id="130"/>
      <w:bookmarkEnd w:id="131"/>
      <w:bookmarkEnd w:id="132"/>
      <w:r w:rsidRPr="002E4C34">
        <w:t>Порядок загрузки данных и программ</w:t>
      </w:r>
      <w:bookmarkEnd w:id="133"/>
      <w:bookmarkEnd w:id="134"/>
      <w:bookmarkEnd w:id="135"/>
      <w:bookmarkEnd w:id="136"/>
      <w:bookmarkEnd w:id="137"/>
      <w:bookmarkEnd w:id="138"/>
      <w:bookmarkEnd w:id="139"/>
      <w:bookmarkEnd w:id="140"/>
      <w:bookmarkEnd w:id="141"/>
    </w:p>
    <w:p w14:paraId="3CD18C81" w14:textId="06B50DE1" w:rsidR="00610EFB" w:rsidRPr="00EF5B4A" w:rsidRDefault="00610EFB" w:rsidP="002E4C34">
      <w:pPr>
        <w:pStyle w:val="phnormal"/>
      </w:pPr>
      <w:bookmarkStart w:id="149" w:name="_Toc499200700"/>
      <w:r w:rsidRPr="00EF5B4A">
        <w:t xml:space="preserve">Для начала работы с </w:t>
      </w:r>
      <w:r w:rsidR="00411DC5">
        <w:t>с</w:t>
      </w:r>
      <w:r w:rsidRPr="00EF5B4A">
        <w:t xml:space="preserve">истемой на рабочем месте пользователя должен быть настроен постоянный доступ к сети Интернет. Интерфейс пользователя </w:t>
      </w:r>
      <w:r w:rsidR="00411DC5">
        <w:t>с</w:t>
      </w:r>
      <w:r w:rsidRPr="00EF5B4A">
        <w:t>истемы поддерживает следующие веб-браузеры:</w:t>
      </w:r>
    </w:p>
    <w:p w14:paraId="4E0817AA" w14:textId="71C242EC" w:rsidR="00610EFB" w:rsidRPr="00EF5B4A" w:rsidRDefault="00610EFB" w:rsidP="00301461">
      <w:pPr>
        <w:pStyle w:val="phlistitemized1"/>
      </w:pPr>
      <w:r w:rsidRPr="00EF5B4A">
        <w:t xml:space="preserve">Google Chrome от версии </w:t>
      </w:r>
      <w:r w:rsidR="00C66700">
        <w:t>8</w:t>
      </w:r>
      <w:r w:rsidR="00C66700" w:rsidRPr="00EF5B4A">
        <w:t>0</w:t>
      </w:r>
      <w:r w:rsidRPr="00EF5B4A">
        <w:t>.0 и выше;</w:t>
      </w:r>
    </w:p>
    <w:p w14:paraId="2780C228" w14:textId="448E5ED5" w:rsidR="00610EFB" w:rsidRPr="00EF5B4A" w:rsidRDefault="00610EFB" w:rsidP="00301461">
      <w:pPr>
        <w:pStyle w:val="phlistitemized1"/>
      </w:pPr>
      <w:r w:rsidRPr="00EF5B4A">
        <w:t>Mozilla Firefox от версии 50.0 и выше</w:t>
      </w:r>
      <w:r w:rsidR="00C66700">
        <w:t>.</w:t>
      </w:r>
    </w:p>
    <w:p w14:paraId="09B58D78" w14:textId="1C2A1E7A" w:rsidR="00610EFB" w:rsidRPr="002E4C34" w:rsidRDefault="00610EFB" w:rsidP="002E4C34">
      <w:pPr>
        <w:pStyle w:val="3"/>
      </w:pPr>
      <w:bookmarkStart w:id="150" w:name="_Toc523239630"/>
      <w:bookmarkStart w:id="151" w:name="_Toc523749865"/>
      <w:bookmarkStart w:id="152" w:name="_Toc524100779"/>
      <w:bookmarkStart w:id="153" w:name="_Toc529971714"/>
      <w:bookmarkStart w:id="154" w:name="_Toc531973827"/>
      <w:bookmarkStart w:id="155" w:name="_Toc56520941"/>
      <w:bookmarkStart w:id="156" w:name="_Toc58231589"/>
      <w:r w:rsidRPr="002E4C34">
        <w:t>Вход в систему</w:t>
      </w:r>
      <w:bookmarkEnd w:id="149"/>
      <w:bookmarkEnd w:id="150"/>
      <w:bookmarkEnd w:id="151"/>
      <w:bookmarkEnd w:id="152"/>
      <w:bookmarkEnd w:id="153"/>
      <w:bookmarkEnd w:id="154"/>
      <w:bookmarkEnd w:id="155"/>
      <w:bookmarkEnd w:id="156"/>
    </w:p>
    <w:p w14:paraId="3F85D459" w14:textId="6BB52EF8" w:rsidR="00C66700" w:rsidRPr="003973CE" w:rsidRDefault="00610EFB" w:rsidP="002E4C34">
      <w:pPr>
        <w:pStyle w:val="phnormal"/>
      </w:pPr>
      <w:r w:rsidRPr="003973CE">
        <w:t xml:space="preserve">Для успешного входа в </w:t>
      </w:r>
      <w:r w:rsidR="00411DC5">
        <w:t>с</w:t>
      </w:r>
      <w:r w:rsidRPr="003973CE">
        <w:t xml:space="preserve">истему необходимо открыть веб-браузер и в адресной строке ввести </w:t>
      </w:r>
      <w:hyperlink r:id="rId8" w:history="1">
        <w:r w:rsidR="00C66700" w:rsidRPr="002E4C34">
          <w:t>https://vmp.rosminzdrav.ru/</w:t>
        </w:r>
      </w:hyperlink>
      <w:r w:rsidR="00C66700" w:rsidRPr="002E4C34">
        <w:t xml:space="preserve">. </w:t>
      </w:r>
      <w:r w:rsidRPr="002E4C34">
        <w:t>На</w:t>
      </w:r>
      <w:r w:rsidRPr="003973CE">
        <w:t xml:space="preserve"> экране отобразится страница авторизации (</w:t>
      </w:r>
      <w:r w:rsidR="005B5C41">
        <w:fldChar w:fldCharType="begin"/>
      </w:r>
      <w:r w:rsidR="005B5C41">
        <w:instrText xml:space="preserve"> REF _Ref530050784 \h </w:instrText>
      </w:r>
      <w:r w:rsidR="005B5C41">
        <w:fldChar w:fldCharType="separate"/>
      </w:r>
      <w:r w:rsidR="003D071C" w:rsidRPr="00D429F6">
        <w:t>Р</w:t>
      </w:r>
      <w:r w:rsidR="003D071C">
        <w:t>исунок </w:t>
      </w:r>
      <w:r w:rsidR="003D071C">
        <w:rPr>
          <w:noProof/>
        </w:rPr>
        <w:t>1</w:t>
      </w:r>
      <w:r w:rsidR="005B5C41">
        <w:fldChar w:fldCharType="end"/>
      </w:r>
      <w:r w:rsidR="002A4E16">
        <w:t>).</w:t>
      </w:r>
      <w:r w:rsidRPr="003973CE">
        <w:t xml:space="preserve"> </w:t>
      </w:r>
      <w:r w:rsidR="00C66700" w:rsidRPr="00C6207A">
        <w:t xml:space="preserve">Для входа в Систему необходимо нажать </w:t>
      </w:r>
      <w:r w:rsidR="00C66700">
        <w:t xml:space="preserve">на </w:t>
      </w:r>
      <w:r w:rsidR="00C66700" w:rsidRPr="00C6207A">
        <w:t xml:space="preserve">кнопку «Войти», после чего произойдёт переход на страницу авторизации </w:t>
      </w:r>
      <w:r w:rsidR="00C66700" w:rsidRPr="00C6207A">
        <w:rPr>
          <w:color w:val="000000"/>
        </w:rPr>
        <w:t xml:space="preserve">интеграционной подсистемы ЕГИСЗ </w:t>
      </w:r>
      <w:r w:rsidR="00C66700">
        <w:rPr>
          <w:color w:val="000000"/>
        </w:rPr>
        <w:t>«</w:t>
      </w:r>
      <w:r w:rsidR="00C66700" w:rsidRPr="00C6207A">
        <w:rPr>
          <w:color w:val="000000"/>
        </w:rPr>
        <w:t>Единая система идентификации, аутентификации и авторизации</w:t>
      </w:r>
      <w:r w:rsidR="00C66700">
        <w:rPr>
          <w:color w:val="000000"/>
        </w:rPr>
        <w:t>»</w:t>
      </w:r>
      <w:r w:rsidR="00C66700" w:rsidRPr="00C6207A">
        <w:rPr>
          <w:color w:val="000000"/>
        </w:rPr>
        <w:t xml:space="preserve"> (далее – ИА)</w:t>
      </w:r>
      <w:r w:rsidR="00C66700" w:rsidRPr="00C6207A">
        <w:t>.</w:t>
      </w:r>
    </w:p>
    <w:p w14:paraId="57C2AD72" w14:textId="0D58F429" w:rsidR="005B3F57" w:rsidRDefault="002E4C34" w:rsidP="002E4C34">
      <w:pPr>
        <w:pStyle w:val="phfigure0"/>
      </w:pPr>
      <w:r>
        <w:rPr>
          <w:noProof/>
        </w:rPr>
        <w:drawing>
          <wp:inline distT="0" distB="0" distL="0" distR="0" wp14:anchorId="289B73FB" wp14:editId="0DBF0154">
            <wp:extent cx="6029960" cy="284034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960" cy="2840342"/>
                    </a:xfrm>
                    <a:prstGeom prst="rect">
                      <a:avLst/>
                    </a:prstGeom>
                  </pic:spPr>
                </pic:pic>
              </a:graphicData>
            </a:graphic>
          </wp:inline>
        </w:drawing>
      </w:r>
    </w:p>
    <w:p w14:paraId="6284D4B0" w14:textId="0FD0EE51" w:rsidR="005B3F57" w:rsidRPr="00D429F6" w:rsidRDefault="005B3F57" w:rsidP="00D429F6">
      <w:pPr>
        <w:pStyle w:val="phfiguretitle"/>
      </w:pPr>
      <w:bookmarkStart w:id="157" w:name="_Ref530050784"/>
      <w:r w:rsidRPr="00D429F6">
        <w:t>Р</w:t>
      </w:r>
      <w:r w:rsidR="00D435BC">
        <w:t>исунок </w:t>
      </w:r>
      <w:r w:rsidR="008523EB">
        <w:fldChar w:fldCharType="begin"/>
      </w:r>
      <w:r w:rsidR="008523EB">
        <w:instrText xml:space="preserve"> SEQ Рисунок \* ARABIC </w:instrText>
      </w:r>
      <w:r w:rsidR="008523EB">
        <w:fldChar w:fldCharType="separate"/>
      </w:r>
      <w:r w:rsidR="003D071C">
        <w:rPr>
          <w:noProof/>
        </w:rPr>
        <w:t>1</w:t>
      </w:r>
      <w:r w:rsidR="008523EB">
        <w:rPr>
          <w:noProof/>
        </w:rPr>
        <w:fldChar w:fldCharType="end"/>
      </w:r>
      <w:bookmarkEnd w:id="157"/>
      <w:r w:rsidR="00D429F6" w:rsidRPr="00D429F6">
        <w:t xml:space="preserve"> – Страница авторизации</w:t>
      </w:r>
    </w:p>
    <w:p w14:paraId="21DB03E4" w14:textId="3CE5451D" w:rsidR="00610EFB" w:rsidRPr="00EF5B4A" w:rsidRDefault="00610EFB" w:rsidP="002E4C34">
      <w:pPr>
        <w:pStyle w:val="phnormal"/>
      </w:pPr>
      <w:r w:rsidRPr="00EF5B4A">
        <w:t xml:space="preserve">Для предоставления доступа в </w:t>
      </w:r>
      <w:r w:rsidRPr="00A14057">
        <w:t xml:space="preserve">ВМП через </w:t>
      </w:r>
      <w:r w:rsidR="00C66700" w:rsidRPr="00A14057">
        <w:t>И</w:t>
      </w:r>
      <w:r w:rsidRPr="00A14057">
        <w:t xml:space="preserve">А необходимо иметь подтвержденную учетную запись на едином портале государственных услуг (далее – ЕПГУ) по адресу </w:t>
      </w:r>
      <w:hyperlink r:id="rId10" w:history="1">
        <w:r w:rsidRPr="00A14057">
          <w:t>https://www.gosuslugi.ru/</w:t>
        </w:r>
      </w:hyperlink>
      <w:r w:rsidRPr="00A14057">
        <w:t xml:space="preserve">, далее – направить заявку в службу технической поддержки (далее – СТП) ЕГИСЗ по адресу egisz@rt-eu.ru (форма приведена в </w:t>
      </w:r>
      <w:hyperlink w:anchor="_Приложение_1" w:history="1">
        <w:r w:rsidR="00A14057">
          <w:t>п</w:t>
        </w:r>
        <w:r w:rsidRPr="00A14057">
          <w:t xml:space="preserve">риложении </w:t>
        </w:r>
      </w:hyperlink>
      <w:r w:rsidR="00A14057">
        <w:t>(</w:t>
      </w:r>
      <w:r w:rsidR="00A14057">
        <w:fldChar w:fldCharType="begin"/>
      </w:r>
      <w:r w:rsidR="00A14057">
        <w:instrText xml:space="preserve"> REF _Ref58228248 \r \h </w:instrText>
      </w:r>
      <w:r w:rsidR="00A14057">
        <w:fldChar w:fldCharType="separate"/>
      </w:r>
      <w:r w:rsidR="003D071C">
        <w:t>Приложение А</w:t>
      </w:r>
      <w:r w:rsidR="00A14057">
        <w:fldChar w:fldCharType="end"/>
      </w:r>
      <w:r w:rsidR="00A14057">
        <w:t>)</w:t>
      </w:r>
      <w:r w:rsidRPr="00A14057">
        <w:t>). Заявка</w:t>
      </w:r>
      <w:r w:rsidRPr="00EF5B4A">
        <w:t xml:space="preserve"> должна содержать следующую информацию:</w:t>
      </w:r>
    </w:p>
    <w:p w14:paraId="6A30F3E1" w14:textId="77777777" w:rsidR="00610EFB" w:rsidRPr="00EF5B4A" w:rsidRDefault="00610EFB" w:rsidP="00301461">
      <w:pPr>
        <w:pStyle w:val="phlistitemized1"/>
        <w:rPr>
          <w:rFonts w:eastAsiaTheme="minorHAnsi"/>
        </w:rPr>
      </w:pPr>
      <w:r w:rsidRPr="00EF5B4A">
        <w:rPr>
          <w:rFonts w:eastAsiaTheme="minorHAnsi"/>
        </w:rPr>
        <w:t>СНИЛС;</w:t>
      </w:r>
    </w:p>
    <w:p w14:paraId="7308E576" w14:textId="77777777" w:rsidR="00610EFB" w:rsidRPr="00EF5B4A" w:rsidRDefault="00610EFB" w:rsidP="00301461">
      <w:pPr>
        <w:pStyle w:val="phlistitemized1"/>
        <w:rPr>
          <w:rFonts w:eastAsiaTheme="minorHAnsi"/>
        </w:rPr>
      </w:pPr>
      <w:r w:rsidRPr="00EF5B4A">
        <w:rPr>
          <w:rFonts w:eastAsiaTheme="minorHAnsi"/>
        </w:rPr>
        <w:t>Фамилия;</w:t>
      </w:r>
    </w:p>
    <w:p w14:paraId="3757E132" w14:textId="77777777" w:rsidR="00610EFB" w:rsidRPr="00EF5B4A" w:rsidRDefault="00610EFB" w:rsidP="00301461">
      <w:pPr>
        <w:pStyle w:val="phlistitemized1"/>
        <w:rPr>
          <w:rFonts w:eastAsiaTheme="minorHAnsi"/>
        </w:rPr>
      </w:pPr>
      <w:r w:rsidRPr="00EF5B4A">
        <w:rPr>
          <w:rFonts w:eastAsiaTheme="minorHAnsi"/>
        </w:rPr>
        <w:t>Имя;</w:t>
      </w:r>
    </w:p>
    <w:p w14:paraId="4167026C" w14:textId="77777777" w:rsidR="00610EFB" w:rsidRPr="00EF5B4A" w:rsidRDefault="00610EFB" w:rsidP="00301461">
      <w:pPr>
        <w:pStyle w:val="phlistitemized1"/>
        <w:rPr>
          <w:rFonts w:eastAsiaTheme="minorHAnsi"/>
        </w:rPr>
      </w:pPr>
      <w:r w:rsidRPr="00EF5B4A">
        <w:rPr>
          <w:rFonts w:eastAsiaTheme="minorHAnsi"/>
        </w:rPr>
        <w:t>Отчество;</w:t>
      </w:r>
    </w:p>
    <w:p w14:paraId="27D4B91C" w14:textId="77777777" w:rsidR="00610EFB" w:rsidRPr="00EF5B4A" w:rsidRDefault="00610EFB" w:rsidP="00301461">
      <w:pPr>
        <w:pStyle w:val="phlistitemized1"/>
        <w:rPr>
          <w:rFonts w:eastAsiaTheme="minorHAnsi"/>
        </w:rPr>
      </w:pPr>
      <w:r w:rsidRPr="00EF5B4A">
        <w:rPr>
          <w:rFonts w:eastAsiaTheme="minorHAnsi"/>
        </w:rPr>
        <w:t>Адрес электронной почты;</w:t>
      </w:r>
    </w:p>
    <w:p w14:paraId="26CE32C7" w14:textId="77777777" w:rsidR="00610EFB" w:rsidRPr="00EF5B4A" w:rsidRDefault="00610EFB" w:rsidP="00301461">
      <w:pPr>
        <w:pStyle w:val="phlistitemized1"/>
        <w:rPr>
          <w:rFonts w:eastAsiaTheme="minorHAnsi"/>
        </w:rPr>
      </w:pPr>
      <w:r w:rsidRPr="00EF5B4A">
        <w:rPr>
          <w:rFonts w:eastAsiaTheme="minorHAnsi"/>
        </w:rPr>
        <w:lastRenderedPageBreak/>
        <w:t>Субъект Российской Федерации;</w:t>
      </w:r>
    </w:p>
    <w:p w14:paraId="4F7EBA55" w14:textId="77777777" w:rsidR="00610EFB" w:rsidRPr="00EF5B4A" w:rsidRDefault="00610EFB" w:rsidP="00301461">
      <w:pPr>
        <w:pStyle w:val="phlistitemized1"/>
        <w:rPr>
          <w:rFonts w:eastAsiaTheme="minorHAnsi"/>
        </w:rPr>
      </w:pPr>
      <w:r w:rsidRPr="00EF5B4A">
        <w:rPr>
          <w:rFonts w:eastAsiaTheme="minorHAnsi"/>
        </w:rPr>
        <w:t>Полное наименование медицинской организации;</w:t>
      </w:r>
    </w:p>
    <w:p w14:paraId="4BBF3801" w14:textId="07945F35" w:rsidR="00610EFB" w:rsidRPr="00EF5B4A" w:rsidRDefault="00610EFB" w:rsidP="00301461">
      <w:pPr>
        <w:pStyle w:val="phlistitemized1"/>
        <w:rPr>
          <w:rFonts w:eastAsiaTheme="minorHAnsi"/>
        </w:rPr>
      </w:pPr>
      <w:r w:rsidRPr="00EF5B4A">
        <w:rPr>
          <w:rFonts w:eastAsiaTheme="minorHAnsi"/>
        </w:rPr>
        <w:t>Краткое наименование медицинской организации</w:t>
      </w:r>
      <w:r w:rsidR="00C66700">
        <w:rPr>
          <w:rFonts w:eastAsiaTheme="minorHAnsi"/>
        </w:rPr>
        <w:t>.</w:t>
      </w:r>
    </w:p>
    <w:p w14:paraId="01D45223" w14:textId="61CDD3AA" w:rsidR="00610EFB" w:rsidRPr="00EF5B4A" w:rsidRDefault="00610EFB" w:rsidP="002E4C34">
      <w:pPr>
        <w:pStyle w:val="phnormal"/>
      </w:pPr>
      <w:r w:rsidRPr="00EF5B4A">
        <w:t xml:space="preserve">После нажатия </w:t>
      </w:r>
      <w:r w:rsidR="00C66700">
        <w:t xml:space="preserve">на </w:t>
      </w:r>
      <w:r w:rsidRPr="00EF5B4A">
        <w:t>кнопк</w:t>
      </w:r>
      <w:r w:rsidR="00C66700">
        <w:t>у</w:t>
      </w:r>
      <w:r w:rsidRPr="00EF5B4A">
        <w:t xml:space="preserve"> «Войти» на экране отобразится страница авторизации </w:t>
      </w:r>
      <w:r w:rsidR="00C66700">
        <w:t>ИА</w:t>
      </w:r>
      <w:r w:rsidRPr="00EF5B4A">
        <w:t xml:space="preserve"> (</w:t>
      </w:r>
      <w:r w:rsidR="003840D5">
        <w:fldChar w:fldCharType="begin"/>
      </w:r>
      <w:r w:rsidR="003840D5">
        <w:instrText xml:space="preserve"> REF _Ref529897151 \h </w:instrText>
      </w:r>
      <w:r w:rsidR="003840D5">
        <w:fldChar w:fldCharType="separate"/>
      </w:r>
      <w:r w:rsidR="003D071C">
        <w:t>Рисунок </w:t>
      </w:r>
      <w:r w:rsidR="003D071C">
        <w:rPr>
          <w:noProof/>
        </w:rPr>
        <w:t>2</w:t>
      </w:r>
      <w:r w:rsidR="003840D5">
        <w:fldChar w:fldCharType="end"/>
      </w:r>
      <w:r w:rsidRPr="00EF5B4A">
        <w:t>).</w:t>
      </w:r>
    </w:p>
    <w:p w14:paraId="17746644" w14:textId="0CA196F2" w:rsidR="00D429F6" w:rsidRDefault="00C66700" w:rsidP="00D429F6">
      <w:pPr>
        <w:pStyle w:val="phfigure0"/>
      </w:pPr>
      <w:r>
        <w:rPr>
          <w:noProof/>
        </w:rPr>
        <w:drawing>
          <wp:inline distT="0" distB="0" distL="0" distR="0" wp14:anchorId="0EBEDAAF" wp14:editId="3BF93CB5">
            <wp:extent cx="2598406" cy="3962400"/>
            <wp:effectExtent l="0" t="0" r="0" b="0"/>
            <wp:docPr id="33" name="Рисунок 3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95" cy="3973210"/>
                    </a:xfrm>
                    <a:prstGeom prst="rect">
                      <a:avLst/>
                    </a:prstGeom>
                    <a:noFill/>
                    <a:ln>
                      <a:noFill/>
                    </a:ln>
                  </pic:spPr>
                </pic:pic>
              </a:graphicData>
            </a:graphic>
          </wp:inline>
        </w:drawing>
      </w:r>
    </w:p>
    <w:p w14:paraId="495FBF0A" w14:textId="556D299F" w:rsidR="00610EFB" w:rsidRPr="00EF5B4A" w:rsidRDefault="00D429F6" w:rsidP="00D429F6">
      <w:pPr>
        <w:pStyle w:val="phfiguretitle"/>
      </w:pPr>
      <w:bookmarkStart w:id="158" w:name="_Ref529897151"/>
      <w:r>
        <w:t>Р</w:t>
      </w:r>
      <w:r w:rsidR="00D435BC">
        <w:t>исунок </w:t>
      </w:r>
      <w:r w:rsidR="008523EB">
        <w:fldChar w:fldCharType="begin"/>
      </w:r>
      <w:r w:rsidR="008523EB">
        <w:instrText xml:space="preserve"> SEQ Рисунок \* ARABIC </w:instrText>
      </w:r>
      <w:r w:rsidR="008523EB">
        <w:fldChar w:fldCharType="separate"/>
      </w:r>
      <w:r w:rsidR="003D071C">
        <w:rPr>
          <w:noProof/>
        </w:rPr>
        <w:t>2</w:t>
      </w:r>
      <w:r w:rsidR="008523EB">
        <w:rPr>
          <w:noProof/>
        </w:rPr>
        <w:fldChar w:fldCharType="end"/>
      </w:r>
      <w:bookmarkEnd w:id="158"/>
      <w:r>
        <w:t xml:space="preserve"> </w:t>
      </w:r>
      <w:r w:rsidRPr="00EB0760">
        <w:t>–</w:t>
      </w:r>
      <w:r>
        <w:t xml:space="preserve"> </w:t>
      </w:r>
      <w:r w:rsidRPr="008307F0">
        <w:rPr>
          <w:rFonts w:eastAsiaTheme="minorHAnsi"/>
        </w:rPr>
        <w:t xml:space="preserve">Окно авторизации </w:t>
      </w:r>
      <w:r w:rsidR="00C66700">
        <w:rPr>
          <w:rFonts w:eastAsiaTheme="minorHAnsi"/>
        </w:rPr>
        <w:t>ИА</w:t>
      </w:r>
    </w:p>
    <w:p w14:paraId="793B90B5" w14:textId="2DDC248E" w:rsidR="00610EFB" w:rsidRDefault="00610EFB" w:rsidP="002E4C34">
      <w:pPr>
        <w:pStyle w:val="phnormal"/>
      </w:pPr>
      <w:r w:rsidRPr="00EF5B4A">
        <w:t xml:space="preserve">На форме авторизации </w:t>
      </w:r>
      <w:r w:rsidR="00C66700">
        <w:t>ИА</w:t>
      </w:r>
      <w:r w:rsidRPr="00EF5B4A">
        <w:t xml:space="preserve"> необходимо ввести логин и пароль пользователя</w:t>
      </w:r>
      <w:r w:rsidR="00C66700">
        <w:t xml:space="preserve"> и</w:t>
      </w:r>
      <w:r w:rsidRPr="00EF5B4A">
        <w:t xml:space="preserve"> нажать на кнопку «Войти». После чего произойдет переход на</w:t>
      </w:r>
      <w:r w:rsidR="005B3F57">
        <w:t xml:space="preserve"> главную страницу ВМП (</w:t>
      </w:r>
      <w:r w:rsidR="003840D5">
        <w:fldChar w:fldCharType="begin"/>
      </w:r>
      <w:r w:rsidR="003840D5">
        <w:instrText xml:space="preserve"> REF _Ref529890694 \h </w:instrText>
      </w:r>
      <w:r w:rsidR="003840D5">
        <w:fldChar w:fldCharType="separate"/>
      </w:r>
      <w:r w:rsidR="003D071C">
        <w:t>Рисунок </w:t>
      </w:r>
      <w:r w:rsidR="003D071C">
        <w:rPr>
          <w:noProof/>
        </w:rPr>
        <w:t>3</w:t>
      </w:r>
      <w:r w:rsidR="003840D5">
        <w:fldChar w:fldCharType="end"/>
      </w:r>
      <w:r w:rsidRPr="00EF5B4A">
        <w:t>).</w:t>
      </w:r>
    </w:p>
    <w:p w14:paraId="5C69842E" w14:textId="31C2FD4B" w:rsidR="00C263C1" w:rsidRDefault="00C263C1" w:rsidP="002E4C34">
      <w:pPr>
        <w:pStyle w:val="phnormal"/>
      </w:pPr>
      <w:r w:rsidRPr="00C263C1">
        <w:rPr>
          <w:b/>
        </w:rPr>
        <w:t>Примечание</w:t>
      </w:r>
      <w:r>
        <w:t xml:space="preserve"> – </w:t>
      </w:r>
      <w:r w:rsidR="009A14B9">
        <w:t>В связи с тем, что ИА не</w:t>
      </w:r>
      <w:r>
        <w:t>доступна из ЗСПД</w:t>
      </w:r>
      <w:r w:rsidR="00C66700">
        <w:t>,</w:t>
      </w:r>
      <w:r>
        <w:t xml:space="preserve"> необходимо осуществить дополнительную настройку рабочего места. Для работы с ВМП через ЗСПД МО должна подключиться к региональному узлу доступа ЗСПД Минздрава России. Описание порядка подключения можно получить у представителей органа исполнительной власти субъекта РФ в сфере охраны здоровья, ответственного за функционирование региональной инфраструктуры ЗСПД.</w:t>
      </w:r>
    </w:p>
    <w:p w14:paraId="5700B792" w14:textId="6525A1D7" w:rsidR="00C263C1" w:rsidRDefault="00C263C1" w:rsidP="002E4C34">
      <w:pPr>
        <w:pStyle w:val="phnormal"/>
      </w:pPr>
      <w:r>
        <w:t xml:space="preserve">Описание схемы подключения приведено на портале оперативного взаимодействия участников </w:t>
      </w:r>
      <w:r w:rsidRPr="00A14057">
        <w:t xml:space="preserve">ЕГИСЗ </w:t>
      </w:r>
      <w:hyperlink r:id="rId12" w:history="1">
        <w:r w:rsidR="004D13B2" w:rsidRPr="00A14057">
          <w:t>http://portal.egisz.rosminzdrav.ru</w:t>
        </w:r>
      </w:hyperlink>
      <w:r w:rsidR="00A14057" w:rsidRPr="00A14057">
        <w:t xml:space="preserve"> </w:t>
      </w:r>
      <w:r w:rsidRPr="00A14057">
        <w:t>(</w:t>
      </w:r>
      <w:r w:rsidR="006023CB" w:rsidRPr="00A14057">
        <w:t>п</w:t>
      </w:r>
      <w:r w:rsidRPr="00A14057">
        <w:t>уть:</w:t>
      </w:r>
      <w:r>
        <w:t xml:space="preserve"> «Материалы/ ЕГИСЗ/ ЗСПД»).</w:t>
      </w:r>
    </w:p>
    <w:p w14:paraId="518F343B" w14:textId="77777777" w:rsidR="00C263C1" w:rsidRDefault="00C263C1" w:rsidP="002E4C34">
      <w:pPr>
        <w:pStyle w:val="phnormal"/>
      </w:pPr>
      <w:r>
        <w:t>Настоящий документ описывает последовательность организационных и технических шагов, необходимых для организации доступа МО к ВМП посредством ЗСПД.</w:t>
      </w:r>
    </w:p>
    <w:p w14:paraId="6ABAD526" w14:textId="6754BC21" w:rsidR="00C263C1" w:rsidRDefault="00C263C1" w:rsidP="002E4C34">
      <w:pPr>
        <w:pStyle w:val="phnormal"/>
      </w:pPr>
      <w:r>
        <w:t>В случае успешной авторизации произойдет переход на главную страницу Системы</w:t>
      </w:r>
      <w:r w:rsidRPr="00C263C1">
        <w:t xml:space="preserve"> (</w:t>
      </w:r>
      <w:r>
        <w:fldChar w:fldCharType="begin"/>
      </w:r>
      <w:r>
        <w:instrText xml:space="preserve"> REF _Ref529890694 \h </w:instrText>
      </w:r>
      <w:r>
        <w:fldChar w:fldCharType="separate"/>
      </w:r>
      <w:r w:rsidR="003D071C">
        <w:t>Рисунок </w:t>
      </w:r>
      <w:r w:rsidR="003D071C">
        <w:rPr>
          <w:noProof/>
        </w:rPr>
        <w:t>3</w:t>
      </w:r>
      <w:r>
        <w:fldChar w:fldCharType="end"/>
      </w:r>
      <w:r>
        <w:t>).</w:t>
      </w:r>
    </w:p>
    <w:bookmarkEnd w:id="142"/>
    <w:bookmarkEnd w:id="143"/>
    <w:bookmarkEnd w:id="144"/>
    <w:bookmarkEnd w:id="145"/>
    <w:bookmarkEnd w:id="146"/>
    <w:bookmarkEnd w:id="147"/>
    <w:bookmarkEnd w:id="148"/>
    <w:p w14:paraId="25FD0632" w14:textId="0086AED9" w:rsidR="005B3F57" w:rsidRDefault="000C6312">
      <w:pPr>
        <w:pStyle w:val="phfigure0"/>
      </w:pPr>
      <w:r>
        <w:rPr>
          <w:noProof/>
        </w:rPr>
        <w:lastRenderedPageBreak/>
        <w:drawing>
          <wp:inline distT="0" distB="0" distL="0" distR="0" wp14:anchorId="49EE701B" wp14:editId="32FE4CEC">
            <wp:extent cx="6029960" cy="2831075"/>
            <wp:effectExtent l="0" t="0" r="889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29960" cy="2831075"/>
                    </a:xfrm>
                    <a:prstGeom prst="rect">
                      <a:avLst/>
                    </a:prstGeom>
                  </pic:spPr>
                </pic:pic>
              </a:graphicData>
            </a:graphic>
          </wp:inline>
        </w:drawing>
      </w:r>
    </w:p>
    <w:p w14:paraId="38FE9C96" w14:textId="097AAD4B" w:rsidR="008205AC" w:rsidRDefault="005B3F57" w:rsidP="0085270A">
      <w:pPr>
        <w:pStyle w:val="phfiguretitle"/>
      </w:pPr>
      <w:bookmarkStart w:id="159" w:name="_Ref529890694"/>
      <w:bookmarkStart w:id="160" w:name="_Ref529890691"/>
      <w:r>
        <w:t>Р</w:t>
      </w:r>
      <w:r w:rsidR="00D435BC">
        <w:t>исунок </w:t>
      </w:r>
      <w:r w:rsidR="008523EB">
        <w:fldChar w:fldCharType="begin"/>
      </w:r>
      <w:r w:rsidR="008523EB">
        <w:instrText xml:space="preserve"> SEQ Рисунок \* ARABIC </w:instrText>
      </w:r>
      <w:r w:rsidR="008523EB">
        <w:fldChar w:fldCharType="separate"/>
      </w:r>
      <w:r w:rsidR="003D071C">
        <w:rPr>
          <w:noProof/>
        </w:rPr>
        <w:t>3</w:t>
      </w:r>
      <w:r w:rsidR="008523EB">
        <w:rPr>
          <w:noProof/>
        </w:rPr>
        <w:fldChar w:fldCharType="end"/>
      </w:r>
      <w:bookmarkEnd w:id="159"/>
      <w:r w:rsidR="00D429F6">
        <w:t xml:space="preserve"> </w:t>
      </w:r>
      <w:r w:rsidR="00D429F6" w:rsidRPr="00EB0760">
        <w:t>–</w:t>
      </w:r>
      <w:r w:rsidR="00D429F6">
        <w:t xml:space="preserve"> </w:t>
      </w:r>
      <w:r w:rsidR="00D429F6" w:rsidRPr="00EB6269">
        <w:t>Стартовая страница Системы</w:t>
      </w:r>
      <w:bookmarkStart w:id="161" w:name="_Toc405299895"/>
      <w:bookmarkStart w:id="162" w:name="_Toc405544806"/>
      <w:bookmarkStart w:id="163" w:name="_Toc406506809"/>
      <w:bookmarkStart w:id="164" w:name="_Toc433898681"/>
      <w:bookmarkStart w:id="165" w:name="_Toc499200701"/>
      <w:bookmarkStart w:id="166" w:name="_Toc523909960"/>
      <w:bookmarkStart w:id="167" w:name="_Toc523910213"/>
      <w:bookmarkStart w:id="168" w:name="_Toc529971715"/>
      <w:bookmarkEnd w:id="119"/>
      <w:bookmarkEnd w:id="120"/>
      <w:bookmarkEnd w:id="121"/>
      <w:bookmarkEnd w:id="122"/>
      <w:bookmarkEnd w:id="160"/>
    </w:p>
    <w:p w14:paraId="6D6275DA" w14:textId="5385837B" w:rsidR="00B3462B" w:rsidRPr="002E4C34" w:rsidRDefault="00B3462B" w:rsidP="002E4C34">
      <w:pPr>
        <w:pStyle w:val="20"/>
      </w:pPr>
      <w:bookmarkStart w:id="169" w:name="_Toc531973828"/>
      <w:bookmarkStart w:id="170" w:name="_Toc56520942"/>
      <w:bookmarkStart w:id="171" w:name="_Toc58231590"/>
      <w:r w:rsidRPr="002E4C34">
        <w:t>Порядок проверки работоспособности</w:t>
      </w:r>
      <w:bookmarkEnd w:id="161"/>
      <w:bookmarkEnd w:id="162"/>
      <w:bookmarkEnd w:id="163"/>
      <w:bookmarkEnd w:id="164"/>
      <w:bookmarkEnd w:id="165"/>
      <w:bookmarkEnd w:id="166"/>
      <w:bookmarkEnd w:id="167"/>
      <w:bookmarkEnd w:id="168"/>
      <w:bookmarkEnd w:id="169"/>
      <w:bookmarkEnd w:id="170"/>
      <w:bookmarkEnd w:id="171"/>
    </w:p>
    <w:p w14:paraId="75501DA2" w14:textId="1873F9A3" w:rsidR="00DA5823" w:rsidRPr="0020340E" w:rsidRDefault="00DA5823" w:rsidP="002E4C34">
      <w:pPr>
        <w:pStyle w:val="phnormal"/>
      </w:pPr>
      <w:r w:rsidRPr="0020340E">
        <w:t xml:space="preserve">Программное обеспечение работоспособно, если в результате действий пользователя, изложенных в разделе </w:t>
      </w:r>
      <w:r w:rsidR="0085270A">
        <w:fldChar w:fldCharType="begin"/>
      </w:r>
      <w:r w:rsidR="0085270A">
        <w:instrText xml:space="preserve"> REF _Ref530051488 \r \h </w:instrText>
      </w:r>
      <w:r w:rsidR="0085270A">
        <w:fldChar w:fldCharType="separate"/>
      </w:r>
      <w:r w:rsidR="003D071C">
        <w:t>3.1</w:t>
      </w:r>
      <w:r w:rsidR="0085270A">
        <w:fldChar w:fldCharType="end"/>
      </w:r>
      <w:r w:rsidR="005B7652">
        <w:t>,</w:t>
      </w:r>
      <w:r w:rsidRPr="0020340E">
        <w:t xml:space="preserve"> загрузилась страница главного окна с</w:t>
      </w:r>
      <w:r w:rsidR="00D429F6">
        <w:t>истемы в соответствии с рисунком (</w:t>
      </w:r>
      <w:r w:rsidR="0085270A">
        <w:fldChar w:fldCharType="begin"/>
      </w:r>
      <w:r w:rsidR="0085270A">
        <w:instrText xml:space="preserve"> REF _Ref529890694 \h </w:instrText>
      </w:r>
      <w:r w:rsidR="0085270A">
        <w:fldChar w:fldCharType="separate"/>
      </w:r>
      <w:r w:rsidR="003D071C">
        <w:t>Рисунок </w:t>
      </w:r>
      <w:r w:rsidR="003D071C">
        <w:rPr>
          <w:noProof/>
        </w:rPr>
        <w:t>3</w:t>
      </w:r>
      <w:r w:rsidR="0085270A">
        <w:fldChar w:fldCharType="end"/>
      </w:r>
      <w:r w:rsidR="0020340E">
        <w:t xml:space="preserve">) </w:t>
      </w:r>
      <w:r w:rsidRPr="0020340E">
        <w:t>без выдачи пользователю сообщений об ошибке.</w:t>
      </w:r>
    </w:p>
    <w:p w14:paraId="1D8DD05B" w14:textId="77777777" w:rsidR="00B3462B" w:rsidRPr="002E4C34" w:rsidRDefault="00A53788" w:rsidP="002E4C34">
      <w:pPr>
        <w:pStyle w:val="13"/>
      </w:pPr>
      <w:bookmarkStart w:id="172" w:name="_Toc349055691"/>
      <w:bookmarkStart w:id="173" w:name="_Toc388376027"/>
      <w:bookmarkStart w:id="174" w:name="_Toc405544807"/>
      <w:bookmarkStart w:id="175" w:name="_Toc406506810"/>
      <w:bookmarkStart w:id="176" w:name="_Toc433898682"/>
      <w:bookmarkStart w:id="177" w:name="_Ref467676731"/>
      <w:bookmarkStart w:id="178" w:name="_Ref468173085"/>
      <w:bookmarkStart w:id="179" w:name="_Toc499200702"/>
      <w:bookmarkStart w:id="180" w:name="_Toc523909961"/>
      <w:bookmarkStart w:id="181" w:name="_Toc523910214"/>
      <w:bookmarkStart w:id="182" w:name="_Toc529971716"/>
      <w:bookmarkStart w:id="183" w:name="_Ref530053344"/>
      <w:bookmarkStart w:id="184" w:name="_Toc531973829"/>
      <w:bookmarkStart w:id="185" w:name="_Toc56520943"/>
      <w:bookmarkStart w:id="186" w:name="_Toc58231591"/>
      <w:r w:rsidRPr="002E4C34">
        <w:lastRenderedPageBreak/>
        <w:t>Описание операций</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647EFA50" w14:textId="77777777" w:rsidR="00B3462B" w:rsidRPr="002E4C34" w:rsidRDefault="00B3462B" w:rsidP="002E4C34">
      <w:pPr>
        <w:pStyle w:val="20"/>
      </w:pPr>
      <w:bookmarkStart w:id="187" w:name="_Toc349055692"/>
      <w:bookmarkStart w:id="188" w:name="_Toc388376028"/>
      <w:bookmarkStart w:id="189" w:name="_Toc405544808"/>
      <w:bookmarkStart w:id="190" w:name="_Toc406506811"/>
      <w:bookmarkStart w:id="191" w:name="_Toc433898683"/>
      <w:bookmarkStart w:id="192" w:name="_Toc499200703"/>
      <w:bookmarkStart w:id="193" w:name="_Toc523909962"/>
      <w:bookmarkStart w:id="194" w:name="_Toc523910215"/>
      <w:bookmarkStart w:id="195" w:name="_Toc529971717"/>
      <w:bookmarkStart w:id="196" w:name="_Toc531973830"/>
      <w:bookmarkStart w:id="197" w:name="_Toc56520944"/>
      <w:bookmarkStart w:id="198" w:name="_Toc58231592"/>
      <w:r w:rsidRPr="002E4C34">
        <w:t>Описание всех выполняемых функций, задач, комплексов задач, процедур</w:t>
      </w:r>
      <w:bookmarkEnd w:id="187"/>
      <w:bookmarkEnd w:id="188"/>
      <w:bookmarkEnd w:id="189"/>
      <w:bookmarkEnd w:id="190"/>
      <w:bookmarkEnd w:id="191"/>
      <w:bookmarkEnd w:id="192"/>
      <w:bookmarkEnd w:id="193"/>
      <w:bookmarkEnd w:id="194"/>
      <w:bookmarkEnd w:id="195"/>
      <w:bookmarkEnd w:id="196"/>
      <w:bookmarkEnd w:id="197"/>
      <w:bookmarkEnd w:id="198"/>
    </w:p>
    <w:p w14:paraId="6AA4F0E3" w14:textId="77777777" w:rsidR="00A14057" w:rsidRDefault="006A6E4F" w:rsidP="002E4C34">
      <w:pPr>
        <w:pStyle w:val="phnormal"/>
      </w:pPr>
      <w:bookmarkStart w:id="199" w:name="_Toc433895142"/>
      <w:bookmarkStart w:id="200" w:name="_Toc433895236"/>
      <w:bookmarkStart w:id="201" w:name="_Toc433895294"/>
      <w:bookmarkStart w:id="202" w:name="_Toc433898684"/>
      <w:bookmarkStart w:id="203" w:name="_Toc349055693"/>
      <w:bookmarkStart w:id="204" w:name="_Toc388376029"/>
      <w:bookmarkStart w:id="205" w:name="_Toc405544809"/>
      <w:bookmarkStart w:id="206" w:name="_Toc406506812"/>
      <w:bookmarkStart w:id="207" w:name="_Toc433898685"/>
      <w:bookmarkEnd w:id="199"/>
      <w:bookmarkEnd w:id="200"/>
      <w:bookmarkEnd w:id="201"/>
      <w:bookmarkEnd w:id="202"/>
      <w:r>
        <w:t>Система</w:t>
      </w:r>
      <w:r w:rsidRPr="00C02FC5">
        <w:t xml:space="preserve"> </w:t>
      </w:r>
      <w:r>
        <w:t>предназначена для автоматизации следующих функций, задач, комплексов задач, процедур:</w:t>
      </w:r>
    </w:p>
    <w:p w14:paraId="466079E2" w14:textId="040C65AB" w:rsidR="006A6E4F" w:rsidRDefault="006A6E4F" w:rsidP="00301461">
      <w:pPr>
        <w:pStyle w:val="phlistitemized1"/>
      </w:pPr>
      <w:r>
        <w:t>загрузка и корректировка плановых объемов оказания ВМП</w:t>
      </w:r>
      <w:r w:rsidR="008205AC">
        <w:t>;</w:t>
      </w:r>
    </w:p>
    <w:p w14:paraId="63B42768" w14:textId="4E1DFBC8" w:rsidR="00AB797E" w:rsidRPr="008E7069" w:rsidRDefault="00AB797E" w:rsidP="00301461">
      <w:pPr>
        <w:pStyle w:val="phlistitemized1"/>
      </w:pPr>
      <w:r w:rsidRPr="0057566D">
        <w:t>мониторинг оказания высокотехнологичной медицинской помощи в медицинских учреждениях РФ</w:t>
      </w:r>
      <w:r w:rsidRPr="008E7069">
        <w:t>;</w:t>
      </w:r>
    </w:p>
    <w:p w14:paraId="095E204A" w14:textId="359AAF44" w:rsidR="00AB797E" w:rsidRPr="008E7069" w:rsidRDefault="00AB797E">
      <w:pPr>
        <w:pStyle w:val="phlistitemized1"/>
      </w:pPr>
      <w:r w:rsidRPr="0057566D">
        <w:t>формирование сводных отчетных форм по оказанной высокотехнологичной медицинской помощи</w:t>
      </w:r>
      <w:r w:rsidRPr="008E7069">
        <w:t>;</w:t>
      </w:r>
    </w:p>
    <w:p w14:paraId="0A429800" w14:textId="3543B793" w:rsidR="00AB797E" w:rsidRPr="008E7069" w:rsidRDefault="00AB797E">
      <w:pPr>
        <w:pStyle w:val="phlistitemized1"/>
      </w:pPr>
      <w:r w:rsidRPr="003E055E">
        <w:t>возможность ввода, хранения и редактирования информации о выполнении государственного задания на оказание медицинской помощи в рамках клинической апробации методов профилактики, диагностики, лечения и реабилитации</w:t>
      </w:r>
      <w:r w:rsidRPr="008E7069">
        <w:t>;</w:t>
      </w:r>
    </w:p>
    <w:p w14:paraId="01E65D38" w14:textId="2591F9E8" w:rsidR="00AB797E" w:rsidRDefault="00AB797E">
      <w:pPr>
        <w:pStyle w:val="phlistitemized1"/>
      </w:pPr>
      <w:r w:rsidRPr="003E055E">
        <w:t>возможность ввода, хранения и редактирования информации о выполнении государственного задания на оказание медицинской помощи в рамках клинической апробации методов профилактики, диагностики, лечения и реабилитации</w:t>
      </w:r>
      <w:r w:rsidRPr="008E7069">
        <w:t>.</w:t>
      </w:r>
    </w:p>
    <w:p w14:paraId="3DAD505A" w14:textId="22C2B27F" w:rsidR="00B3462B" w:rsidRPr="002E4C34" w:rsidRDefault="00B3462B" w:rsidP="002E4C34">
      <w:pPr>
        <w:pStyle w:val="20"/>
      </w:pPr>
      <w:bookmarkStart w:id="208" w:name="_Toc499200704"/>
      <w:bookmarkStart w:id="209" w:name="_Toc523909963"/>
      <w:bookmarkStart w:id="210" w:name="_Toc523910216"/>
      <w:bookmarkStart w:id="211" w:name="_Toc529971718"/>
      <w:bookmarkStart w:id="212" w:name="_Toc531973831"/>
      <w:bookmarkStart w:id="213" w:name="_Toc56520945"/>
      <w:bookmarkStart w:id="214" w:name="_Toc58231593"/>
      <w:r w:rsidRPr="002E4C34">
        <w:t>Описание операций технологического процесса обработки данных, необходимых для выполнения функций, за</w:t>
      </w:r>
      <w:r w:rsidR="00F17FB3" w:rsidRPr="002E4C34">
        <w:t>дач</w:t>
      </w:r>
      <w:r w:rsidRPr="002E4C34">
        <w:t>, процедур</w:t>
      </w:r>
      <w:bookmarkEnd w:id="203"/>
      <w:bookmarkEnd w:id="204"/>
      <w:bookmarkEnd w:id="205"/>
      <w:bookmarkEnd w:id="206"/>
      <w:bookmarkEnd w:id="207"/>
      <w:bookmarkEnd w:id="208"/>
      <w:bookmarkEnd w:id="209"/>
      <w:bookmarkEnd w:id="210"/>
      <w:bookmarkEnd w:id="211"/>
      <w:bookmarkEnd w:id="212"/>
      <w:bookmarkEnd w:id="213"/>
      <w:bookmarkEnd w:id="214"/>
    </w:p>
    <w:p w14:paraId="3CF056E0" w14:textId="77777777" w:rsidR="00B94681" w:rsidRPr="002E4C34" w:rsidRDefault="00B94681" w:rsidP="002E4C34">
      <w:pPr>
        <w:pStyle w:val="3"/>
      </w:pPr>
      <w:bookmarkStart w:id="215" w:name="_Toc437786559"/>
      <w:bookmarkStart w:id="216" w:name="_Toc499200705"/>
      <w:bookmarkStart w:id="217" w:name="_Toc523909964"/>
      <w:bookmarkStart w:id="218" w:name="_Toc523910217"/>
      <w:bookmarkStart w:id="219" w:name="_Toc529971719"/>
      <w:bookmarkStart w:id="220" w:name="_Toc531973832"/>
      <w:bookmarkStart w:id="221" w:name="_Toc56520946"/>
      <w:bookmarkStart w:id="222" w:name="_Toc58231594"/>
      <w:bookmarkStart w:id="223" w:name="_Toc405544851"/>
      <w:bookmarkStart w:id="224" w:name="_Toc406506818"/>
      <w:bookmarkStart w:id="225" w:name="_Toc433898689"/>
      <w:r w:rsidRPr="002E4C34">
        <w:t xml:space="preserve">Раздел </w:t>
      </w:r>
      <w:r w:rsidR="00C42289" w:rsidRPr="002E4C34">
        <w:t>«</w:t>
      </w:r>
      <w:r w:rsidRPr="002E4C34">
        <w:t>Пациенты</w:t>
      </w:r>
      <w:r w:rsidR="00C42289" w:rsidRPr="002E4C34">
        <w:t>»</w:t>
      </w:r>
      <w:bookmarkEnd w:id="215"/>
      <w:bookmarkEnd w:id="216"/>
      <w:bookmarkEnd w:id="217"/>
      <w:bookmarkEnd w:id="218"/>
      <w:bookmarkEnd w:id="219"/>
      <w:bookmarkEnd w:id="220"/>
      <w:bookmarkEnd w:id="221"/>
      <w:bookmarkEnd w:id="222"/>
    </w:p>
    <w:p w14:paraId="6B41A278" w14:textId="1E2EEC0D" w:rsidR="00B94681" w:rsidRPr="002E4C34" w:rsidRDefault="00B94681" w:rsidP="002E4C34">
      <w:pPr>
        <w:pStyle w:val="4"/>
      </w:pPr>
      <w:bookmarkStart w:id="226" w:name="_Регистрация_пациента"/>
      <w:bookmarkStart w:id="227" w:name="_Поиск_пациента"/>
      <w:bookmarkStart w:id="228" w:name="_Toc437786560"/>
      <w:bookmarkStart w:id="229" w:name="_Ref446092131"/>
      <w:bookmarkStart w:id="230" w:name="_Toc58231595"/>
      <w:bookmarkEnd w:id="226"/>
      <w:bookmarkEnd w:id="227"/>
      <w:r w:rsidRPr="002E4C34">
        <w:t>Поиск пациента</w:t>
      </w:r>
      <w:bookmarkEnd w:id="228"/>
      <w:bookmarkEnd w:id="229"/>
      <w:bookmarkEnd w:id="230"/>
    </w:p>
    <w:p w14:paraId="5002C04A" w14:textId="33AB5EA6" w:rsidR="00B94681" w:rsidRPr="002E4C34" w:rsidRDefault="004D13B2" w:rsidP="002E4C34">
      <w:pPr>
        <w:pStyle w:val="5"/>
        <w:ind w:left="709" w:firstLine="0"/>
      </w:pPr>
      <w:bookmarkStart w:id="231" w:name="_Указание_параметров_поиска"/>
      <w:bookmarkStart w:id="232" w:name="_Toc58231596"/>
      <w:bookmarkEnd w:id="231"/>
      <w:r w:rsidRPr="002E4C34">
        <w:t xml:space="preserve">Ввод </w:t>
      </w:r>
      <w:r w:rsidR="00B94681" w:rsidRPr="002E4C34">
        <w:t>параметров поиска больного и просмотр результатов поиска</w:t>
      </w:r>
      <w:bookmarkEnd w:id="232"/>
    </w:p>
    <w:p w14:paraId="06D862A5" w14:textId="16389718" w:rsidR="00A14057" w:rsidRDefault="00B94681" w:rsidP="002E4C34">
      <w:pPr>
        <w:pStyle w:val="phnormal"/>
      </w:pPr>
      <w:r w:rsidRPr="008307F0">
        <w:t xml:space="preserve">Для поиска пациента необходимо перейти в подраздел </w:t>
      </w:r>
      <w:r w:rsidR="00C42289" w:rsidRPr="008307F0">
        <w:t>«</w:t>
      </w:r>
      <w:r w:rsidRPr="008307F0">
        <w:t>Пациенты</w:t>
      </w:r>
      <w:r w:rsidR="00C42289" w:rsidRPr="008307F0">
        <w:t xml:space="preserve">/ </w:t>
      </w:r>
      <w:r w:rsidRPr="008307F0">
        <w:t>Поиск больного</w:t>
      </w:r>
      <w:r w:rsidR="00C42289" w:rsidRPr="008307F0">
        <w:t>»</w:t>
      </w:r>
      <w:r w:rsidRPr="008307F0">
        <w:t xml:space="preserve">. </w:t>
      </w:r>
      <w:r w:rsidR="00C74A78">
        <w:t xml:space="preserve">В </w:t>
      </w:r>
      <w:r w:rsidRPr="008307F0">
        <w:t xml:space="preserve">Системе отобразится страница с полями для </w:t>
      </w:r>
      <w:r w:rsidR="004D13B2">
        <w:t>ввода</w:t>
      </w:r>
      <w:r w:rsidR="004D13B2" w:rsidRPr="008307F0">
        <w:t xml:space="preserve"> </w:t>
      </w:r>
      <w:r w:rsidRPr="008307F0">
        <w:t>параметров поиска больного (</w:t>
      </w:r>
      <w:r w:rsidR="00EB3510">
        <w:fldChar w:fldCharType="begin"/>
      </w:r>
      <w:r w:rsidR="00EB3510">
        <w:instrText xml:space="preserve"> REF _Ref529891210 \h </w:instrText>
      </w:r>
      <w:r w:rsidR="00EB3510">
        <w:fldChar w:fldCharType="separate"/>
      </w:r>
      <w:r w:rsidR="003D071C" w:rsidRPr="00A53788">
        <w:t>Р</w:t>
      </w:r>
      <w:r w:rsidR="003D071C">
        <w:t>исунок </w:t>
      </w:r>
      <w:r w:rsidR="003D071C">
        <w:rPr>
          <w:noProof/>
        </w:rPr>
        <w:t>4</w:t>
      </w:r>
      <w:r w:rsidR="00EB3510">
        <w:fldChar w:fldCharType="end"/>
      </w:r>
      <w:r w:rsidRPr="008307F0">
        <w:t xml:space="preserve">). Всего существует 2 режима </w:t>
      </w:r>
      <w:r w:rsidR="004D13B2">
        <w:t>ввода</w:t>
      </w:r>
      <w:r w:rsidR="004D13B2" w:rsidRPr="008307F0">
        <w:t xml:space="preserve"> </w:t>
      </w:r>
      <w:r w:rsidRPr="008307F0">
        <w:t xml:space="preserve">параметров: </w:t>
      </w:r>
      <w:r w:rsidR="006A6E4F" w:rsidRPr="008307F0">
        <w:t>п</w:t>
      </w:r>
      <w:r w:rsidRPr="008307F0">
        <w:t xml:space="preserve">ростой и </w:t>
      </w:r>
      <w:r w:rsidR="006A6E4F" w:rsidRPr="008307F0">
        <w:t>р</w:t>
      </w:r>
      <w:r w:rsidRPr="008307F0">
        <w:t xml:space="preserve">асширенный. В простом режиме поиск может осуществляться по параметрам </w:t>
      </w:r>
      <w:r w:rsidR="00C42289" w:rsidRPr="008307F0">
        <w:t>«</w:t>
      </w:r>
      <w:r w:rsidRPr="008307F0">
        <w:t>Фамилия</w:t>
      </w:r>
      <w:r w:rsidR="00C42289" w:rsidRPr="008307F0">
        <w:t>»</w:t>
      </w:r>
      <w:r w:rsidRPr="008307F0">
        <w:t xml:space="preserve">, </w:t>
      </w:r>
      <w:r w:rsidR="00C42289" w:rsidRPr="008307F0">
        <w:t>«</w:t>
      </w:r>
      <w:r w:rsidRPr="008307F0">
        <w:t>Имя</w:t>
      </w:r>
      <w:r w:rsidR="00C42289" w:rsidRPr="008307F0">
        <w:t>»</w:t>
      </w:r>
      <w:r w:rsidRPr="008307F0">
        <w:t xml:space="preserve"> и </w:t>
      </w:r>
      <w:r w:rsidR="00C42289" w:rsidRPr="008307F0">
        <w:t>«</w:t>
      </w:r>
      <w:r w:rsidRPr="008307F0">
        <w:t>Отчество</w:t>
      </w:r>
      <w:r w:rsidR="00C42289" w:rsidRPr="008307F0">
        <w:t>»</w:t>
      </w:r>
      <w:r w:rsidRPr="008307F0">
        <w:t xml:space="preserve">. В расширенном режиме, кроме указанных выше параметров, поиск может осуществляться по параметрам: </w:t>
      </w:r>
      <w:r w:rsidR="00C42289" w:rsidRPr="008307F0">
        <w:t>«</w:t>
      </w:r>
      <w:r w:rsidRPr="008307F0">
        <w:t>СНИЛС</w:t>
      </w:r>
      <w:r w:rsidR="00C42289" w:rsidRPr="008307F0">
        <w:t>»</w:t>
      </w:r>
      <w:r w:rsidRPr="008307F0">
        <w:t xml:space="preserve">, </w:t>
      </w:r>
      <w:r w:rsidR="00F322FE">
        <w:t xml:space="preserve">«Пол», </w:t>
      </w:r>
      <w:r w:rsidR="00C42289" w:rsidRPr="008307F0">
        <w:t>«</w:t>
      </w:r>
      <w:r w:rsidRPr="008307F0">
        <w:t>Возрастные группы</w:t>
      </w:r>
      <w:r w:rsidR="00C42289" w:rsidRPr="008307F0">
        <w:t>»</w:t>
      </w:r>
      <w:r w:rsidR="001518DE">
        <w:t>,</w:t>
      </w:r>
      <w:r w:rsidR="006A6E4F" w:rsidRPr="008307F0">
        <w:t xml:space="preserve"> </w:t>
      </w:r>
      <w:r w:rsidR="00F322FE">
        <w:t xml:space="preserve">«Страховая компания», </w:t>
      </w:r>
      <w:r w:rsidR="00C42289" w:rsidRPr="008307F0">
        <w:t>«</w:t>
      </w:r>
      <w:r w:rsidRPr="008307F0">
        <w:t>Номер страхового полиса</w:t>
      </w:r>
      <w:r w:rsidR="00C42289" w:rsidRPr="008307F0">
        <w:t>»</w:t>
      </w:r>
      <w:r w:rsidRPr="008307F0">
        <w:t xml:space="preserve">, </w:t>
      </w:r>
      <w:r w:rsidR="00C42289" w:rsidRPr="008307F0">
        <w:t>«</w:t>
      </w:r>
      <w:r w:rsidRPr="008307F0">
        <w:t>Дата рождения</w:t>
      </w:r>
      <w:r w:rsidR="00F322FE">
        <w:t xml:space="preserve"> с</w:t>
      </w:r>
      <w:r w:rsidR="002B3835">
        <w:t xml:space="preserve">… </w:t>
      </w:r>
      <w:r w:rsidR="00F322FE">
        <w:t>по</w:t>
      </w:r>
      <w:r w:rsidR="002B3835">
        <w:t>…</w:t>
      </w:r>
      <w:r w:rsidR="00C42289" w:rsidRPr="008307F0">
        <w:t>»</w:t>
      </w:r>
      <w:r w:rsidR="006A6E4F" w:rsidRPr="008307F0">
        <w:t xml:space="preserve">, </w:t>
      </w:r>
      <w:r w:rsidR="00F322FE">
        <w:t xml:space="preserve">«Заблокированные карты», </w:t>
      </w:r>
      <w:r w:rsidR="00124179">
        <w:t>«</w:t>
      </w:r>
      <w:r w:rsidR="00124179" w:rsidRPr="00124179">
        <w:t>Дети с документами родителя (для актуализации)</w:t>
      </w:r>
      <w:r w:rsidR="00124179">
        <w:t xml:space="preserve">», </w:t>
      </w:r>
      <w:r w:rsidR="006A6E4F" w:rsidRPr="008307F0">
        <w:t>«Код М</w:t>
      </w:r>
      <w:r w:rsidR="00F322FE">
        <w:t>КБ-10 при обращении</w:t>
      </w:r>
      <w:r w:rsidR="006A6E4F" w:rsidRPr="008307F0">
        <w:t>»</w:t>
      </w:r>
      <w:r w:rsidR="00F322FE">
        <w:t>, «Код МКБ-10 при выписке»</w:t>
      </w:r>
      <w:r w:rsidRPr="008307F0">
        <w:t xml:space="preserve">. </w:t>
      </w:r>
      <w:r w:rsidR="003B7B6C" w:rsidRPr="00A53788">
        <w:t xml:space="preserve">Для </w:t>
      </w:r>
      <w:r w:rsidR="004D13B2">
        <w:t>ввода</w:t>
      </w:r>
      <w:r w:rsidR="003B7B6C" w:rsidRPr="00A53788">
        <w:t xml:space="preserve"> параметров расширенного поиска необходимо нажать на ссылку </w:t>
      </w:r>
      <w:r w:rsidR="003B7B6C">
        <w:t>«</w:t>
      </w:r>
      <w:r w:rsidR="003B7B6C" w:rsidRPr="00A53788">
        <w:t>Расширенный поиск</w:t>
      </w:r>
      <w:r w:rsidR="003B7B6C">
        <w:t>»</w:t>
      </w:r>
      <w:r w:rsidR="003B7B6C" w:rsidRPr="00A53788">
        <w:t xml:space="preserve">, </w:t>
      </w:r>
      <w:r w:rsidR="003B7B6C">
        <w:t xml:space="preserve">после чего </w:t>
      </w:r>
      <w:r w:rsidR="003B7B6C" w:rsidRPr="00A53788">
        <w:t>на странице появится всплывающее окно, в котором будут отображены дополнительные параметры для поиска.</w:t>
      </w:r>
      <w:r w:rsidR="003B7B6C">
        <w:t xml:space="preserve"> </w:t>
      </w:r>
      <w:r w:rsidRPr="008307F0">
        <w:t xml:space="preserve">Для того чтобы </w:t>
      </w:r>
      <w:r w:rsidRPr="008307F0">
        <w:lastRenderedPageBreak/>
        <w:t>получить в результатах поиска всех пациентов, зарегистрированных в Системе, необходимо</w:t>
      </w:r>
      <w:r w:rsidR="003B7B6C">
        <w:t xml:space="preserve"> </w:t>
      </w:r>
      <w:r w:rsidR="003B7B6C" w:rsidRPr="008307F0">
        <w:t>нажать на кнопку «Найти»</w:t>
      </w:r>
      <w:r w:rsidR="003B7B6C">
        <w:t>,</w:t>
      </w:r>
      <w:r w:rsidRPr="008307F0">
        <w:t xml:space="preserve"> не указывая никаких параметров поиска</w:t>
      </w:r>
      <w:r w:rsidR="003B7B6C">
        <w:t>.</w:t>
      </w:r>
    </w:p>
    <w:p w14:paraId="7D424DF4" w14:textId="648EFD50" w:rsidR="00D429F6" w:rsidRPr="001C74EE" w:rsidRDefault="000C6312" w:rsidP="00D429F6">
      <w:pPr>
        <w:pStyle w:val="phfigure0"/>
        <w:rPr>
          <w:lang w:val="en-US"/>
        </w:rPr>
      </w:pPr>
      <w:bookmarkStart w:id="233" w:name="_Ref467675701"/>
      <w:bookmarkStart w:id="234" w:name="_Ref529889195"/>
      <w:r>
        <w:rPr>
          <w:noProof/>
        </w:rPr>
        <w:drawing>
          <wp:inline distT="0" distB="0" distL="0" distR="0" wp14:anchorId="5C98D781" wp14:editId="6F899563">
            <wp:extent cx="6029960" cy="2829208"/>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29960" cy="2829208"/>
                    </a:xfrm>
                    <a:prstGeom prst="rect">
                      <a:avLst/>
                    </a:prstGeom>
                  </pic:spPr>
                </pic:pic>
              </a:graphicData>
            </a:graphic>
          </wp:inline>
        </w:drawing>
      </w:r>
    </w:p>
    <w:p w14:paraId="457A8CE6" w14:textId="3D4B852F" w:rsidR="00D429F6" w:rsidRPr="00D15A40" w:rsidRDefault="00A53788" w:rsidP="00D15A40">
      <w:pPr>
        <w:pStyle w:val="phfiguretitle"/>
        <w:rPr>
          <w:color w:val="000000"/>
        </w:rPr>
      </w:pPr>
      <w:bookmarkStart w:id="235" w:name="_Ref529891210"/>
      <w:r w:rsidRPr="00A53788">
        <w:t>Р</w:t>
      </w:r>
      <w:r w:rsidR="00D435BC">
        <w:t>исунок </w:t>
      </w:r>
      <w:r w:rsidR="008523EB">
        <w:fldChar w:fldCharType="begin"/>
      </w:r>
      <w:r w:rsidR="008523EB">
        <w:instrText xml:space="preserve"> SEQ Рисунок \* ARABIC </w:instrText>
      </w:r>
      <w:r w:rsidR="008523EB">
        <w:fldChar w:fldCharType="separate"/>
      </w:r>
      <w:r w:rsidR="003D071C">
        <w:rPr>
          <w:noProof/>
        </w:rPr>
        <w:t>4</w:t>
      </w:r>
      <w:r w:rsidR="008523EB">
        <w:rPr>
          <w:noProof/>
        </w:rPr>
        <w:fldChar w:fldCharType="end"/>
      </w:r>
      <w:bookmarkEnd w:id="233"/>
      <w:bookmarkEnd w:id="235"/>
      <w:r w:rsidR="003973CE">
        <w:rPr>
          <w:noProof/>
        </w:rPr>
        <w:t xml:space="preserve"> </w:t>
      </w:r>
      <w:r w:rsidR="00B94681" w:rsidRPr="00A53788">
        <w:t>–</w:t>
      </w:r>
      <w:r w:rsidRPr="00A53788">
        <w:t xml:space="preserve"> </w:t>
      </w:r>
      <w:r w:rsidR="00B94681" w:rsidRPr="00A53788">
        <w:rPr>
          <w:color w:val="000000"/>
        </w:rPr>
        <w:t>Поиск больного</w:t>
      </w:r>
      <w:bookmarkEnd w:id="234"/>
    </w:p>
    <w:p w14:paraId="67D87B57" w14:textId="7F56FF5A" w:rsidR="00B94681" w:rsidRDefault="00BF0954" w:rsidP="002E4C34">
      <w:pPr>
        <w:pStyle w:val="phnormal"/>
      </w:pPr>
      <w:r w:rsidRPr="00A53788">
        <w:t>Результаты поиска отобра</w:t>
      </w:r>
      <w:r>
        <w:t>жаются</w:t>
      </w:r>
      <w:r w:rsidRPr="00A53788">
        <w:t xml:space="preserve"> в виде таблицы, </w:t>
      </w:r>
      <w:r>
        <w:t>состоящей из следующих столбцов</w:t>
      </w:r>
      <w:r w:rsidR="00B94681" w:rsidRPr="00A53788">
        <w:t xml:space="preserve"> (</w:t>
      </w:r>
      <w:r w:rsidR="00EB3510">
        <w:fldChar w:fldCharType="begin"/>
      </w:r>
      <w:r w:rsidR="00EB3510">
        <w:instrText xml:space="preserve"> REF _Ref467675702 \h </w:instrText>
      </w:r>
      <w:r w:rsidR="00EB3510">
        <w:fldChar w:fldCharType="separate"/>
      </w:r>
      <w:r w:rsidR="003D071C" w:rsidRPr="00A53788">
        <w:t>Р</w:t>
      </w:r>
      <w:r w:rsidR="003D071C">
        <w:t>исунок </w:t>
      </w:r>
      <w:r w:rsidR="003D071C">
        <w:rPr>
          <w:noProof/>
        </w:rPr>
        <w:t>5</w:t>
      </w:r>
      <w:r w:rsidR="00EB3510">
        <w:fldChar w:fldCharType="end"/>
      </w:r>
      <w:r w:rsidR="00B94681" w:rsidRPr="00A53788">
        <w:t>)</w:t>
      </w:r>
      <w:r>
        <w:t>:</w:t>
      </w:r>
    </w:p>
    <w:p w14:paraId="7B98B0F4" w14:textId="1959E446" w:rsidR="00841145" w:rsidRPr="00B66290" w:rsidRDefault="000C6312" w:rsidP="00301461">
      <w:pPr>
        <w:pStyle w:val="phfigure0"/>
      </w:pPr>
      <w:r>
        <w:rPr>
          <w:noProof/>
        </w:rPr>
        <w:drawing>
          <wp:inline distT="0" distB="0" distL="0" distR="0" wp14:anchorId="289720EE" wp14:editId="5BDB9ECB">
            <wp:extent cx="6029960" cy="2818628"/>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29960" cy="2818628"/>
                    </a:xfrm>
                    <a:prstGeom prst="rect">
                      <a:avLst/>
                    </a:prstGeom>
                  </pic:spPr>
                </pic:pic>
              </a:graphicData>
            </a:graphic>
          </wp:inline>
        </w:drawing>
      </w:r>
    </w:p>
    <w:p w14:paraId="70883CD6" w14:textId="58A50DDA" w:rsidR="00B94681" w:rsidRPr="00A53788" w:rsidRDefault="00A53788" w:rsidP="00301461">
      <w:pPr>
        <w:pStyle w:val="phfiguretitle"/>
      </w:pPr>
      <w:bookmarkStart w:id="236" w:name="_Ref467675702"/>
      <w:r w:rsidRPr="00A53788">
        <w:t>Р</w:t>
      </w:r>
      <w:r w:rsidR="00D435BC">
        <w:t>исунок </w:t>
      </w:r>
      <w:r w:rsidR="008523EB">
        <w:fldChar w:fldCharType="begin"/>
      </w:r>
      <w:r w:rsidR="008523EB">
        <w:instrText xml:space="preserve"> SEQ Рисунок \* ARABIC </w:instrText>
      </w:r>
      <w:r w:rsidR="008523EB">
        <w:fldChar w:fldCharType="separate"/>
      </w:r>
      <w:r w:rsidR="003D071C">
        <w:rPr>
          <w:noProof/>
        </w:rPr>
        <w:t>5</w:t>
      </w:r>
      <w:r w:rsidR="008523EB">
        <w:rPr>
          <w:noProof/>
        </w:rPr>
        <w:fldChar w:fldCharType="end"/>
      </w:r>
      <w:bookmarkEnd w:id="236"/>
      <w:r w:rsidR="00C42289">
        <w:t xml:space="preserve"> </w:t>
      </w:r>
      <w:r w:rsidR="00B94681" w:rsidRPr="00A53788">
        <w:t>– Результаты поиска</w:t>
      </w:r>
    </w:p>
    <w:p w14:paraId="42BB15B5" w14:textId="77777777" w:rsidR="00A14057" w:rsidRDefault="006E6315" w:rsidP="00301461">
      <w:pPr>
        <w:pStyle w:val="phlistitemized1"/>
      </w:pPr>
      <w:r>
        <w:t>«</w:t>
      </w:r>
      <w:r w:rsidR="00B94681" w:rsidRPr="0020340E">
        <w:t>ID</w:t>
      </w:r>
      <w:r>
        <w:t>»</w:t>
      </w:r>
      <w:r w:rsidR="00B94681" w:rsidRPr="0020340E">
        <w:t xml:space="preserve"> </w:t>
      </w:r>
      <w:r w:rsidR="00B94681" w:rsidRPr="00A53788">
        <w:t>– в данном столбце отображается идентификационный номер пациента в базе данных Системы. Данный номер является уникальным и неизменным на протяжении всего времени хранения данных о пациенте в Системе;</w:t>
      </w:r>
    </w:p>
    <w:p w14:paraId="1867CF59" w14:textId="77777777" w:rsidR="00A14057" w:rsidRDefault="006E6315" w:rsidP="00301461">
      <w:pPr>
        <w:pStyle w:val="phlistitemized1"/>
      </w:pPr>
      <w:r>
        <w:t>«</w:t>
      </w:r>
      <w:r w:rsidR="00B94681" w:rsidRPr="0020340E">
        <w:t>Ф.И.О</w:t>
      </w:r>
      <w:r>
        <w:t>.»</w:t>
      </w:r>
      <w:r w:rsidR="00B94681" w:rsidRPr="0020340E">
        <w:t xml:space="preserve"> </w:t>
      </w:r>
      <w:r w:rsidR="00B94681" w:rsidRPr="00A53788">
        <w:t>– в столбце отображается фамилия, имя и отчество больного;</w:t>
      </w:r>
    </w:p>
    <w:p w14:paraId="0FE9BBC3" w14:textId="77777777" w:rsidR="00A14057" w:rsidRDefault="006E6315" w:rsidP="00301461">
      <w:pPr>
        <w:pStyle w:val="phlistitemized1"/>
      </w:pPr>
      <w:r>
        <w:t>«</w:t>
      </w:r>
      <w:r w:rsidR="00B94681" w:rsidRPr="0020340E">
        <w:t>СНИЛС</w:t>
      </w:r>
      <w:r>
        <w:t>»</w:t>
      </w:r>
      <w:r w:rsidR="00B94681" w:rsidRPr="0020340E">
        <w:t xml:space="preserve"> </w:t>
      </w:r>
      <w:r w:rsidR="00B94681" w:rsidRPr="00A53788">
        <w:t xml:space="preserve">– </w:t>
      </w:r>
      <w:r w:rsidR="00BF0954">
        <w:t xml:space="preserve">номер </w:t>
      </w:r>
      <w:r w:rsidR="00B94681" w:rsidRPr="00A53788">
        <w:t>СНИЛС больного;</w:t>
      </w:r>
    </w:p>
    <w:p w14:paraId="45645ECC" w14:textId="77777777" w:rsidR="00A14057" w:rsidRDefault="006E6315" w:rsidP="00301461">
      <w:pPr>
        <w:pStyle w:val="phlistitemized1"/>
      </w:pPr>
      <w:r>
        <w:t>«Д</w:t>
      </w:r>
      <w:r w:rsidR="00C42289" w:rsidRPr="0020340E">
        <w:t xml:space="preserve">ата </w:t>
      </w:r>
      <w:r w:rsidR="00B94681" w:rsidRPr="0020340E">
        <w:t>рождения</w:t>
      </w:r>
      <w:r>
        <w:t>»</w:t>
      </w:r>
      <w:r w:rsidR="00B94681" w:rsidRPr="0020340E">
        <w:t xml:space="preserve"> – </w:t>
      </w:r>
      <w:r w:rsidR="00B94681" w:rsidRPr="00A53788">
        <w:t>дата рождения</w:t>
      </w:r>
      <w:r w:rsidR="00BF0954">
        <w:t xml:space="preserve"> больного</w:t>
      </w:r>
      <w:r w:rsidR="00B94681" w:rsidRPr="00A53788">
        <w:t>;</w:t>
      </w:r>
    </w:p>
    <w:p w14:paraId="20A8A47F" w14:textId="77777777" w:rsidR="00A14057" w:rsidRDefault="006E6315" w:rsidP="00301461">
      <w:pPr>
        <w:pStyle w:val="phlistitemized1"/>
      </w:pPr>
      <w:r>
        <w:t>«Т</w:t>
      </w:r>
      <w:r w:rsidR="00C42289" w:rsidRPr="0020340E">
        <w:t>алоны</w:t>
      </w:r>
      <w:r>
        <w:t>»</w:t>
      </w:r>
      <w:r w:rsidR="00C42289" w:rsidRPr="0020340E">
        <w:t xml:space="preserve"> </w:t>
      </w:r>
      <w:r w:rsidR="00B94681" w:rsidRPr="00A53788">
        <w:t>– в данном столбце отображаются все талоны, созданные на пациента. Кроме номера талона на оказание ВМП</w:t>
      </w:r>
      <w:r w:rsidR="00D15A40">
        <w:t xml:space="preserve"> указан вид оказанной ВМП.</w:t>
      </w:r>
    </w:p>
    <w:p w14:paraId="31E93228" w14:textId="50FE8636" w:rsidR="00A14057" w:rsidRDefault="00301461" w:rsidP="002E4C34">
      <w:pPr>
        <w:pStyle w:val="phnormal"/>
      </w:pPr>
      <w:r w:rsidRPr="003973CE">
        <w:rPr>
          <w:b/>
        </w:rPr>
        <w:lastRenderedPageBreak/>
        <w:t>Примечание</w:t>
      </w:r>
      <w:r>
        <w:t xml:space="preserve"> </w:t>
      </w:r>
      <w:r w:rsidRPr="00EB0760">
        <w:t>–</w:t>
      </w:r>
      <w:r>
        <w:t xml:space="preserve"> </w:t>
      </w:r>
      <w:r w:rsidR="00316141">
        <w:t>П</w:t>
      </w:r>
      <w:r w:rsidR="00BF0954" w:rsidRPr="00A53788">
        <w:t xml:space="preserve">ри </w:t>
      </w:r>
      <w:r w:rsidR="00B94681" w:rsidRPr="00A53788">
        <w:t xml:space="preserve">наведении курсора мыши на номер профиля ВМП в столбце </w:t>
      </w:r>
      <w:r w:rsidR="00C42289">
        <w:t>«</w:t>
      </w:r>
      <w:r w:rsidR="00B94681" w:rsidRPr="00A53788">
        <w:t>Талон</w:t>
      </w:r>
      <w:r w:rsidR="00110EBC">
        <w:t>ы</w:t>
      </w:r>
      <w:r w:rsidR="00C42289">
        <w:t>»</w:t>
      </w:r>
      <w:r w:rsidR="00B94681" w:rsidRPr="00A53788">
        <w:t xml:space="preserve"> во всплывающей подсказке отображается расшифровка наименования профиля ВМП.</w:t>
      </w:r>
    </w:p>
    <w:p w14:paraId="6616E766" w14:textId="77777777" w:rsidR="00A14057" w:rsidRDefault="00B94681" w:rsidP="002E4C34">
      <w:pPr>
        <w:pStyle w:val="phnormal"/>
      </w:pPr>
      <w:r w:rsidRPr="00A53788">
        <w:t>Для сортировки результатов поиска необходимо щелкнуть левой кнопкой мыши по заголовку столбца, по которому необходимо осуществить сортировку.</w:t>
      </w:r>
    </w:p>
    <w:p w14:paraId="0BEE30E0" w14:textId="77777777" w:rsidR="00A14057" w:rsidRDefault="00B94681" w:rsidP="002E4C34">
      <w:pPr>
        <w:pStyle w:val="phnormal"/>
      </w:pPr>
      <w:r w:rsidRPr="00A53788">
        <w:t>Под таблицей с результатами поиска расположена легенда к цветовой индикации талонов на оказание ВМП.</w:t>
      </w:r>
    </w:p>
    <w:p w14:paraId="039193A7" w14:textId="778AFA95" w:rsidR="00A14057" w:rsidRDefault="00B94681" w:rsidP="002E4C34">
      <w:pPr>
        <w:pStyle w:val="phnormal"/>
      </w:pPr>
      <w:r w:rsidRPr="003973CE">
        <w:rPr>
          <w:b/>
        </w:rPr>
        <w:t>Примечани</w:t>
      </w:r>
      <w:r w:rsidR="00A14057">
        <w:rPr>
          <w:b/>
        </w:rPr>
        <w:t>я</w:t>
      </w:r>
    </w:p>
    <w:p w14:paraId="5FB60A4E" w14:textId="774A5BBC" w:rsidR="00A14057" w:rsidRDefault="00A14057" w:rsidP="002E4C34">
      <w:pPr>
        <w:pStyle w:val="phnormal"/>
      </w:pPr>
      <w:r>
        <w:t>1. С</w:t>
      </w:r>
      <w:r w:rsidR="00BF0954" w:rsidRPr="00A53788">
        <w:t xml:space="preserve">ортировка </w:t>
      </w:r>
      <w:r w:rsidR="00B94681" w:rsidRPr="00A53788">
        <w:t xml:space="preserve">осуществляется по всем столбцам, кроме столбца </w:t>
      </w:r>
      <w:r w:rsidR="00C42289">
        <w:t>«</w:t>
      </w:r>
      <w:r w:rsidR="00B94681" w:rsidRPr="00A53788">
        <w:t>Талон</w:t>
      </w:r>
      <w:r w:rsidR="00F322FE">
        <w:t>ы»</w:t>
      </w:r>
      <w:r w:rsidR="00B94681" w:rsidRPr="00A53788">
        <w:t>.</w:t>
      </w:r>
    </w:p>
    <w:p w14:paraId="35A5A897" w14:textId="179984DE" w:rsidR="009B4228" w:rsidRPr="00970DCA" w:rsidRDefault="00A14057" w:rsidP="00A14057">
      <w:pPr>
        <w:pStyle w:val="phnormal"/>
      </w:pPr>
      <w:r w:rsidRPr="00A14057">
        <w:t>2. Ре</w:t>
      </w:r>
      <w:r w:rsidR="009B4228" w:rsidRPr="00A14057">
        <w:t>ализована</w:t>
      </w:r>
      <w:r w:rsidR="009B4228" w:rsidRPr="00970DCA">
        <w:t xml:space="preserve"> возможност</w:t>
      </w:r>
      <w:r w:rsidR="009B4228">
        <w:t>ь</w:t>
      </w:r>
      <w:r w:rsidR="009B4228" w:rsidRPr="00970DCA">
        <w:t xml:space="preserve"> поиска пациентов </w:t>
      </w:r>
      <w:r w:rsidR="009B4228">
        <w:t xml:space="preserve">(по СНИЛС или по ФИ + Дата рождения + Пол) </w:t>
      </w:r>
      <w:r w:rsidR="009B4228" w:rsidRPr="00970DCA">
        <w:t xml:space="preserve">по всей стране для всех ролей пользователей с отображением </w:t>
      </w:r>
      <w:r w:rsidR="009B4228">
        <w:t>данных согласно ролевым моделям.</w:t>
      </w:r>
    </w:p>
    <w:p w14:paraId="30264740" w14:textId="3F5D6ED6" w:rsidR="00B94681" w:rsidRPr="002E4C34" w:rsidRDefault="00BF0954" w:rsidP="002E4C34">
      <w:pPr>
        <w:pStyle w:val="5"/>
      </w:pPr>
      <w:bookmarkStart w:id="237" w:name="_Переход_к_карте"/>
      <w:bookmarkEnd w:id="237"/>
      <w:r w:rsidRPr="002E4C34">
        <w:t xml:space="preserve"> </w:t>
      </w:r>
      <w:bookmarkStart w:id="238" w:name="_Toc58231597"/>
      <w:r w:rsidR="00B94681" w:rsidRPr="002E4C34">
        <w:t>Переход к карте больного</w:t>
      </w:r>
      <w:bookmarkEnd w:id="238"/>
    </w:p>
    <w:p w14:paraId="1D8F350F" w14:textId="77777777" w:rsidR="00A14057" w:rsidRDefault="00B94681" w:rsidP="002E4C34">
      <w:pPr>
        <w:pStyle w:val="phnormal"/>
      </w:pPr>
      <w:r w:rsidRPr="00A53788">
        <w:t xml:space="preserve">Для просмотра карты больного необходимо щелкнуть левой кнопкой мыши по Ф.И.О. нужного больного в столбце </w:t>
      </w:r>
      <w:r w:rsidR="00C42289">
        <w:t>«</w:t>
      </w:r>
      <w:r w:rsidRPr="00A53788">
        <w:rPr>
          <w:bCs/>
        </w:rPr>
        <w:t>Ф.И.О.</w:t>
      </w:r>
      <w:r w:rsidR="00C42289">
        <w:t>»</w:t>
      </w:r>
      <w:r w:rsidRPr="00A53788">
        <w:t xml:space="preserve">. При этом в Системе отобразится карта выбранного больного. Для возврата к поиску больного необходимо нажать на кнопку </w:t>
      </w:r>
      <w:r w:rsidR="00C42289">
        <w:t>«</w:t>
      </w:r>
      <w:r w:rsidRPr="00A53788">
        <w:rPr>
          <w:bCs/>
        </w:rPr>
        <w:t>К поиску</w:t>
      </w:r>
      <w:r w:rsidR="00C42289">
        <w:t>»</w:t>
      </w:r>
      <w:r w:rsidRPr="00A53788">
        <w:t>.</w:t>
      </w:r>
    </w:p>
    <w:p w14:paraId="51D30759" w14:textId="65B64C04" w:rsidR="00F322FE" w:rsidRPr="00A53788" w:rsidRDefault="00F322FE" w:rsidP="002E4C34">
      <w:pPr>
        <w:pStyle w:val="phnormal"/>
      </w:pPr>
      <w:r>
        <w:t>Для просмотра всех изменений, производимых с картой</w:t>
      </w:r>
      <w:r w:rsidR="00564CB7">
        <w:t xml:space="preserve"> больного</w:t>
      </w:r>
      <w:r>
        <w:t>, необходимо нажать на «Показать историю карты».</w:t>
      </w:r>
    </w:p>
    <w:p w14:paraId="4D84F1E9" w14:textId="29BC2057" w:rsidR="00B94681" w:rsidRPr="002E4C34" w:rsidRDefault="00B94681" w:rsidP="002E4C34">
      <w:pPr>
        <w:pStyle w:val="5"/>
      </w:pPr>
      <w:bookmarkStart w:id="239" w:name="_Переход_к_талону"/>
      <w:bookmarkStart w:id="240" w:name="_Toc58231598"/>
      <w:bookmarkEnd w:id="239"/>
      <w:r w:rsidRPr="002E4C34">
        <w:t>Переход к талону на оказание ВМП</w:t>
      </w:r>
      <w:bookmarkEnd w:id="240"/>
    </w:p>
    <w:p w14:paraId="240766A8" w14:textId="77777777" w:rsidR="00A14057" w:rsidRDefault="00B94681" w:rsidP="002E4C34">
      <w:pPr>
        <w:pStyle w:val="phnormal"/>
      </w:pPr>
      <w:bookmarkStart w:id="241" w:name="_Создание_талона_на_1"/>
      <w:bookmarkEnd w:id="241"/>
      <w:r w:rsidRPr="00A53788">
        <w:t xml:space="preserve">Для просмотра талона на оказание ВМП необходимо щелкнуть левой кнопкой мыши по номеру нужного талона на оказание ВМП в столбце </w:t>
      </w:r>
      <w:r w:rsidR="00C42289">
        <w:t>«</w:t>
      </w:r>
      <w:r w:rsidRPr="00A53788">
        <w:rPr>
          <w:bCs/>
        </w:rPr>
        <w:t>Талоны</w:t>
      </w:r>
      <w:r w:rsidR="00C42289">
        <w:t>»</w:t>
      </w:r>
      <w:r w:rsidRPr="00A53788">
        <w:t xml:space="preserve"> в таблице с результатами поиска больного. При этом в Системе отобразится талон на оказание ВМП (см. п. </w:t>
      </w:r>
      <w:r w:rsidR="009140CF">
        <w:fldChar w:fldCharType="begin"/>
      </w:r>
      <w:r w:rsidR="009140CF">
        <w:instrText xml:space="preserve"> REF _Ref468173176 \r \h </w:instrText>
      </w:r>
      <w:r w:rsidR="0020340E">
        <w:instrText xml:space="preserve"> \* MERGEFORMAT </w:instrText>
      </w:r>
      <w:r w:rsidR="009140CF">
        <w:fldChar w:fldCharType="separate"/>
      </w:r>
      <w:r w:rsidR="003D071C">
        <w:t>4.2.5</w:t>
      </w:r>
      <w:r w:rsidR="009140CF">
        <w:fldChar w:fldCharType="end"/>
      </w:r>
      <w:r w:rsidRPr="00A53788">
        <w:t xml:space="preserve">). Для возврата к результатам поиска необходимо нажать на кнопку </w:t>
      </w:r>
      <w:r w:rsidR="00C42289">
        <w:t>«</w:t>
      </w:r>
      <w:r w:rsidRPr="00A53788">
        <w:rPr>
          <w:bCs/>
        </w:rPr>
        <w:t>К поиску</w:t>
      </w:r>
      <w:r w:rsidR="00C42289">
        <w:t>»</w:t>
      </w:r>
      <w:r w:rsidRPr="00A53788">
        <w:t>.</w:t>
      </w:r>
    </w:p>
    <w:p w14:paraId="65A34AEC" w14:textId="19F340BE" w:rsidR="00B94681" w:rsidRPr="002E4C34" w:rsidRDefault="00B94681" w:rsidP="002E4C34">
      <w:pPr>
        <w:pStyle w:val="3"/>
      </w:pPr>
      <w:bookmarkStart w:id="242" w:name="_Просмотр_карты_больного"/>
      <w:bookmarkStart w:id="243" w:name="_Toc437786561"/>
      <w:bookmarkStart w:id="244" w:name="_Toc499200706"/>
      <w:bookmarkStart w:id="245" w:name="_Toc523909965"/>
      <w:bookmarkStart w:id="246" w:name="_Toc523910218"/>
      <w:bookmarkStart w:id="247" w:name="_Toc529971720"/>
      <w:bookmarkStart w:id="248" w:name="_Toc531973833"/>
      <w:bookmarkStart w:id="249" w:name="_Toc56520947"/>
      <w:bookmarkStart w:id="250" w:name="_Toc58231599"/>
      <w:bookmarkEnd w:id="242"/>
      <w:r w:rsidRPr="002E4C34">
        <w:t>Заполнение карты больного</w:t>
      </w:r>
      <w:bookmarkEnd w:id="243"/>
      <w:bookmarkEnd w:id="244"/>
      <w:bookmarkEnd w:id="245"/>
      <w:bookmarkEnd w:id="246"/>
      <w:bookmarkEnd w:id="247"/>
      <w:bookmarkEnd w:id="248"/>
      <w:bookmarkEnd w:id="249"/>
      <w:bookmarkEnd w:id="250"/>
    </w:p>
    <w:p w14:paraId="74CEF9E6" w14:textId="77777777" w:rsidR="00A14057" w:rsidRDefault="00B94681" w:rsidP="002E4C34">
      <w:pPr>
        <w:pStyle w:val="phnormal"/>
      </w:pPr>
      <w:r w:rsidRPr="00A53788">
        <w:t xml:space="preserve">Для регистрации пациента в Системе необходимо перейти в раздел </w:t>
      </w:r>
      <w:r w:rsidR="00C42289">
        <w:t>«</w:t>
      </w:r>
      <w:r w:rsidRPr="00A53788">
        <w:rPr>
          <w:bCs/>
        </w:rPr>
        <w:t>Пациенты</w:t>
      </w:r>
      <w:r w:rsidR="00C42289">
        <w:t>»</w:t>
      </w:r>
      <w:r w:rsidRPr="00A53788">
        <w:t>, щелкнув левой кнопкой по соответствующей ссылке.</w:t>
      </w:r>
    </w:p>
    <w:p w14:paraId="5209C46A" w14:textId="77777777" w:rsidR="00A14057" w:rsidRDefault="00B94681" w:rsidP="002E4C34">
      <w:pPr>
        <w:pStyle w:val="phnormal"/>
      </w:pPr>
      <w:r w:rsidRPr="00A53788">
        <w:t xml:space="preserve">В браузере, по умолчанию, откроется подраздел </w:t>
      </w:r>
      <w:r w:rsidR="00C42289">
        <w:t>«</w:t>
      </w:r>
      <w:r w:rsidRPr="00A53788">
        <w:rPr>
          <w:bCs/>
        </w:rPr>
        <w:t>Пациенты</w:t>
      </w:r>
      <w:r w:rsidR="00C42289">
        <w:rPr>
          <w:bCs/>
        </w:rPr>
        <w:t xml:space="preserve">/ </w:t>
      </w:r>
      <w:r w:rsidRPr="00A53788">
        <w:rPr>
          <w:bCs/>
        </w:rPr>
        <w:t>Поиск больного</w:t>
      </w:r>
      <w:r w:rsidR="00C42289">
        <w:t>»</w:t>
      </w:r>
      <w:r w:rsidRPr="00A53788">
        <w:t xml:space="preserve">, работа с которым приведена в п. </w:t>
      </w:r>
      <w:r w:rsidRPr="00A53788">
        <w:fldChar w:fldCharType="begin"/>
      </w:r>
      <w:r w:rsidRPr="00A53788">
        <w:instrText xml:space="preserve"> REF _Ref446092131 \r \h </w:instrText>
      </w:r>
      <w:r w:rsidR="00A53788" w:rsidRPr="00A53788">
        <w:instrText xml:space="preserve"> \* MERGEFORMAT </w:instrText>
      </w:r>
      <w:r w:rsidRPr="00A53788">
        <w:fldChar w:fldCharType="separate"/>
      </w:r>
      <w:r w:rsidR="003D071C">
        <w:t>4.2.1.1</w:t>
      </w:r>
      <w:r w:rsidRPr="00A53788">
        <w:fldChar w:fldCharType="end"/>
      </w:r>
      <w:r w:rsidRPr="00A53788">
        <w:t xml:space="preserve"> данного руководства.</w:t>
      </w:r>
    </w:p>
    <w:p w14:paraId="16E214B3" w14:textId="6629328C" w:rsidR="00A14057" w:rsidRDefault="00B94681" w:rsidP="002E4C34">
      <w:pPr>
        <w:pStyle w:val="phnormal"/>
      </w:pPr>
      <w:r w:rsidRPr="00A53788">
        <w:t xml:space="preserve">Для регистрации нового пациента в Системе необходимо перейти в подраздел </w:t>
      </w:r>
      <w:r w:rsidR="00C42289">
        <w:t>«</w:t>
      </w:r>
      <w:r w:rsidRPr="00A53788">
        <w:rPr>
          <w:bCs/>
        </w:rPr>
        <w:t>Пациенты</w:t>
      </w:r>
      <w:r w:rsidR="00C42289">
        <w:rPr>
          <w:bCs/>
        </w:rPr>
        <w:t xml:space="preserve">/ </w:t>
      </w:r>
      <w:r w:rsidRPr="00A53788">
        <w:rPr>
          <w:bCs/>
        </w:rPr>
        <w:t>Карта больного</w:t>
      </w:r>
      <w:r w:rsidR="00C42289">
        <w:t>»</w:t>
      </w:r>
      <w:r w:rsidRPr="00A53788">
        <w:t xml:space="preserve"> (</w:t>
      </w:r>
      <w:r w:rsidR="00EB3510">
        <w:fldChar w:fldCharType="begin"/>
      </w:r>
      <w:r w:rsidR="00EB3510">
        <w:instrText xml:space="preserve"> REF _Ref467675710 \h </w:instrText>
      </w:r>
      <w:r w:rsidR="00EB3510">
        <w:fldChar w:fldCharType="separate"/>
      </w:r>
      <w:r w:rsidR="003D071C" w:rsidRPr="00443A3A">
        <w:t>Р</w:t>
      </w:r>
      <w:r w:rsidR="003D071C">
        <w:t>исунок </w:t>
      </w:r>
      <w:r w:rsidR="003D071C">
        <w:rPr>
          <w:noProof/>
        </w:rPr>
        <w:t>6</w:t>
      </w:r>
      <w:r w:rsidR="00EB3510">
        <w:fldChar w:fldCharType="end"/>
      </w:r>
      <w:r w:rsidRPr="00A53788">
        <w:t>).</w:t>
      </w:r>
    </w:p>
    <w:p w14:paraId="6E7E2DE5" w14:textId="1EE6E7AB" w:rsidR="00564CB7" w:rsidRPr="00A53788" w:rsidRDefault="000C6312" w:rsidP="00A14057">
      <w:pPr>
        <w:pStyle w:val="phfigure0"/>
      </w:pPr>
      <w:r>
        <w:rPr>
          <w:noProof/>
        </w:rPr>
        <w:lastRenderedPageBreak/>
        <w:drawing>
          <wp:inline distT="0" distB="0" distL="0" distR="0" wp14:anchorId="1B524950" wp14:editId="6495A445">
            <wp:extent cx="6029960" cy="2802447"/>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9960" cy="2802447"/>
                    </a:xfrm>
                    <a:prstGeom prst="rect">
                      <a:avLst/>
                    </a:prstGeom>
                  </pic:spPr>
                </pic:pic>
              </a:graphicData>
            </a:graphic>
          </wp:inline>
        </w:drawing>
      </w:r>
    </w:p>
    <w:p w14:paraId="1493EEF1" w14:textId="6E73196C" w:rsidR="00B94681" w:rsidRPr="00443A3A" w:rsidRDefault="00443A3A" w:rsidP="00A14057">
      <w:pPr>
        <w:pStyle w:val="phfiguretitle"/>
      </w:pPr>
      <w:bookmarkStart w:id="251" w:name="_Ref467675710"/>
      <w:r w:rsidRPr="00443A3A">
        <w:t>Р</w:t>
      </w:r>
      <w:r w:rsidR="00D435BC">
        <w:t>исунок </w:t>
      </w:r>
      <w:r w:rsidR="008523EB">
        <w:fldChar w:fldCharType="begin"/>
      </w:r>
      <w:r w:rsidR="008523EB">
        <w:instrText xml:space="preserve"> SEQ Рисунок \* ARABIC </w:instrText>
      </w:r>
      <w:r w:rsidR="008523EB">
        <w:fldChar w:fldCharType="separate"/>
      </w:r>
      <w:r w:rsidR="003D071C">
        <w:rPr>
          <w:noProof/>
        </w:rPr>
        <w:t>6</w:t>
      </w:r>
      <w:r w:rsidR="008523EB">
        <w:rPr>
          <w:noProof/>
        </w:rPr>
        <w:fldChar w:fldCharType="end"/>
      </w:r>
      <w:bookmarkEnd w:id="251"/>
      <w:r w:rsidRPr="00443A3A">
        <w:rPr>
          <w:bCs/>
        </w:rPr>
        <w:t xml:space="preserve"> </w:t>
      </w:r>
      <w:r w:rsidR="00C42289">
        <w:t>– Новая карта пациента</w:t>
      </w:r>
    </w:p>
    <w:p w14:paraId="2673FCB2" w14:textId="77777777" w:rsidR="00A14057" w:rsidRDefault="00B94681" w:rsidP="002E4C34">
      <w:pPr>
        <w:pStyle w:val="phnormal"/>
      </w:pPr>
      <w:r w:rsidRPr="00A53788">
        <w:t xml:space="preserve">Для регистрации пациента в Системе необходимо заполнить все поля, отмеченные </w:t>
      </w:r>
      <w:r w:rsidR="00C42289" w:rsidRPr="00A14057">
        <w:t>«</w:t>
      </w:r>
      <w:r w:rsidRPr="00A14057">
        <w:t>*</w:t>
      </w:r>
      <w:r w:rsidR="00C42289" w:rsidRPr="00A14057">
        <w:t>»</w:t>
      </w:r>
      <w:r w:rsidRPr="00A14057">
        <w:t>. В</w:t>
      </w:r>
      <w:r w:rsidRPr="00A53788">
        <w:t xml:space="preserve"> случае если хотя бы одно из данных полей заполнено не будет, карточка пациента в Системе сохранена не будет.</w:t>
      </w:r>
    </w:p>
    <w:p w14:paraId="5F8201AA" w14:textId="0A560562" w:rsidR="009D02B5" w:rsidRDefault="004550A5" w:rsidP="002E4C34">
      <w:pPr>
        <w:pStyle w:val="phnormal"/>
      </w:pPr>
      <w:r w:rsidRPr="003973CE">
        <w:rPr>
          <w:b/>
        </w:rPr>
        <w:t>Примечание</w:t>
      </w:r>
      <w:r w:rsidR="00B94681" w:rsidRPr="00A53788">
        <w:t xml:space="preserve"> </w:t>
      </w:r>
      <w:r w:rsidR="003973CE" w:rsidRPr="003973CE">
        <w:t>–</w:t>
      </w:r>
      <w:r w:rsidR="003973CE">
        <w:t xml:space="preserve"> </w:t>
      </w:r>
      <w:r w:rsidR="00316141">
        <w:t>Д</w:t>
      </w:r>
      <w:r w:rsidR="00564CB7">
        <w:t>оступно добавление нескольких документов, удостоверяющих личность по кнопке «Добавить»</w:t>
      </w:r>
      <w:r w:rsidR="00B94681" w:rsidRPr="00A53788">
        <w:t>.</w:t>
      </w:r>
    </w:p>
    <w:p w14:paraId="7E8C07C8" w14:textId="77777777" w:rsidR="009D02B5" w:rsidRDefault="009D02B5" w:rsidP="002E4C34">
      <w:pPr>
        <w:pStyle w:val="phnormal"/>
      </w:pPr>
      <w:r>
        <w:t>При заполнении полей следует учитывать следующее:</w:t>
      </w:r>
    </w:p>
    <w:p w14:paraId="34711809" w14:textId="77777777" w:rsidR="00B878F7" w:rsidRPr="005C27B6" w:rsidRDefault="00B878F7" w:rsidP="00A14057">
      <w:pPr>
        <w:pStyle w:val="phlistitemized1"/>
        <w:rPr>
          <w:b/>
        </w:rPr>
      </w:pPr>
      <w:r w:rsidRPr="00B878F7">
        <w:t>фамилия, имя, отчество – проверка на ввод только кириллических символов, тире и пробелов;</w:t>
      </w:r>
    </w:p>
    <w:p w14:paraId="71B3EFD4" w14:textId="77777777" w:rsidR="00B878F7" w:rsidRPr="005C27B6" w:rsidRDefault="00B878F7" w:rsidP="00A14057">
      <w:pPr>
        <w:pStyle w:val="phlistitemized1"/>
        <w:rPr>
          <w:b/>
        </w:rPr>
      </w:pPr>
      <w:r w:rsidRPr="00B878F7">
        <w:t>СНИЛС – проверка на ввод только цифр, проверка по контрольному числу;</w:t>
      </w:r>
    </w:p>
    <w:p w14:paraId="1F047AB3" w14:textId="77777777" w:rsidR="00B878F7" w:rsidRPr="005C27B6" w:rsidRDefault="00B878F7" w:rsidP="00A14057">
      <w:pPr>
        <w:pStyle w:val="phlistitemized1"/>
        <w:rPr>
          <w:b/>
        </w:rPr>
      </w:pPr>
      <w:r w:rsidRPr="00B878F7">
        <w:t>серия документа:</w:t>
      </w:r>
    </w:p>
    <w:p w14:paraId="09E3E10C" w14:textId="62E43447" w:rsidR="00B878F7" w:rsidRPr="005C27B6" w:rsidRDefault="00B878F7" w:rsidP="00A14057">
      <w:pPr>
        <w:pStyle w:val="phlistitemized2"/>
        <w:rPr>
          <w:b/>
        </w:rPr>
      </w:pPr>
      <w:r w:rsidRPr="00B878F7">
        <w:t xml:space="preserve">свидетельство о рождении </w:t>
      </w:r>
      <w:r w:rsidR="005C27B6" w:rsidRPr="00B878F7">
        <w:t>–</w:t>
      </w:r>
      <w:r w:rsidR="005C27B6">
        <w:t xml:space="preserve"> </w:t>
      </w:r>
      <w:r w:rsidRPr="00B878F7">
        <w:t xml:space="preserve">маска серии: </w:t>
      </w:r>
      <w:r w:rsidR="00A14057">
        <w:t>«</w:t>
      </w:r>
      <w:r w:rsidRPr="00B878F7">
        <w:t>[IVXLC1УХЛСА-Я+-]{2}</w:t>
      </w:r>
      <w:r w:rsidR="00A14057">
        <w:t>»</w:t>
      </w:r>
      <w:r w:rsidRPr="00B878F7">
        <w:t>, обязательно к заполнению;</w:t>
      </w:r>
    </w:p>
    <w:p w14:paraId="063D4FCC" w14:textId="6D4B0336" w:rsidR="00B878F7" w:rsidRPr="005C27B6" w:rsidRDefault="00B878F7" w:rsidP="00A14057">
      <w:pPr>
        <w:pStyle w:val="phlistitemized2"/>
        <w:rPr>
          <w:b/>
        </w:rPr>
      </w:pPr>
      <w:r w:rsidRPr="00B878F7">
        <w:t xml:space="preserve">военный билет </w:t>
      </w:r>
      <w:r w:rsidR="005C27B6" w:rsidRPr="00B878F7">
        <w:t>–</w:t>
      </w:r>
      <w:r w:rsidR="005C27B6">
        <w:t xml:space="preserve"> </w:t>
      </w:r>
      <w:r w:rsidRPr="00B878F7">
        <w:t xml:space="preserve">маска серии: </w:t>
      </w:r>
      <w:r w:rsidR="00A14057">
        <w:t>«</w:t>
      </w:r>
      <w:r w:rsidRPr="00B878F7">
        <w:t>[А-Я]{2}</w:t>
      </w:r>
      <w:r w:rsidR="00A14057">
        <w:t>»</w:t>
      </w:r>
      <w:r w:rsidRPr="00B878F7">
        <w:t>, обязательно к заполнению;</w:t>
      </w:r>
    </w:p>
    <w:p w14:paraId="792AEEB1" w14:textId="77777777" w:rsidR="00B878F7" w:rsidRPr="005C27B6" w:rsidRDefault="00B878F7" w:rsidP="00A14057">
      <w:pPr>
        <w:pStyle w:val="phlistitemized2"/>
        <w:rPr>
          <w:b/>
        </w:rPr>
      </w:pPr>
      <w:r w:rsidRPr="00B878F7">
        <w:t>временное удостоверение личности гражданина РФ – при вводе допустим прочерк (тире);</w:t>
      </w:r>
    </w:p>
    <w:p w14:paraId="7F13F53B" w14:textId="3B428470" w:rsidR="00B878F7" w:rsidRPr="005C27B6" w:rsidRDefault="00B878F7" w:rsidP="00A14057">
      <w:pPr>
        <w:pStyle w:val="phlistitemized2"/>
        <w:rPr>
          <w:b/>
        </w:rPr>
      </w:pPr>
      <w:r w:rsidRPr="00B878F7">
        <w:t xml:space="preserve">паспорт гражданина РФ </w:t>
      </w:r>
      <w:r w:rsidR="005C27B6" w:rsidRPr="00B878F7">
        <w:t>–</w:t>
      </w:r>
      <w:r w:rsidR="005C27B6">
        <w:t xml:space="preserve"> </w:t>
      </w:r>
      <w:r w:rsidRPr="00B878F7">
        <w:t xml:space="preserve">маска серии: </w:t>
      </w:r>
      <w:r w:rsidR="00A14057">
        <w:t>«</w:t>
      </w:r>
      <w:r w:rsidRPr="00B878F7">
        <w:t>\d{4}</w:t>
      </w:r>
      <w:r w:rsidR="00A14057">
        <w:t>»</w:t>
      </w:r>
      <w:r w:rsidRPr="00B878F7">
        <w:t xml:space="preserve">, серия </w:t>
      </w:r>
      <w:r w:rsidR="00A14057">
        <w:t>«</w:t>
      </w:r>
      <w:r w:rsidRPr="00B878F7">
        <w:t>99 99</w:t>
      </w:r>
      <w:r w:rsidR="00A14057">
        <w:t>»</w:t>
      </w:r>
      <w:r w:rsidRPr="00B878F7">
        <w:t>, где 9</w:t>
      </w:r>
      <w:r w:rsidR="00A14057">
        <w:t xml:space="preserve"> – </w:t>
      </w:r>
      <w:r w:rsidRPr="00B878F7">
        <w:t>любая десятичная цифра (обязательная), ' '(пробел)</w:t>
      </w:r>
      <w:r w:rsidR="00A14057">
        <w:t xml:space="preserve"> – </w:t>
      </w:r>
      <w:r w:rsidRPr="00B878F7">
        <w:t>пробел (необязательный);</w:t>
      </w:r>
    </w:p>
    <w:p w14:paraId="3BB3DF3B" w14:textId="011AAF48" w:rsidR="00B878F7" w:rsidRPr="005C27B6" w:rsidRDefault="00B878F7" w:rsidP="00A14057">
      <w:pPr>
        <w:pStyle w:val="phlistitemized2"/>
        <w:rPr>
          <w:b/>
        </w:rPr>
      </w:pPr>
      <w:r w:rsidRPr="00B878F7">
        <w:t xml:space="preserve">загранпаспорт гражданина РФ </w:t>
      </w:r>
      <w:r w:rsidR="005C27B6" w:rsidRPr="00B878F7">
        <w:t>–</w:t>
      </w:r>
      <w:r w:rsidR="005C27B6">
        <w:t xml:space="preserve"> </w:t>
      </w:r>
      <w:r w:rsidRPr="00B878F7">
        <w:t xml:space="preserve">маска серии: </w:t>
      </w:r>
      <w:r w:rsidR="00A14057">
        <w:t>«</w:t>
      </w:r>
      <w:r w:rsidRPr="00B878F7">
        <w:t>\d{2}</w:t>
      </w:r>
      <w:r w:rsidR="00A14057">
        <w:t>»</w:t>
      </w:r>
      <w:r w:rsidRPr="00B878F7">
        <w:t>, где 9</w:t>
      </w:r>
      <w:r w:rsidR="00A14057">
        <w:t xml:space="preserve"> – </w:t>
      </w:r>
      <w:r w:rsidRPr="00B878F7">
        <w:t>любая десятичная ци</w:t>
      </w:r>
      <w:r w:rsidR="00A14057">
        <w:t>фра (обязательная), шаблона нет.</w:t>
      </w:r>
    </w:p>
    <w:p w14:paraId="7E87AB94" w14:textId="77777777" w:rsidR="00B878F7" w:rsidRPr="005C27B6" w:rsidRDefault="00B878F7" w:rsidP="00A14057">
      <w:pPr>
        <w:pStyle w:val="phlistitemized1"/>
        <w:rPr>
          <w:b/>
        </w:rPr>
      </w:pPr>
      <w:r w:rsidRPr="00B878F7">
        <w:t>номер документа:</w:t>
      </w:r>
    </w:p>
    <w:p w14:paraId="35CE421B" w14:textId="2B951487" w:rsidR="00B878F7" w:rsidRPr="005C27B6" w:rsidRDefault="00B878F7" w:rsidP="00A14057">
      <w:pPr>
        <w:pStyle w:val="phlistitemized2"/>
        <w:rPr>
          <w:b/>
        </w:rPr>
      </w:pPr>
      <w:r w:rsidRPr="00B878F7">
        <w:t xml:space="preserve">свидетельство о рождении </w:t>
      </w:r>
      <w:r w:rsidR="005C27B6" w:rsidRPr="00B878F7">
        <w:t>–</w:t>
      </w:r>
      <w:r w:rsidR="005C27B6">
        <w:t xml:space="preserve"> </w:t>
      </w:r>
      <w:r w:rsidRPr="00B878F7">
        <w:t xml:space="preserve">маска номера: </w:t>
      </w:r>
      <w:r w:rsidR="00A14057">
        <w:t>«</w:t>
      </w:r>
      <w:r w:rsidRPr="00B878F7">
        <w:t>\d{6}</w:t>
      </w:r>
      <w:r w:rsidR="00A14057">
        <w:t>»</w:t>
      </w:r>
      <w:r w:rsidRPr="00B878F7">
        <w:t xml:space="preserve"> и должна быть указана серия свидетельства, обязательно к заполнению;</w:t>
      </w:r>
    </w:p>
    <w:p w14:paraId="44CACAAB" w14:textId="2071CA57" w:rsidR="00B878F7" w:rsidRPr="005C27B6" w:rsidRDefault="00B878F7" w:rsidP="00A14057">
      <w:pPr>
        <w:pStyle w:val="phlistitemized2"/>
        <w:rPr>
          <w:b/>
        </w:rPr>
      </w:pPr>
      <w:r w:rsidRPr="00B878F7">
        <w:t xml:space="preserve">военный билет </w:t>
      </w:r>
      <w:r w:rsidR="005C27B6" w:rsidRPr="00B878F7">
        <w:t>–</w:t>
      </w:r>
      <w:r w:rsidR="005C27B6">
        <w:t xml:space="preserve"> </w:t>
      </w:r>
      <w:r w:rsidRPr="00B878F7">
        <w:t xml:space="preserve">маска номера: </w:t>
      </w:r>
      <w:r w:rsidR="00A14057">
        <w:t>«</w:t>
      </w:r>
      <w:r w:rsidRPr="00B878F7">
        <w:t>\d{6,7}</w:t>
      </w:r>
      <w:r w:rsidR="00A14057">
        <w:t>»</w:t>
      </w:r>
      <w:r w:rsidRPr="00B878F7">
        <w:t>, обязательно к заполнению;</w:t>
      </w:r>
    </w:p>
    <w:p w14:paraId="32CDD930" w14:textId="77777777" w:rsidR="00B878F7" w:rsidRPr="005C27B6" w:rsidRDefault="00B878F7" w:rsidP="00A14057">
      <w:pPr>
        <w:pStyle w:val="phlistitemized2"/>
        <w:rPr>
          <w:b/>
        </w:rPr>
      </w:pPr>
      <w:r w:rsidRPr="00B878F7">
        <w:t>временное удостоверение личности гражданина РФ, шаблона нет, кол-во символов = 14, символы могут содержать любую букву, цифру или вообще отсутствовать);</w:t>
      </w:r>
    </w:p>
    <w:p w14:paraId="1E11E2D4" w14:textId="09DFE8CF" w:rsidR="00B878F7" w:rsidRPr="005C27B6" w:rsidRDefault="00B878F7" w:rsidP="00A14057">
      <w:pPr>
        <w:pStyle w:val="phlistitemized2"/>
        <w:rPr>
          <w:b/>
        </w:rPr>
      </w:pPr>
      <w:r w:rsidRPr="00B878F7">
        <w:t>паспорт гражданина РФ</w:t>
      </w:r>
      <w:r w:rsidR="00A14057">
        <w:t xml:space="preserve"> – </w:t>
      </w:r>
      <w:r w:rsidRPr="00B878F7">
        <w:t xml:space="preserve">маска: </w:t>
      </w:r>
      <w:r w:rsidR="00A14057">
        <w:t>«</w:t>
      </w:r>
      <w:r w:rsidRPr="00B878F7">
        <w:t>\d{6}</w:t>
      </w:r>
      <w:r w:rsidR="00A14057">
        <w:t>»</w:t>
      </w:r>
      <w:r w:rsidRPr="00B878F7">
        <w:t xml:space="preserve">, номер </w:t>
      </w:r>
      <w:r w:rsidR="00A14057">
        <w:t>«</w:t>
      </w:r>
      <w:r w:rsidRPr="00B878F7">
        <w:t>999999</w:t>
      </w:r>
      <w:r w:rsidR="00A14057">
        <w:t>»</w:t>
      </w:r>
      <w:r w:rsidRPr="00B878F7">
        <w:t xml:space="preserve">, где 9 </w:t>
      </w:r>
      <w:r w:rsidR="005C27B6" w:rsidRPr="00B878F7">
        <w:t>–</w:t>
      </w:r>
      <w:r w:rsidR="005C27B6">
        <w:t xml:space="preserve"> </w:t>
      </w:r>
      <w:r w:rsidRPr="00B878F7">
        <w:t>любая десятичная цифра (обязательная);</w:t>
      </w:r>
    </w:p>
    <w:p w14:paraId="5CA58CC4" w14:textId="497CD309" w:rsidR="00B878F7" w:rsidRPr="005C27B6" w:rsidRDefault="00B878F7" w:rsidP="00A14057">
      <w:pPr>
        <w:pStyle w:val="phlistitemized2"/>
        <w:rPr>
          <w:b/>
        </w:rPr>
      </w:pPr>
      <w:r w:rsidRPr="00B878F7">
        <w:lastRenderedPageBreak/>
        <w:t xml:space="preserve">загранпаспорт гражданина РФ </w:t>
      </w:r>
      <w:r w:rsidR="005C27B6" w:rsidRPr="00B878F7">
        <w:t>–</w:t>
      </w:r>
      <w:r w:rsidR="005C27B6">
        <w:t xml:space="preserve"> </w:t>
      </w:r>
      <w:r w:rsidRPr="00B878F7">
        <w:t xml:space="preserve">маска номера: </w:t>
      </w:r>
      <w:r w:rsidR="00A14057">
        <w:t>«</w:t>
      </w:r>
      <w:r w:rsidRPr="00B878F7">
        <w:t>\d{7}</w:t>
      </w:r>
      <w:r w:rsidR="00A14057">
        <w:t>»</w:t>
      </w:r>
      <w:r w:rsidRPr="00B878F7">
        <w:t xml:space="preserve">, где 9 </w:t>
      </w:r>
      <w:r w:rsidR="005C27B6" w:rsidRPr="00B878F7">
        <w:t>–</w:t>
      </w:r>
      <w:r w:rsidR="005C27B6">
        <w:t xml:space="preserve"> </w:t>
      </w:r>
      <w:r w:rsidRPr="00B878F7">
        <w:t>любая десятичная цифра (обязательная), шаблона нет.</w:t>
      </w:r>
    </w:p>
    <w:p w14:paraId="2C43CC9D" w14:textId="22DE6A5A" w:rsidR="00B94681" w:rsidRDefault="00B94681" w:rsidP="002E4C34">
      <w:pPr>
        <w:pStyle w:val="phnormal"/>
      </w:pPr>
      <w:r w:rsidRPr="00A53788">
        <w:t xml:space="preserve">После </w:t>
      </w:r>
      <w:r w:rsidR="005C27B6">
        <w:t>заполнения всех полей</w:t>
      </w:r>
      <w:r w:rsidRPr="00A53788">
        <w:t xml:space="preserve"> необходимо нажать на кнопку </w:t>
      </w:r>
      <w:r w:rsidR="00A14057">
        <w:t>«</w:t>
      </w:r>
      <w:r w:rsidRPr="00A53788">
        <w:rPr>
          <w:bCs/>
        </w:rPr>
        <w:t>Сохранить</w:t>
      </w:r>
      <w:r w:rsidR="00C42289">
        <w:t>»</w:t>
      </w:r>
      <w:r w:rsidRPr="00A53788">
        <w:t xml:space="preserve">, расположенную в нижней части страницы. </w:t>
      </w:r>
      <w:r w:rsidR="00F760BE">
        <w:t xml:space="preserve">При сохранении введенных значений в поля карты больного Система проверяет корректность заполнения и, в случае некорректного ввода данных, отображает сообщение, в каком поле допущены ошибки. Все изменения в данных карты больного можно просмотреть, нажав на </w:t>
      </w:r>
      <w:r w:rsidR="009D02B5">
        <w:t xml:space="preserve">ссылку </w:t>
      </w:r>
      <w:r w:rsidR="00F760BE">
        <w:t xml:space="preserve">«Показать историю карты». </w:t>
      </w:r>
      <w:r w:rsidRPr="00A53788">
        <w:t xml:space="preserve">После сохранения на странице с карточкой больного появятся новые кнопки </w:t>
      </w:r>
      <w:r w:rsidR="00C42289">
        <w:t>«</w:t>
      </w:r>
      <w:r w:rsidRPr="00A53788">
        <w:rPr>
          <w:bCs/>
        </w:rPr>
        <w:t>Прикрепить документ</w:t>
      </w:r>
      <w:r w:rsidR="00C42289">
        <w:t>»</w:t>
      </w:r>
      <w:r w:rsidRPr="00A53788">
        <w:t xml:space="preserve">, </w:t>
      </w:r>
      <w:r w:rsidR="00C42289">
        <w:t>«</w:t>
      </w:r>
      <w:r w:rsidRPr="00A53788">
        <w:rPr>
          <w:bCs/>
        </w:rPr>
        <w:t>Создать талон</w:t>
      </w:r>
      <w:r w:rsidR="00C42289">
        <w:t>»</w:t>
      </w:r>
      <w:r w:rsidRPr="00A53788">
        <w:t xml:space="preserve">, </w:t>
      </w:r>
      <w:r w:rsidR="00C42289">
        <w:t>«</w:t>
      </w:r>
      <w:r w:rsidRPr="00A53788">
        <w:rPr>
          <w:bCs/>
        </w:rPr>
        <w:t>Новая карта</w:t>
      </w:r>
      <w:r w:rsidR="00C42289">
        <w:t>»</w:t>
      </w:r>
      <w:r w:rsidRPr="00A53788">
        <w:t xml:space="preserve"> (</w:t>
      </w:r>
      <w:r w:rsidR="00EB3510">
        <w:fldChar w:fldCharType="begin"/>
      </w:r>
      <w:r w:rsidR="00EB3510">
        <w:instrText xml:space="preserve"> REF _Ref467675717 \h </w:instrText>
      </w:r>
      <w:r w:rsidR="00EB3510">
        <w:fldChar w:fldCharType="separate"/>
      </w:r>
      <w:r w:rsidR="003D071C" w:rsidRPr="00443A3A">
        <w:t>Р</w:t>
      </w:r>
      <w:r w:rsidR="003D071C">
        <w:t>исунок </w:t>
      </w:r>
      <w:r w:rsidR="003D071C">
        <w:rPr>
          <w:noProof/>
        </w:rPr>
        <w:t>7</w:t>
      </w:r>
      <w:r w:rsidR="00EB3510">
        <w:fldChar w:fldCharType="end"/>
      </w:r>
      <w:r w:rsidRPr="00A53788">
        <w:t>).</w:t>
      </w:r>
    </w:p>
    <w:p w14:paraId="5B93D8D0" w14:textId="3AD5A726" w:rsidR="00F760BE" w:rsidRPr="00A53788" w:rsidRDefault="000C6312" w:rsidP="00A14057">
      <w:pPr>
        <w:pStyle w:val="phfigure0"/>
      </w:pPr>
      <w:r>
        <w:rPr>
          <w:noProof/>
        </w:rPr>
        <w:drawing>
          <wp:inline distT="0" distB="0" distL="0" distR="0" wp14:anchorId="317A1E5E" wp14:editId="535B0A12">
            <wp:extent cx="6029960" cy="2745813"/>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29960" cy="2745813"/>
                    </a:xfrm>
                    <a:prstGeom prst="rect">
                      <a:avLst/>
                    </a:prstGeom>
                  </pic:spPr>
                </pic:pic>
              </a:graphicData>
            </a:graphic>
          </wp:inline>
        </w:drawing>
      </w:r>
    </w:p>
    <w:p w14:paraId="5E6B86D7" w14:textId="0562C814" w:rsidR="00B94681" w:rsidRPr="00443A3A" w:rsidRDefault="00443A3A" w:rsidP="00A14057">
      <w:pPr>
        <w:pStyle w:val="phfiguretitle"/>
        <w:rPr>
          <w:color w:val="000000"/>
        </w:rPr>
      </w:pPr>
      <w:bookmarkStart w:id="252" w:name="_Ref467675717"/>
      <w:r w:rsidRPr="00443A3A">
        <w:t>Р</w:t>
      </w:r>
      <w:r w:rsidR="00D435BC">
        <w:t>исунок </w:t>
      </w:r>
      <w:r w:rsidR="008523EB">
        <w:fldChar w:fldCharType="begin"/>
      </w:r>
      <w:r w:rsidR="008523EB">
        <w:instrText xml:space="preserve"> SEQ Рисунок \* ARABIC </w:instrText>
      </w:r>
      <w:r w:rsidR="008523EB">
        <w:fldChar w:fldCharType="separate"/>
      </w:r>
      <w:r w:rsidR="003D071C">
        <w:rPr>
          <w:noProof/>
        </w:rPr>
        <w:t>7</w:t>
      </w:r>
      <w:r w:rsidR="008523EB">
        <w:rPr>
          <w:noProof/>
        </w:rPr>
        <w:fldChar w:fldCharType="end"/>
      </w:r>
      <w:bookmarkEnd w:id="252"/>
      <w:r w:rsidRPr="00443A3A">
        <w:rPr>
          <w:bCs/>
        </w:rPr>
        <w:t xml:space="preserve"> </w:t>
      </w:r>
      <w:r w:rsidR="00B94681" w:rsidRPr="00443A3A">
        <w:t xml:space="preserve">– </w:t>
      </w:r>
      <w:r w:rsidR="00B94681" w:rsidRPr="00443A3A">
        <w:rPr>
          <w:color w:val="000000"/>
        </w:rPr>
        <w:t>Карта больного после сохранения</w:t>
      </w:r>
    </w:p>
    <w:p w14:paraId="5E20DCDE" w14:textId="5B45E897" w:rsidR="00B94681" w:rsidRDefault="004550A5" w:rsidP="002E4C34">
      <w:pPr>
        <w:pStyle w:val="phnormal"/>
      </w:pPr>
      <w:r w:rsidRPr="003973CE">
        <w:rPr>
          <w:b/>
        </w:rPr>
        <w:t>Примечание</w:t>
      </w:r>
      <w:r>
        <w:t xml:space="preserve"> </w:t>
      </w:r>
      <w:r w:rsidRPr="00EB0760">
        <w:t>–</w:t>
      </w:r>
      <w:r w:rsidR="00B94681" w:rsidRPr="00A53788">
        <w:t xml:space="preserve"> </w:t>
      </w:r>
      <w:r w:rsidR="00A14057">
        <w:t>К</w:t>
      </w:r>
      <w:r w:rsidR="005C27B6" w:rsidRPr="00A53788">
        <w:t xml:space="preserve">арты </w:t>
      </w:r>
      <w:r w:rsidR="00B94681" w:rsidRPr="00A53788">
        <w:t>могут создавать только МО, оказывающие ВМП по финансированию ОМС.</w:t>
      </w:r>
    </w:p>
    <w:p w14:paraId="6B6EDF40" w14:textId="60376631" w:rsidR="00EC2E50" w:rsidRDefault="00EC2E50" w:rsidP="002E4C34">
      <w:pPr>
        <w:pStyle w:val="phnormal"/>
      </w:pPr>
      <w:r w:rsidRPr="00E57A2E">
        <w:rPr>
          <w:b/>
        </w:rPr>
        <w:t>Примечание</w:t>
      </w:r>
      <w:r>
        <w:t xml:space="preserve"> – </w:t>
      </w:r>
      <w:r w:rsidR="00316141">
        <w:t>Д</w:t>
      </w:r>
      <w:r w:rsidRPr="00E57A2E">
        <w:t>оступно удаление документов, удостоверяющих личность</w:t>
      </w:r>
      <w:r>
        <w:t xml:space="preserve"> (ДУЛ)</w:t>
      </w:r>
      <w:r w:rsidRPr="00E57A2E">
        <w:t>, в паспортной части карты пациента согласно следующим условиям</w:t>
      </w:r>
      <w:r>
        <w:t>:</w:t>
      </w:r>
    </w:p>
    <w:p w14:paraId="17778686" w14:textId="77777777" w:rsidR="00EC2E50" w:rsidRDefault="00EC2E50" w:rsidP="00A14057">
      <w:pPr>
        <w:pStyle w:val="phlistitemized1"/>
      </w:pPr>
      <w:r>
        <w:t>ДУЛ можно удалить, если нет созданных талонов на оказание ВМП;</w:t>
      </w:r>
    </w:p>
    <w:p w14:paraId="597CE343" w14:textId="66249087" w:rsidR="00EC2E50" w:rsidRPr="00A53788" w:rsidRDefault="00EC2E50" w:rsidP="00A14057">
      <w:pPr>
        <w:pStyle w:val="phlistitemized1"/>
      </w:pPr>
      <w:r>
        <w:t>ДУЛ можно удалить, если есть созданные талоны на оказание ВМП и для пользователя настроена необходимая ролевая привилегия.</w:t>
      </w:r>
    </w:p>
    <w:p w14:paraId="2A0A0CBB" w14:textId="77777777" w:rsidR="00A14057" w:rsidRDefault="00C42289" w:rsidP="002E4C34">
      <w:pPr>
        <w:pStyle w:val="3"/>
      </w:pPr>
      <w:bookmarkStart w:id="253" w:name="_Поиск_талонов_на"/>
      <w:bookmarkStart w:id="254" w:name="_Toc437786562"/>
      <w:bookmarkStart w:id="255" w:name="_Toc499200707"/>
      <w:bookmarkStart w:id="256" w:name="_Toc523909966"/>
      <w:bookmarkStart w:id="257" w:name="_Toc523910219"/>
      <w:bookmarkStart w:id="258" w:name="_Toc529971721"/>
      <w:bookmarkStart w:id="259" w:name="_Toc531973834"/>
      <w:bookmarkStart w:id="260" w:name="_Toc56520948"/>
      <w:bookmarkStart w:id="261" w:name="_Toc58231600"/>
      <w:bookmarkStart w:id="262" w:name="_Toc437786563"/>
      <w:bookmarkEnd w:id="253"/>
      <w:r w:rsidRPr="002E4C34">
        <w:t>Просмотр карты больного</w:t>
      </w:r>
      <w:bookmarkEnd w:id="254"/>
      <w:bookmarkEnd w:id="255"/>
      <w:bookmarkEnd w:id="256"/>
      <w:bookmarkEnd w:id="257"/>
      <w:bookmarkEnd w:id="258"/>
      <w:bookmarkEnd w:id="259"/>
      <w:bookmarkEnd w:id="260"/>
      <w:bookmarkEnd w:id="261"/>
    </w:p>
    <w:p w14:paraId="677313EA" w14:textId="2346AACB" w:rsidR="00A14057" w:rsidRDefault="00C42289" w:rsidP="002E4C34">
      <w:pPr>
        <w:pStyle w:val="phnormal"/>
      </w:pPr>
      <w:r w:rsidRPr="007742FB">
        <w:t>Переход к карте больного может осуществляться из подразделов «Пациенты/ Поиск больного» и «Пациенты/ Поиск талона». Для перехода к карте пациента необходимо щелкнуть левой кнопкой мыши по ссылке с ФИО нужного пациента в столбце «Ф.И.О.» таблицы с результатами поиска, при этом будет осуществлен переход к карте выбранного больного (</w:t>
      </w:r>
      <w:r w:rsidR="00EB3510">
        <w:fldChar w:fldCharType="begin"/>
      </w:r>
      <w:r w:rsidR="00EB3510">
        <w:instrText xml:space="preserve"> REF _Ref467675724 \h </w:instrText>
      </w:r>
      <w:r w:rsidR="00EB3510">
        <w:fldChar w:fldCharType="separate"/>
      </w:r>
      <w:r w:rsidR="003D071C">
        <w:t>Рисунок </w:t>
      </w:r>
      <w:r w:rsidR="003D071C">
        <w:rPr>
          <w:noProof/>
        </w:rPr>
        <w:t>8</w:t>
      </w:r>
      <w:r w:rsidR="00EB3510">
        <w:fldChar w:fldCharType="end"/>
      </w:r>
      <w:r w:rsidRPr="007742FB">
        <w:t>).</w:t>
      </w:r>
    </w:p>
    <w:p w14:paraId="7766D8D3" w14:textId="77777777" w:rsidR="00A14057" w:rsidRDefault="00C42289" w:rsidP="002E4C34">
      <w:pPr>
        <w:pStyle w:val="phnormal"/>
      </w:pPr>
      <w:r w:rsidRPr="007742FB">
        <w:t>В нижней части карты больного отображаются все прикрепленные к карте больного подтверждающие документы. Ниже располагается перечень всех талонов на оказание ВМП, созданных для данного пациента. Для просмотра талона на оказание ВМП необходимо щелкнуть левой кнопкой мыши по номеру нужного талона.</w:t>
      </w:r>
    </w:p>
    <w:p w14:paraId="6C683FD3" w14:textId="77777777" w:rsidR="00A14057" w:rsidRDefault="00C42289" w:rsidP="002E4C34">
      <w:pPr>
        <w:pStyle w:val="phnormal"/>
        <w:rPr>
          <w:color w:val="000000"/>
        </w:rPr>
      </w:pPr>
      <w:r w:rsidRPr="007742FB">
        <w:t>Для возврата к результатам поиска необходимо нажать на кнопку «К поиску</w:t>
      </w:r>
      <w:r>
        <w:rPr>
          <w:color w:val="000000"/>
        </w:rPr>
        <w:t>»</w:t>
      </w:r>
      <w:r w:rsidRPr="00A53788">
        <w:rPr>
          <w:color w:val="000000"/>
        </w:rPr>
        <w:t>.</w:t>
      </w:r>
    </w:p>
    <w:p w14:paraId="4B7DD188" w14:textId="00DFBDD4" w:rsidR="00F760BE" w:rsidRPr="00A53788" w:rsidRDefault="000C6312" w:rsidP="00A14057">
      <w:pPr>
        <w:pStyle w:val="phfigure0"/>
      </w:pPr>
      <w:r>
        <w:rPr>
          <w:noProof/>
        </w:rPr>
        <w:lastRenderedPageBreak/>
        <w:drawing>
          <wp:inline distT="0" distB="0" distL="0" distR="0" wp14:anchorId="22822278" wp14:editId="40A83082">
            <wp:extent cx="6029960" cy="3573540"/>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29960" cy="3573540"/>
                    </a:xfrm>
                    <a:prstGeom prst="rect">
                      <a:avLst/>
                    </a:prstGeom>
                  </pic:spPr>
                </pic:pic>
              </a:graphicData>
            </a:graphic>
          </wp:inline>
        </w:drawing>
      </w:r>
    </w:p>
    <w:p w14:paraId="07CC2996" w14:textId="18594B36" w:rsidR="00C42289" w:rsidRPr="00443A3A" w:rsidRDefault="00C42289" w:rsidP="00A14057">
      <w:pPr>
        <w:pStyle w:val="phfiguretitle"/>
      </w:pPr>
      <w:bookmarkStart w:id="263" w:name="_Ref467675724"/>
      <w:r>
        <w:t>Р</w:t>
      </w:r>
      <w:r w:rsidR="00D435BC">
        <w:t>исунок </w:t>
      </w:r>
      <w:r w:rsidR="008523EB">
        <w:fldChar w:fldCharType="begin"/>
      </w:r>
      <w:r w:rsidR="008523EB">
        <w:instrText xml:space="preserve"> SEQ Рисунок \* ARABIC </w:instrText>
      </w:r>
      <w:r w:rsidR="008523EB">
        <w:fldChar w:fldCharType="separate"/>
      </w:r>
      <w:r w:rsidR="003D071C">
        <w:rPr>
          <w:noProof/>
        </w:rPr>
        <w:t>8</w:t>
      </w:r>
      <w:r w:rsidR="008523EB">
        <w:rPr>
          <w:noProof/>
        </w:rPr>
        <w:fldChar w:fldCharType="end"/>
      </w:r>
      <w:bookmarkEnd w:id="263"/>
      <w:r w:rsidRPr="00443A3A">
        <w:rPr>
          <w:bCs/>
        </w:rPr>
        <w:t xml:space="preserve"> </w:t>
      </w:r>
      <w:r w:rsidRPr="00443A3A">
        <w:t xml:space="preserve">– </w:t>
      </w:r>
      <w:r w:rsidRPr="00443A3A">
        <w:rPr>
          <w:color w:val="000000"/>
        </w:rPr>
        <w:t>Просмотр карты больного</w:t>
      </w:r>
    </w:p>
    <w:p w14:paraId="2C733FEB" w14:textId="77777777" w:rsidR="00A14057" w:rsidRDefault="00B94681" w:rsidP="002E4C34">
      <w:pPr>
        <w:pStyle w:val="3"/>
      </w:pPr>
      <w:bookmarkStart w:id="264" w:name="_Toc499200708"/>
      <w:bookmarkStart w:id="265" w:name="_Toc523909967"/>
      <w:bookmarkStart w:id="266" w:name="_Toc523910220"/>
      <w:bookmarkStart w:id="267" w:name="_Toc529971722"/>
      <w:bookmarkStart w:id="268" w:name="_Toc531973835"/>
      <w:bookmarkStart w:id="269" w:name="_Toc56520949"/>
      <w:bookmarkStart w:id="270" w:name="_Toc58231601"/>
      <w:r w:rsidRPr="002E4C34">
        <w:t>Поиск талонов на оказание ВМП</w:t>
      </w:r>
      <w:bookmarkEnd w:id="262"/>
      <w:bookmarkEnd w:id="264"/>
      <w:bookmarkEnd w:id="265"/>
      <w:bookmarkEnd w:id="266"/>
      <w:bookmarkEnd w:id="267"/>
      <w:bookmarkEnd w:id="268"/>
      <w:bookmarkEnd w:id="269"/>
      <w:bookmarkEnd w:id="270"/>
    </w:p>
    <w:p w14:paraId="1716FB13" w14:textId="77777777" w:rsidR="00A14057" w:rsidRDefault="00B94681" w:rsidP="002E4C34">
      <w:pPr>
        <w:pStyle w:val="phnormal"/>
      </w:pPr>
      <w:r w:rsidRPr="007742FB">
        <w:t xml:space="preserve">Для осуществления поиска талонов на оказание ВМП необходимо перейти в подраздел </w:t>
      </w:r>
      <w:r w:rsidR="00C42289" w:rsidRPr="007742FB">
        <w:t>«</w:t>
      </w:r>
      <w:r w:rsidRPr="007742FB">
        <w:t>Пациенты</w:t>
      </w:r>
      <w:r w:rsidR="00C42289" w:rsidRPr="007742FB">
        <w:t xml:space="preserve">/ </w:t>
      </w:r>
      <w:r w:rsidRPr="007742FB">
        <w:t>Поиск талона</w:t>
      </w:r>
      <w:r w:rsidR="00C42289" w:rsidRPr="007742FB">
        <w:t>»</w:t>
      </w:r>
      <w:r w:rsidRPr="007742FB">
        <w:t>.</w:t>
      </w:r>
    </w:p>
    <w:p w14:paraId="64CF83CA" w14:textId="0AE7021B" w:rsidR="00B94681" w:rsidRPr="00301461" w:rsidRDefault="00B94681" w:rsidP="002E4C34">
      <w:pPr>
        <w:pStyle w:val="phnormal"/>
      </w:pPr>
      <w:r w:rsidRPr="00301461">
        <w:t>В Системе отображается страница для поиска талонов на оказание ВМП</w:t>
      </w:r>
      <w:r w:rsidR="00A14057">
        <w:t xml:space="preserve"> </w:t>
      </w:r>
      <w:r w:rsidRPr="00301461">
        <w:t>(</w:t>
      </w:r>
      <w:r w:rsidR="00EB3510">
        <w:fldChar w:fldCharType="begin"/>
      </w:r>
      <w:r w:rsidR="00EB3510">
        <w:instrText xml:space="preserve"> REF _Ref467675733 \h </w:instrText>
      </w:r>
      <w:r w:rsidR="00EB3510">
        <w:fldChar w:fldCharType="separate"/>
      </w:r>
      <w:r w:rsidR="003D071C" w:rsidRPr="004A1139">
        <w:t>Р</w:t>
      </w:r>
      <w:r w:rsidR="003D071C">
        <w:t>исунок </w:t>
      </w:r>
      <w:r w:rsidR="003D071C">
        <w:rPr>
          <w:noProof/>
        </w:rPr>
        <w:t>9</w:t>
      </w:r>
      <w:r w:rsidR="00EB3510">
        <w:fldChar w:fldCharType="end"/>
      </w:r>
      <w:r w:rsidR="007742FB" w:rsidRPr="00301461">
        <w:t>).</w:t>
      </w:r>
    </w:p>
    <w:p w14:paraId="07FFDB3D" w14:textId="0E04B16B" w:rsidR="00443A3A" w:rsidRDefault="000C6312" w:rsidP="004A1139">
      <w:pPr>
        <w:pStyle w:val="phfigure0"/>
      </w:pPr>
      <w:r>
        <w:rPr>
          <w:noProof/>
        </w:rPr>
        <w:drawing>
          <wp:inline distT="0" distB="0" distL="0" distR="0" wp14:anchorId="65170779" wp14:editId="400E6FBD">
            <wp:extent cx="6029960" cy="282796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29960" cy="2827963"/>
                    </a:xfrm>
                    <a:prstGeom prst="rect">
                      <a:avLst/>
                    </a:prstGeom>
                  </pic:spPr>
                </pic:pic>
              </a:graphicData>
            </a:graphic>
          </wp:inline>
        </w:drawing>
      </w:r>
    </w:p>
    <w:p w14:paraId="7D8A7A7D" w14:textId="0595A061" w:rsidR="00B94681" w:rsidRPr="004A1139" w:rsidRDefault="00C42289" w:rsidP="004A1139">
      <w:pPr>
        <w:pStyle w:val="phfiguretitle"/>
      </w:pPr>
      <w:bookmarkStart w:id="271" w:name="_Ref467675733"/>
      <w:r w:rsidRPr="004A1139">
        <w:t>Р</w:t>
      </w:r>
      <w:r w:rsidR="00D435BC">
        <w:t>исунок </w:t>
      </w:r>
      <w:r w:rsidR="008523EB">
        <w:fldChar w:fldCharType="begin"/>
      </w:r>
      <w:r w:rsidR="008523EB">
        <w:instrText xml:space="preserve"> SEQ Рисунок \* ARABIC </w:instrText>
      </w:r>
      <w:r w:rsidR="008523EB">
        <w:fldChar w:fldCharType="separate"/>
      </w:r>
      <w:r w:rsidR="003D071C">
        <w:rPr>
          <w:noProof/>
        </w:rPr>
        <w:t>9</w:t>
      </w:r>
      <w:r w:rsidR="008523EB">
        <w:rPr>
          <w:noProof/>
        </w:rPr>
        <w:fldChar w:fldCharType="end"/>
      </w:r>
      <w:bookmarkEnd w:id="271"/>
      <w:r w:rsidRPr="004A1139">
        <w:t xml:space="preserve"> – Поиск талонов на оказание ВМП</w:t>
      </w:r>
    </w:p>
    <w:p w14:paraId="448A0A9E" w14:textId="77777777" w:rsidR="00B94681" w:rsidRPr="007742FB" w:rsidRDefault="00B94681" w:rsidP="002E4C34">
      <w:pPr>
        <w:pStyle w:val="phnormal"/>
      </w:pPr>
      <w:r w:rsidRPr="007742FB">
        <w:t>В Системе реализовано 2 режима поиска</w:t>
      </w:r>
      <w:r w:rsidR="006A6E4F" w:rsidRPr="007742FB">
        <w:t>:</w:t>
      </w:r>
      <w:r w:rsidRPr="007742FB">
        <w:t xml:space="preserve"> простой и расширенный. При простом поиске досту</w:t>
      </w:r>
      <w:r w:rsidR="007742FB">
        <w:t>пны следующие параметры поиска:</w:t>
      </w:r>
    </w:p>
    <w:p w14:paraId="48FDC8A6" w14:textId="35A95114" w:rsidR="009B3234" w:rsidRDefault="009B3234" w:rsidP="00985741">
      <w:pPr>
        <w:pStyle w:val="phlistitemized1"/>
      </w:pPr>
      <w:r>
        <w:t>финансирование, значения:</w:t>
      </w:r>
    </w:p>
    <w:p w14:paraId="71AA24B5" w14:textId="29494378" w:rsidR="009B3234" w:rsidRDefault="009B3234" w:rsidP="008E7069">
      <w:pPr>
        <w:pStyle w:val="phlistitemized2"/>
      </w:pPr>
      <w:r>
        <w:lastRenderedPageBreak/>
        <w:t>общее:</w:t>
      </w:r>
    </w:p>
    <w:p w14:paraId="7AAE278F" w14:textId="2277D1FC" w:rsidR="009B3234" w:rsidRDefault="001F3524" w:rsidP="00A14057">
      <w:pPr>
        <w:pStyle w:val="phlistitemized3"/>
      </w:pPr>
      <w:r>
        <w:t>субсидии из бюджета ФОМС</w:t>
      </w:r>
      <w:r w:rsidR="009B3234">
        <w:rPr>
          <w:lang w:val="en-US"/>
        </w:rPr>
        <w:t>;</w:t>
      </w:r>
    </w:p>
    <w:p w14:paraId="3CDAB633" w14:textId="78BED42E" w:rsidR="009B3234" w:rsidRDefault="009B3234" w:rsidP="00A14057">
      <w:pPr>
        <w:pStyle w:val="phlistitemized3"/>
      </w:pPr>
      <w:r>
        <w:t>субсидии федерального бюджета + бюджет субъекта РФ:</w:t>
      </w:r>
    </w:p>
    <w:p w14:paraId="4BDED954" w14:textId="7D69DDEA" w:rsidR="009B3234" w:rsidRDefault="009B3234" w:rsidP="00A14057">
      <w:pPr>
        <w:pStyle w:val="phlistitemized4"/>
      </w:pPr>
      <w:r>
        <w:t>проживающие на территории субъекта;</w:t>
      </w:r>
    </w:p>
    <w:p w14:paraId="7D9D97BC" w14:textId="431F3B80" w:rsidR="009B3234" w:rsidRPr="00120BE0" w:rsidRDefault="009B3234" w:rsidP="00A14057">
      <w:pPr>
        <w:pStyle w:val="phlistitemized4"/>
        <w:rPr>
          <w:lang w:val="ru-RU"/>
        </w:rPr>
      </w:pPr>
      <w:r w:rsidRPr="00120BE0">
        <w:rPr>
          <w:lang w:val="ru-RU"/>
        </w:rPr>
        <w:t>проживающие на территории другого субъекта;</w:t>
      </w:r>
    </w:p>
    <w:p w14:paraId="6F1D6B9A" w14:textId="73805165" w:rsidR="009B3234" w:rsidRDefault="009B3234" w:rsidP="00A14057">
      <w:pPr>
        <w:pStyle w:val="phlistitemized3"/>
      </w:pPr>
      <w:r>
        <w:t>гос</w:t>
      </w:r>
      <w:r w:rsidR="001B77FB">
        <w:t>.</w:t>
      </w:r>
      <w:r>
        <w:t xml:space="preserve"> задание субъект</w:t>
      </w:r>
      <w:r w:rsidR="001F3524">
        <w:t>а</w:t>
      </w:r>
      <w:r>
        <w:t xml:space="preserve"> РФ;</w:t>
      </w:r>
    </w:p>
    <w:p w14:paraId="2F121541" w14:textId="02D00750" w:rsidR="001F3524" w:rsidRDefault="001F3524" w:rsidP="00A14057">
      <w:pPr>
        <w:pStyle w:val="phlistitemized3"/>
      </w:pPr>
      <w:r>
        <w:t>субсидии частным МО</w:t>
      </w:r>
      <w:r w:rsidR="00E63981">
        <w:t>.</w:t>
      </w:r>
    </w:p>
    <w:p w14:paraId="17147FF1" w14:textId="1CBF7A2B" w:rsidR="009B3234" w:rsidRDefault="001F3524" w:rsidP="008E7069">
      <w:pPr>
        <w:pStyle w:val="phlistitemized2"/>
      </w:pPr>
      <w:r>
        <w:t>субвенции из бюджета ФОМС</w:t>
      </w:r>
      <w:r w:rsidR="009B3234" w:rsidRPr="00E57A2E">
        <w:t>;</w:t>
      </w:r>
    </w:p>
    <w:p w14:paraId="25F62CFD" w14:textId="27722F52" w:rsidR="009B3234" w:rsidRPr="008E7069" w:rsidRDefault="009B3234" w:rsidP="008E7069">
      <w:pPr>
        <w:pStyle w:val="phlistitemized2"/>
      </w:pPr>
      <w:r>
        <w:t>платное</w:t>
      </w:r>
      <w:r w:rsidR="00E63981">
        <w:t>.</w:t>
      </w:r>
    </w:p>
    <w:p w14:paraId="6BBD9CF7" w14:textId="2CA8B1D3" w:rsidR="009B3234" w:rsidRDefault="00D435BC">
      <w:pPr>
        <w:pStyle w:val="phlistitemized1"/>
      </w:pPr>
      <w:r>
        <w:t>№ </w:t>
      </w:r>
      <w:r w:rsidR="009B3234">
        <w:t>талона</w:t>
      </w:r>
      <w:r w:rsidR="009B3234" w:rsidRPr="00E57A2E">
        <w:t>;</w:t>
      </w:r>
    </w:p>
    <w:p w14:paraId="1BFA48E1" w14:textId="77777777" w:rsidR="00A14057" w:rsidRDefault="007742FB" w:rsidP="00985741">
      <w:pPr>
        <w:pStyle w:val="phlistitemized1"/>
      </w:pPr>
      <w:r>
        <w:t>ф</w:t>
      </w:r>
      <w:r w:rsidR="00B94681" w:rsidRPr="007742FB">
        <w:t>ильтр по статусу талонов на оказание ВМП:</w:t>
      </w:r>
    </w:p>
    <w:p w14:paraId="563C2E1E" w14:textId="77777777" w:rsidR="00A14057" w:rsidRDefault="00C42289" w:rsidP="00D4164F">
      <w:pPr>
        <w:pStyle w:val="phlistitemized2"/>
      </w:pPr>
      <w:r w:rsidRPr="00D4164F">
        <w:t>«</w:t>
      </w:r>
      <w:r w:rsidR="00B94681" w:rsidRPr="00D4164F">
        <w:t>1 этап</w:t>
      </w:r>
      <w:r w:rsidRPr="00D4164F">
        <w:t>»</w:t>
      </w:r>
      <w:r w:rsidR="00B94681" w:rsidRPr="00D4164F">
        <w:t xml:space="preserve"> – в результаты поиска попадут талоны на оказание ВМП, находящиеся на 1</w:t>
      </w:r>
      <w:r w:rsidR="00B94681" w:rsidRPr="00D4164F">
        <w:rPr>
          <w:rFonts w:ascii="Cambria Math" w:hAnsi="Cambria Math" w:cs="Cambria Math"/>
        </w:rPr>
        <w:t>‐</w:t>
      </w:r>
      <w:r w:rsidR="00D4164F" w:rsidRPr="00D4164F">
        <w:t>м этапе;</w:t>
      </w:r>
    </w:p>
    <w:p w14:paraId="7826C10E" w14:textId="77777777" w:rsidR="00A14057" w:rsidRDefault="00C42289" w:rsidP="00D4164F">
      <w:pPr>
        <w:pStyle w:val="phlistitemized2"/>
      </w:pPr>
      <w:r w:rsidRPr="00D4164F">
        <w:t>«</w:t>
      </w:r>
      <w:r w:rsidR="00B94681" w:rsidRPr="00D4164F">
        <w:t>2 этап</w:t>
      </w:r>
      <w:r w:rsidRPr="00D4164F">
        <w:t>»</w:t>
      </w:r>
      <w:r w:rsidR="00B94681" w:rsidRPr="00D4164F">
        <w:t xml:space="preserve"> </w:t>
      </w:r>
      <w:r w:rsidRPr="00D4164F">
        <w:t>–</w:t>
      </w:r>
      <w:r w:rsidR="00B94681" w:rsidRPr="00D4164F">
        <w:t xml:space="preserve"> в результаты поиска попадут талоны на оказание ВМП, находящиеся на 2</w:t>
      </w:r>
      <w:r w:rsidR="00B94681" w:rsidRPr="00D4164F">
        <w:rPr>
          <w:rFonts w:ascii="Cambria Math" w:hAnsi="Cambria Math" w:cs="Cambria Math"/>
        </w:rPr>
        <w:t>‐</w:t>
      </w:r>
      <w:r w:rsidR="00B94681" w:rsidRPr="00D4164F">
        <w:t>м этапе;</w:t>
      </w:r>
    </w:p>
    <w:p w14:paraId="1CC1E2D3" w14:textId="77777777" w:rsidR="00A14057" w:rsidRDefault="00C42289" w:rsidP="00D4164F">
      <w:pPr>
        <w:pStyle w:val="phlistitemized2"/>
      </w:pPr>
      <w:r w:rsidRPr="00D4164F">
        <w:t>«</w:t>
      </w:r>
      <w:r w:rsidR="00B94681" w:rsidRPr="00D4164F">
        <w:t>3 этап</w:t>
      </w:r>
      <w:r w:rsidRPr="00D4164F">
        <w:t>»</w:t>
      </w:r>
      <w:r w:rsidR="00B94681" w:rsidRPr="00D4164F">
        <w:t xml:space="preserve"> </w:t>
      </w:r>
      <w:r w:rsidRPr="00D4164F">
        <w:t xml:space="preserve">– </w:t>
      </w:r>
      <w:r w:rsidR="00B94681" w:rsidRPr="00D4164F">
        <w:t>в результаты поиска попадут талоны на оказание ВМП, находящиеся на 3</w:t>
      </w:r>
      <w:r w:rsidR="00B94681" w:rsidRPr="00D4164F">
        <w:rPr>
          <w:rFonts w:ascii="Cambria Math" w:hAnsi="Cambria Math" w:cs="Cambria Math"/>
        </w:rPr>
        <w:t>‐</w:t>
      </w:r>
      <w:r w:rsidR="00B94681" w:rsidRPr="00D4164F">
        <w:t>м этапе;</w:t>
      </w:r>
    </w:p>
    <w:p w14:paraId="67CD4FBC" w14:textId="77777777" w:rsidR="00A14057" w:rsidRDefault="00C42289" w:rsidP="00D4164F">
      <w:pPr>
        <w:pStyle w:val="phlistitemized2"/>
      </w:pPr>
      <w:r w:rsidRPr="00D4164F">
        <w:t>«</w:t>
      </w:r>
      <w:r w:rsidR="00B94681" w:rsidRPr="00D4164F">
        <w:t>4 этап</w:t>
      </w:r>
      <w:r w:rsidRPr="00D4164F">
        <w:t>»</w:t>
      </w:r>
      <w:r w:rsidR="00B94681" w:rsidRPr="00D4164F">
        <w:t xml:space="preserve"> </w:t>
      </w:r>
      <w:r w:rsidRPr="00D4164F">
        <w:t>–</w:t>
      </w:r>
      <w:r w:rsidR="00B94681" w:rsidRPr="00D4164F">
        <w:t xml:space="preserve"> в результаты поиска попадут талоны на оказание ВМП, находящиеся на 4</w:t>
      </w:r>
      <w:r w:rsidR="00B94681" w:rsidRPr="00D4164F">
        <w:rPr>
          <w:rFonts w:ascii="Cambria Math" w:hAnsi="Cambria Math" w:cs="Cambria Math"/>
        </w:rPr>
        <w:t>‐</w:t>
      </w:r>
      <w:r w:rsidR="00B94681" w:rsidRPr="00D4164F">
        <w:t>м этапе;</w:t>
      </w:r>
    </w:p>
    <w:p w14:paraId="16CA69B7" w14:textId="77777777" w:rsidR="00A14057" w:rsidRDefault="00C42289" w:rsidP="00D4164F">
      <w:pPr>
        <w:pStyle w:val="phlistitemized2"/>
      </w:pPr>
      <w:r w:rsidRPr="00D4164F">
        <w:t>«</w:t>
      </w:r>
      <w:r w:rsidR="00B94681" w:rsidRPr="00D4164F">
        <w:t>5 этап</w:t>
      </w:r>
      <w:r w:rsidRPr="00D4164F">
        <w:t>»</w:t>
      </w:r>
      <w:r w:rsidR="00B94681" w:rsidRPr="00D4164F">
        <w:t xml:space="preserve"> </w:t>
      </w:r>
      <w:r w:rsidRPr="00D4164F">
        <w:t>–</w:t>
      </w:r>
      <w:r w:rsidR="00B94681" w:rsidRPr="00D4164F">
        <w:t xml:space="preserve"> в результаты поиска попадут талоны на оказание ВМП, находящиеся на 5</w:t>
      </w:r>
      <w:r w:rsidR="00B94681" w:rsidRPr="00D4164F">
        <w:rPr>
          <w:rFonts w:ascii="Cambria Math" w:hAnsi="Cambria Math" w:cs="Cambria Math"/>
        </w:rPr>
        <w:t>‐</w:t>
      </w:r>
      <w:r w:rsidR="00B94681" w:rsidRPr="00D4164F">
        <w:t>м этапе;</w:t>
      </w:r>
    </w:p>
    <w:p w14:paraId="18D03CAE" w14:textId="77777777" w:rsidR="00A14057" w:rsidRDefault="00C42289" w:rsidP="00D4164F">
      <w:pPr>
        <w:pStyle w:val="phlistitemized2"/>
      </w:pPr>
      <w:r w:rsidRPr="00D4164F">
        <w:t>«</w:t>
      </w:r>
      <w:r w:rsidR="00B94681" w:rsidRPr="00D4164F">
        <w:t>6 этап</w:t>
      </w:r>
      <w:r w:rsidRPr="00D4164F">
        <w:t>»</w:t>
      </w:r>
      <w:r w:rsidR="00B94681" w:rsidRPr="00D4164F">
        <w:t xml:space="preserve"> </w:t>
      </w:r>
      <w:r w:rsidRPr="00D4164F">
        <w:t>–</w:t>
      </w:r>
      <w:r w:rsidR="00B94681" w:rsidRPr="00D4164F">
        <w:t xml:space="preserve"> в результаты поиска попадут талоны на оказание ВМП, находящиеся на 6</w:t>
      </w:r>
      <w:r w:rsidR="00B94681" w:rsidRPr="00D4164F">
        <w:rPr>
          <w:rFonts w:ascii="Cambria Math" w:hAnsi="Cambria Math" w:cs="Cambria Math"/>
        </w:rPr>
        <w:t>‐</w:t>
      </w:r>
      <w:r w:rsidR="00B94681" w:rsidRPr="00D4164F">
        <w:t>м этапе;</w:t>
      </w:r>
    </w:p>
    <w:p w14:paraId="355AFC63" w14:textId="77777777" w:rsidR="00A14057" w:rsidRDefault="00C42289" w:rsidP="00D4164F">
      <w:pPr>
        <w:pStyle w:val="phlistitemized2"/>
      </w:pPr>
      <w:r w:rsidRPr="00D4164F">
        <w:t>«</w:t>
      </w:r>
      <w:r w:rsidR="00B94681" w:rsidRPr="00D4164F">
        <w:t>Пролечен</w:t>
      </w:r>
      <w:r w:rsidRPr="00D4164F">
        <w:t>»</w:t>
      </w:r>
      <w:r w:rsidR="00B94681" w:rsidRPr="00D4164F">
        <w:t xml:space="preserve"> </w:t>
      </w:r>
      <w:r w:rsidRPr="00D4164F">
        <w:t>–</w:t>
      </w:r>
      <w:r w:rsidR="00B94681" w:rsidRPr="00D4164F">
        <w:t xml:space="preserve"> в результаты поиска попадут талоны, ВМП по которым была оказана;</w:t>
      </w:r>
    </w:p>
    <w:p w14:paraId="2293B7D3" w14:textId="77777777" w:rsidR="00A14057" w:rsidRDefault="00C42289" w:rsidP="00D4164F">
      <w:pPr>
        <w:pStyle w:val="phlistitemized2"/>
      </w:pPr>
      <w:r w:rsidRPr="00D4164F">
        <w:t>«</w:t>
      </w:r>
      <w:r w:rsidR="00B94681" w:rsidRPr="00D4164F">
        <w:t>Отказано в ВМП</w:t>
      </w:r>
      <w:r w:rsidRPr="00D4164F">
        <w:t>»</w:t>
      </w:r>
      <w:r w:rsidR="00B94681" w:rsidRPr="00D4164F">
        <w:t xml:space="preserve"> – в результаты поиска попадут талоны, в оказании ВМП по которым было отказано;</w:t>
      </w:r>
    </w:p>
    <w:p w14:paraId="4C7B7081" w14:textId="77777777" w:rsidR="00A14057" w:rsidRDefault="00C42289" w:rsidP="00D4164F">
      <w:pPr>
        <w:pStyle w:val="phlistitemized2"/>
      </w:pPr>
      <w:r w:rsidRPr="00D4164F">
        <w:t>«</w:t>
      </w:r>
      <w:r w:rsidR="00B94681" w:rsidRPr="00D4164F">
        <w:t>Заблокировано</w:t>
      </w:r>
      <w:r w:rsidRPr="00D4164F">
        <w:t>»</w:t>
      </w:r>
      <w:r w:rsidR="00B94681" w:rsidRPr="00D4164F">
        <w:t xml:space="preserve"> – в результаты поиска попадут талоны, заблокированные по каким</w:t>
      </w:r>
      <w:r w:rsidR="00B94681" w:rsidRPr="00D4164F">
        <w:rPr>
          <w:rFonts w:ascii="Cambria Math" w:hAnsi="Cambria Math" w:cs="Cambria Math"/>
        </w:rPr>
        <w:t>‐</w:t>
      </w:r>
      <w:r w:rsidR="00B94681" w:rsidRPr="00D4164F">
        <w:t>либо причинам;</w:t>
      </w:r>
    </w:p>
    <w:p w14:paraId="7AA6784D" w14:textId="77777777" w:rsidR="00A14057" w:rsidRDefault="00C42289" w:rsidP="00D4164F">
      <w:pPr>
        <w:pStyle w:val="phlistitemized2"/>
      </w:pPr>
      <w:r w:rsidRPr="00D4164F">
        <w:t>«</w:t>
      </w:r>
      <w:r w:rsidR="00B94681" w:rsidRPr="00D4164F">
        <w:t>Все активные талоны</w:t>
      </w:r>
      <w:r w:rsidRPr="00D4164F">
        <w:t>»</w:t>
      </w:r>
      <w:r w:rsidR="00B94681" w:rsidRPr="00D4164F">
        <w:t xml:space="preserve"> – в результаты поиска попадут незаблокированные талоны, находящиеся на этапах с 1</w:t>
      </w:r>
      <w:r w:rsidR="00B94681" w:rsidRPr="00D4164F">
        <w:rPr>
          <w:rFonts w:ascii="Cambria Math" w:hAnsi="Cambria Math" w:cs="Cambria Math"/>
        </w:rPr>
        <w:t>‐</w:t>
      </w:r>
      <w:r w:rsidR="00B94681" w:rsidRPr="00D4164F">
        <w:t>го по 6</w:t>
      </w:r>
      <w:r w:rsidR="00B94681" w:rsidRPr="00D4164F">
        <w:rPr>
          <w:rFonts w:ascii="Cambria Math" w:hAnsi="Cambria Math" w:cs="Cambria Math"/>
        </w:rPr>
        <w:t>‐</w:t>
      </w:r>
      <w:r w:rsidR="00B94681" w:rsidRPr="00D4164F">
        <w:t>ой, по которым не отказано в оказании ВМП;</w:t>
      </w:r>
    </w:p>
    <w:p w14:paraId="52CBA9D6" w14:textId="77777777" w:rsidR="00A14057" w:rsidRDefault="00C42289" w:rsidP="00D4164F">
      <w:pPr>
        <w:pStyle w:val="phlistitemized2"/>
      </w:pPr>
      <w:r w:rsidRPr="00D4164F">
        <w:t>«</w:t>
      </w:r>
      <w:r w:rsidR="00B94681" w:rsidRPr="00D4164F">
        <w:t>Для заполнения</w:t>
      </w:r>
      <w:r w:rsidRPr="00D4164F">
        <w:t>»</w:t>
      </w:r>
      <w:r w:rsidR="00B94681" w:rsidRPr="00D4164F">
        <w:t xml:space="preserve"> – в результаты поиска попадут талоны, которые необходимо заполнить в </w:t>
      </w:r>
      <w:r w:rsidR="00487A2F" w:rsidRPr="00D4164F">
        <w:t>органе исполнительной власти субъекта РФ в сфере здравоохранения</w:t>
      </w:r>
      <w:r w:rsidR="00B94681" w:rsidRPr="00D4164F">
        <w:t xml:space="preserve"> (1</w:t>
      </w:r>
      <w:r w:rsidR="00B94681" w:rsidRPr="00D4164F">
        <w:rPr>
          <w:rFonts w:ascii="Cambria Math" w:hAnsi="Cambria Math" w:cs="Cambria Math"/>
        </w:rPr>
        <w:t>‐</w:t>
      </w:r>
      <w:r w:rsidR="00B94681" w:rsidRPr="00D4164F">
        <w:t>ый, 3</w:t>
      </w:r>
      <w:r w:rsidR="00B94681" w:rsidRPr="00D4164F">
        <w:rPr>
          <w:rFonts w:ascii="Cambria Math" w:hAnsi="Cambria Math" w:cs="Cambria Math"/>
        </w:rPr>
        <w:t>‐</w:t>
      </w:r>
      <w:r w:rsidR="00B94681" w:rsidRPr="00D4164F">
        <w:t>ий и 6</w:t>
      </w:r>
      <w:r w:rsidR="00B94681" w:rsidRPr="00D4164F">
        <w:rPr>
          <w:rFonts w:ascii="Cambria Math" w:hAnsi="Cambria Math" w:cs="Cambria Math"/>
        </w:rPr>
        <w:t>‐</w:t>
      </w:r>
      <w:r w:rsidR="00B94681" w:rsidRPr="00D4164F">
        <w:t>ой этапы), если талоны оформлены по общему финансированию и талоны, которые необходимо заполнить (1</w:t>
      </w:r>
      <w:r w:rsidRPr="00D4164F">
        <w:t>–</w:t>
      </w:r>
      <w:r w:rsidR="00B94681" w:rsidRPr="00D4164F">
        <w:t>ый этап), по финансированию ОМС;</w:t>
      </w:r>
    </w:p>
    <w:p w14:paraId="4A049AD6" w14:textId="5F622253" w:rsidR="00B94681" w:rsidRPr="00D4164F" w:rsidRDefault="00C42289" w:rsidP="00D4164F">
      <w:pPr>
        <w:pStyle w:val="phlistitemized2"/>
      </w:pPr>
      <w:r w:rsidRPr="00D4164F">
        <w:t>«</w:t>
      </w:r>
      <w:r w:rsidR="00B428BD" w:rsidRPr="00D4164F">
        <w:t>Направлен в МО для оказания ВМП</w:t>
      </w:r>
      <w:r w:rsidRPr="00D4164F">
        <w:t>»</w:t>
      </w:r>
      <w:r w:rsidR="00B94681" w:rsidRPr="00D4164F">
        <w:t xml:space="preserve"> – в результаты поиска попадут талоны, </w:t>
      </w:r>
      <w:r w:rsidR="00B428BD" w:rsidRPr="00D4164F">
        <w:t>направленные в МО для оказания ВМП</w:t>
      </w:r>
      <w:r w:rsidR="00B94681" w:rsidRPr="00D4164F">
        <w:t>;</w:t>
      </w:r>
    </w:p>
    <w:p w14:paraId="2DB4F303" w14:textId="77777777" w:rsidR="00B94681" w:rsidRPr="00D4164F" w:rsidRDefault="00C42289" w:rsidP="00D4164F">
      <w:pPr>
        <w:pStyle w:val="phlistitemized2"/>
      </w:pPr>
      <w:r w:rsidRPr="00D4164F">
        <w:t>«</w:t>
      </w:r>
      <w:r w:rsidR="00B94681" w:rsidRPr="00D4164F">
        <w:t>Отсроченная госпитализация</w:t>
      </w:r>
      <w:r w:rsidRPr="00D4164F">
        <w:t>»</w:t>
      </w:r>
      <w:r w:rsidR="00B94681" w:rsidRPr="00D4164F">
        <w:t xml:space="preserve"> – в результаты поиска попадут талоны, у которых код принятия решения на 4 этапе установлен в </w:t>
      </w:r>
      <w:r w:rsidRPr="00D4164F">
        <w:t>«</w:t>
      </w:r>
      <w:r w:rsidR="00B94681" w:rsidRPr="00D4164F">
        <w:t xml:space="preserve">3 </w:t>
      </w:r>
      <w:r w:rsidRPr="00D4164F">
        <w:t>–</w:t>
      </w:r>
      <w:r w:rsidR="00B94681" w:rsidRPr="00D4164F">
        <w:t xml:space="preserve"> отсрочить госпитализацию</w:t>
      </w:r>
      <w:r w:rsidRPr="00D4164F">
        <w:t>»;</w:t>
      </w:r>
    </w:p>
    <w:p w14:paraId="11DB89D1" w14:textId="78BE7B71" w:rsidR="00B94681" w:rsidRPr="00D4164F" w:rsidRDefault="00C42289" w:rsidP="00D4164F">
      <w:pPr>
        <w:pStyle w:val="phlistitemized2"/>
      </w:pPr>
      <w:r w:rsidRPr="00D4164F">
        <w:t>«</w:t>
      </w:r>
      <w:r w:rsidR="00B94681" w:rsidRPr="00D4164F">
        <w:t>На согласовании</w:t>
      </w:r>
      <w:r w:rsidRPr="00D4164F">
        <w:t>»</w:t>
      </w:r>
      <w:r w:rsidR="00B94681" w:rsidRPr="00D4164F">
        <w:t xml:space="preserve"> </w:t>
      </w:r>
      <w:r w:rsidRPr="00D4164F">
        <w:t>–</w:t>
      </w:r>
      <w:r w:rsidR="00B94681" w:rsidRPr="00D4164F">
        <w:t xml:space="preserve"> в результаты поиска попадают талоны 3</w:t>
      </w:r>
      <w:r w:rsidRPr="00D4164F">
        <w:t>–</w:t>
      </w:r>
      <w:r w:rsidR="00B94681" w:rsidRPr="00D4164F">
        <w:t>го этапа, у которых не согласована дата госпитализации</w:t>
      </w:r>
      <w:r w:rsidR="001F3524">
        <w:t>.</w:t>
      </w:r>
    </w:p>
    <w:p w14:paraId="54E29180" w14:textId="7ECE1E64" w:rsidR="00B94681" w:rsidRPr="007742FB" w:rsidRDefault="00C04A78" w:rsidP="00A14057">
      <w:pPr>
        <w:pStyle w:val="phnormal"/>
        <w:keepNext/>
      </w:pPr>
      <w:r>
        <w:lastRenderedPageBreak/>
        <w:t>П</w:t>
      </w:r>
      <w:r w:rsidR="00B94681" w:rsidRPr="007742FB">
        <w:t>ри расширенном поиске доступны</w:t>
      </w:r>
      <w:r w:rsidR="007742FB">
        <w:t xml:space="preserve"> следующие параметры поиска:</w:t>
      </w:r>
    </w:p>
    <w:p w14:paraId="19AA0F05" w14:textId="55E5EF6E" w:rsidR="00E416B9" w:rsidRDefault="00E416B9" w:rsidP="00301461">
      <w:pPr>
        <w:pStyle w:val="phlistitemized1"/>
      </w:pPr>
      <w:r>
        <w:t>«</w:t>
      </w:r>
      <w:r w:rsidRPr="009F46BC">
        <w:t>Год</w:t>
      </w:r>
      <w:r>
        <w:t>»</w:t>
      </w:r>
      <w:r w:rsidR="005E67F1">
        <w:t xml:space="preserve"> </w:t>
      </w:r>
      <w:r w:rsidR="005E67F1" w:rsidRPr="00EB0760">
        <w:t>–</w:t>
      </w:r>
      <w:r w:rsidR="005E67F1">
        <w:t xml:space="preserve"> выбрать значение из выпадающего списка</w:t>
      </w:r>
      <w:r w:rsidRPr="009F46BC">
        <w:t>;</w:t>
      </w:r>
    </w:p>
    <w:p w14:paraId="12F4C3E1" w14:textId="698DB9AA" w:rsidR="002B34B1" w:rsidRPr="00F8211A" w:rsidRDefault="002B34B1" w:rsidP="00301461">
      <w:pPr>
        <w:pStyle w:val="phlistitemized1"/>
      </w:pPr>
      <w:r w:rsidRPr="00F8211A">
        <w:t>«Профиль»</w:t>
      </w:r>
      <w:r w:rsidR="005E67F1">
        <w:t xml:space="preserve"> </w:t>
      </w:r>
      <w:r w:rsidR="005E67F1" w:rsidRPr="00EB0760">
        <w:t>–</w:t>
      </w:r>
      <w:r w:rsidR="005E67F1">
        <w:t xml:space="preserve"> выбрать значение из выпадающего списка</w:t>
      </w:r>
      <w:r w:rsidR="005E67F1" w:rsidRPr="009F46BC">
        <w:t>;</w:t>
      </w:r>
    </w:p>
    <w:p w14:paraId="530B4330" w14:textId="7D188DD7" w:rsidR="002B34B1" w:rsidRPr="00F8211A" w:rsidRDefault="002B34B1" w:rsidP="00301461">
      <w:pPr>
        <w:pStyle w:val="phlistitemized1"/>
      </w:pPr>
      <w:r w:rsidRPr="00F8211A">
        <w:t>«Группа»</w:t>
      </w:r>
      <w:r w:rsidR="005E67F1">
        <w:t xml:space="preserve"> </w:t>
      </w:r>
      <w:r w:rsidR="005E67F1" w:rsidRPr="00EB0760">
        <w:t>–</w:t>
      </w:r>
      <w:r w:rsidR="005E67F1">
        <w:t xml:space="preserve"> выбрать значение из выпадающего списка</w:t>
      </w:r>
      <w:r w:rsidR="005E67F1" w:rsidRPr="009F46BC">
        <w:t>;</w:t>
      </w:r>
    </w:p>
    <w:p w14:paraId="721D67F8" w14:textId="32065E34" w:rsidR="002B34B1" w:rsidRPr="00F8211A" w:rsidRDefault="002B34B1" w:rsidP="00301461">
      <w:pPr>
        <w:pStyle w:val="phlistitemized1"/>
      </w:pPr>
      <w:r w:rsidRPr="00F8211A">
        <w:t>«Возрастные группы»</w:t>
      </w:r>
      <w:r w:rsidR="005E67F1">
        <w:t xml:space="preserve"> </w:t>
      </w:r>
      <w:r w:rsidR="005E67F1" w:rsidRPr="00EB0760">
        <w:t>–</w:t>
      </w:r>
      <w:r w:rsidR="005E67F1">
        <w:t xml:space="preserve"> выбрать значение из выпадающего списка</w:t>
      </w:r>
      <w:r w:rsidR="005E67F1" w:rsidRPr="009F46BC">
        <w:t>;</w:t>
      </w:r>
    </w:p>
    <w:p w14:paraId="07748454" w14:textId="3958B65A" w:rsidR="00F116E8" w:rsidRPr="00F8211A" w:rsidRDefault="00F116E8" w:rsidP="00301461">
      <w:pPr>
        <w:pStyle w:val="phlistitemized1"/>
      </w:pPr>
      <w:r w:rsidRPr="00F8211A">
        <w:t>«Вид при обращении»</w:t>
      </w:r>
      <w:r w:rsidR="005E67F1">
        <w:t xml:space="preserve"> </w:t>
      </w:r>
      <w:r w:rsidR="005E67F1" w:rsidRPr="00EB0760">
        <w:t>–</w:t>
      </w:r>
      <w:r w:rsidR="005E67F1">
        <w:t xml:space="preserve"> выбрать значение из выпадающего списка</w:t>
      </w:r>
      <w:r w:rsidR="005E67F1" w:rsidRPr="009F46BC">
        <w:t>;</w:t>
      </w:r>
    </w:p>
    <w:p w14:paraId="0EC42DA0" w14:textId="1B585CC9" w:rsidR="00F116E8" w:rsidRPr="00F8211A" w:rsidRDefault="00F116E8" w:rsidP="00301461">
      <w:pPr>
        <w:pStyle w:val="phlistitemized1"/>
      </w:pPr>
      <w:r w:rsidRPr="00F8211A">
        <w:t>«Вид при выписке»</w:t>
      </w:r>
      <w:r w:rsidR="005E67F1" w:rsidRPr="005E67F1">
        <w:t xml:space="preserve"> </w:t>
      </w:r>
      <w:r w:rsidR="005E67F1" w:rsidRPr="00EB0760">
        <w:t>–</w:t>
      </w:r>
      <w:r w:rsidR="005E67F1">
        <w:t xml:space="preserve"> выбрать значение из выпадающего списка</w:t>
      </w:r>
      <w:r w:rsidR="005E67F1" w:rsidRPr="009F46BC">
        <w:t>;</w:t>
      </w:r>
    </w:p>
    <w:p w14:paraId="79D437D6" w14:textId="3D92AD7C" w:rsidR="00F116E8" w:rsidRPr="00446342" w:rsidRDefault="00446342" w:rsidP="00301461">
      <w:pPr>
        <w:pStyle w:val="phlistitemized1"/>
        <w:rPr>
          <w:rFonts w:cs="Times New Roman"/>
          <w:color w:val="000000" w:themeColor="text1"/>
        </w:rPr>
      </w:pPr>
      <w:r>
        <w:rPr>
          <w:rFonts w:cs="Times New Roman"/>
          <w:color w:val="000000" w:themeColor="text1"/>
          <w:szCs w:val="24"/>
          <w:shd w:val="clear" w:color="auto" w:fill="FFFFFF"/>
        </w:rPr>
        <w:t>«</w:t>
      </w:r>
      <w:r w:rsidR="00F116E8" w:rsidRPr="00446342">
        <w:rPr>
          <w:rFonts w:cs="Times New Roman"/>
          <w:color w:val="000000" w:themeColor="text1"/>
          <w:szCs w:val="24"/>
          <w:shd w:val="clear" w:color="auto" w:fill="FFFFFF"/>
        </w:rPr>
        <w:t>Модель при обращении»</w:t>
      </w:r>
      <w:r w:rsidR="005E67F1" w:rsidRPr="00446342">
        <w:rPr>
          <w:rFonts w:cs="Times New Roman"/>
          <w:color w:val="000000" w:themeColor="text1"/>
        </w:rPr>
        <w:t xml:space="preserve"> – выбрать значение из выпадающего списка</w:t>
      </w:r>
      <w:r w:rsidR="009B3234">
        <w:rPr>
          <w:rFonts w:cs="Times New Roman"/>
          <w:color w:val="000000" w:themeColor="text1"/>
        </w:rPr>
        <w:t xml:space="preserve">, значения доступны после выбора </w:t>
      </w:r>
      <w:r w:rsidR="007D42B0">
        <w:rPr>
          <w:rFonts w:cs="Times New Roman"/>
          <w:color w:val="000000" w:themeColor="text1"/>
        </w:rPr>
        <w:t xml:space="preserve">конкретного </w:t>
      </w:r>
      <w:r w:rsidR="009B3234">
        <w:rPr>
          <w:rFonts w:cs="Times New Roman"/>
          <w:color w:val="000000" w:themeColor="text1"/>
        </w:rPr>
        <w:t>значения в поле «Вид при обращении»</w:t>
      </w:r>
      <w:r w:rsidR="005E67F1" w:rsidRPr="00446342">
        <w:rPr>
          <w:rFonts w:cs="Times New Roman"/>
          <w:color w:val="000000" w:themeColor="text1"/>
        </w:rPr>
        <w:t>;</w:t>
      </w:r>
    </w:p>
    <w:p w14:paraId="0A8EE1C2" w14:textId="6B991B6F" w:rsidR="00F116E8" w:rsidRPr="00446342" w:rsidRDefault="00446342" w:rsidP="00301461">
      <w:pPr>
        <w:pStyle w:val="phlistitemized1"/>
        <w:rPr>
          <w:rFonts w:cs="Times New Roman"/>
          <w:color w:val="000000" w:themeColor="text1"/>
        </w:rPr>
      </w:pPr>
      <w:r>
        <w:rPr>
          <w:rFonts w:cs="Times New Roman"/>
          <w:color w:val="000000" w:themeColor="text1"/>
          <w:szCs w:val="24"/>
          <w:shd w:val="clear" w:color="auto" w:fill="FFFFFF"/>
        </w:rPr>
        <w:t>«</w:t>
      </w:r>
      <w:r w:rsidR="00F116E8" w:rsidRPr="00446342">
        <w:rPr>
          <w:rFonts w:cs="Times New Roman"/>
          <w:color w:val="000000" w:themeColor="text1"/>
          <w:szCs w:val="24"/>
          <w:shd w:val="clear" w:color="auto" w:fill="FFFFFF"/>
        </w:rPr>
        <w:t>Модель при выписке»</w:t>
      </w:r>
      <w:r w:rsidR="005E67F1" w:rsidRPr="00446342">
        <w:rPr>
          <w:rFonts w:cs="Times New Roman"/>
          <w:color w:val="000000" w:themeColor="text1"/>
        </w:rPr>
        <w:t xml:space="preserve"> – выбрать значение из выпадающего списка</w:t>
      </w:r>
      <w:r w:rsidR="007D42B0">
        <w:rPr>
          <w:rFonts w:cs="Times New Roman"/>
          <w:color w:val="000000" w:themeColor="text1"/>
        </w:rPr>
        <w:t>, значения доступны после выбора конкретного значения в поле «Вид при выписке»</w:t>
      </w:r>
      <w:r w:rsidR="005E67F1" w:rsidRPr="00446342">
        <w:rPr>
          <w:rFonts w:cs="Times New Roman"/>
          <w:color w:val="000000" w:themeColor="text1"/>
        </w:rPr>
        <w:t>;</w:t>
      </w:r>
    </w:p>
    <w:p w14:paraId="0D8EAB65" w14:textId="367D6886" w:rsidR="00F116E8" w:rsidRPr="00F8211A" w:rsidRDefault="00F116E8" w:rsidP="00301461">
      <w:pPr>
        <w:pStyle w:val="phlistitemized1"/>
      </w:pPr>
      <w:r w:rsidRPr="00F8211A">
        <w:t>«Метод лечения при обращении»</w:t>
      </w:r>
      <w:r w:rsidR="005E67F1" w:rsidRPr="005E67F1">
        <w:t xml:space="preserve"> </w:t>
      </w:r>
      <w:r w:rsidR="005E67F1" w:rsidRPr="00EB0760">
        <w:t>–</w:t>
      </w:r>
      <w:r w:rsidR="005E67F1">
        <w:t xml:space="preserve"> выбрать значение из выпадающего списка</w:t>
      </w:r>
      <w:r w:rsidR="007D42B0">
        <w:t xml:space="preserve">, </w:t>
      </w:r>
      <w:r w:rsidR="007D42B0">
        <w:rPr>
          <w:rFonts w:cs="Times New Roman"/>
          <w:color w:val="000000" w:themeColor="text1"/>
        </w:rPr>
        <w:t>значения доступны после выбора конкретного значения в поле «Модель при обращении»</w:t>
      </w:r>
      <w:r w:rsidR="005E67F1" w:rsidRPr="009F46BC">
        <w:t>;</w:t>
      </w:r>
    </w:p>
    <w:p w14:paraId="0BCF0E04" w14:textId="0262574A" w:rsidR="00F116E8" w:rsidRPr="00F8211A" w:rsidRDefault="00F116E8" w:rsidP="00301461">
      <w:pPr>
        <w:pStyle w:val="phlistitemized1"/>
      </w:pPr>
      <w:r w:rsidRPr="00F8211A">
        <w:t>«Метод лечения при выписке»</w:t>
      </w:r>
      <w:r w:rsidR="005325AD">
        <w:t xml:space="preserve"> </w:t>
      </w:r>
      <w:r w:rsidR="005325AD" w:rsidRPr="00EB0760">
        <w:t>–</w:t>
      </w:r>
      <w:r w:rsidR="005325AD">
        <w:t xml:space="preserve"> выбрать значение из выпадающего списка</w:t>
      </w:r>
      <w:r w:rsidR="007D42B0">
        <w:t xml:space="preserve">, </w:t>
      </w:r>
      <w:r w:rsidR="007D42B0">
        <w:rPr>
          <w:rFonts w:cs="Times New Roman"/>
          <w:color w:val="000000" w:themeColor="text1"/>
        </w:rPr>
        <w:t>значения доступны после выбора конкретного значения в поле «Модель при выписке»</w:t>
      </w:r>
      <w:r w:rsidR="005325AD" w:rsidRPr="009F46BC">
        <w:t>;</w:t>
      </w:r>
    </w:p>
    <w:p w14:paraId="569E330B" w14:textId="74CF9F6A" w:rsidR="00F116E8" w:rsidRPr="00F8211A" w:rsidRDefault="00F116E8" w:rsidP="00301461">
      <w:pPr>
        <w:pStyle w:val="phlistitemized1"/>
      </w:pPr>
      <w:r w:rsidRPr="00F8211A">
        <w:t>«Код МКБ-10 при обращении»</w:t>
      </w:r>
      <w:r w:rsidR="005325AD">
        <w:t xml:space="preserve"> </w:t>
      </w:r>
      <w:r w:rsidR="005325AD" w:rsidRPr="00EB0760">
        <w:t>–</w:t>
      </w:r>
      <w:r w:rsidR="005325AD">
        <w:t xml:space="preserve"> выбрать значение из выпадающего списка</w:t>
      </w:r>
      <w:r w:rsidR="005325AD" w:rsidRPr="009F46BC">
        <w:t>;</w:t>
      </w:r>
    </w:p>
    <w:p w14:paraId="36D51D44" w14:textId="342AB84A" w:rsidR="00F116E8" w:rsidRPr="00F8211A" w:rsidRDefault="00F116E8" w:rsidP="00301461">
      <w:pPr>
        <w:pStyle w:val="phlistitemized1"/>
      </w:pPr>
      <w:r w:rsidRPr="00F8211A">
        <w:t>«Код МКБ-10 при выписке»</w:t>
      </w:r>
      <w:r w:rsidR="005325AD">
        <w:t xml:space="preserve"> </w:t>
      </w:r>
      <w:r w:rsidR="005325AD" w:rsidRPr="00EB0760">
        <w:t>–</w:t>
      </w:r>
      <w:r w:rsidR="005325AD">
        <w:t xml:space="preserve"> выбрать значение из выпадающего списка</w:t>
      </w:r>
      <w:r w:rsidR="005325AD" w:rsidRPr="009F46BC">
        <w:t>;</w:t>
      </w:r>
    </w:p>
    <w:p w14:paraId="6D2A85A2" w14:textId="42D8E3B3" w:rsidR="002B34B1" w:rsidRPr="00FC600C" w:rsidRDefault="002B34B1" w:rsidP="00301461">
      <w:pPr>
        <w:pStyle w:val="phlistitemized1"/>
      </w:pPr>
      <w:r>
        <w:t>«Субъект»</w:t>
      </w:r>
      <w:r w:rsidR="005325AD">
        <w:t xml:space="preserve"> </w:t>
      </w:r>
      <w:r w:rsidR="005325AD" w:rsidRPr="00EB0760">
        <w:t>–</w:t>
      </w:r>
      <w:r w:rsidR="005325AD">
        <w:t xml:space="preserve"> выбрать </w:t>
      </w:r>
      <w:r w:rsidR="009D02B5">
        <w:t xml:space="preserve">одно или несколько </w:t>
      </w:r>
      <w:r w:rsidR="005325AD">
        <w:t>значени</w:t>
      </w:r>
      <w:r w:rsidR="009D02B5">
        <w:t>й</w:t>
      </w:r>
      <w:r w:rsidR="005325AD">
        <w:t xml:space="preserve"> из выпадающего списка</w:t>
      </w:r>
      <w:r w:rsidR="005325AD" w:rsidRPr="009F46BC">
        <w:t>;</w:t>
      </w:r>
    </w:p>
    <w:p w14:paraId="13559177" w14:textId="2E57121A" w:rsidR="002B34B1" w:rsidRPr="009F46BC" w:rsidRDefault="002B34B1" w:rsidP="00301461">
      <w:pPr>
        <w:pStyle w:val="phlistitemized1"/>
      </w:pPr>
      <w:r>
        <w:t>«</w:t>
      </w:r>
      <w:r w:rsidRPr="009F46BC">
        <w:t>Пол</w:t>
      </w:r>
      <w:r>
        <w:t>»</w:t>
      </w:r>
      <w:r w:rsidR="005E67F1">
        <w:t xml:space="preserve"> </w:t>
      </w:r>
      <w:r w:rsidR="005E67F1" w:rsidRPr="00EB0760">
        <w:t>–</w:t>
      </w:r>
      <w:r w:rsidR="005E67F1">
        <w:t xml:space="preserve"> выбрать значение из выпадающего списка</w:t>
      </w:r>
      <w:r w:rsidR="005E67F1" w:rsidRPr="009F46BC">
        <w:t>;</w:t>
      </w:r>
    </w:p>
    <w:p w14:paraId="058BBF5D" w14:textId="5D5E39FF" w:rsidR="00C04A78" w:rsidRPr="009F46BC" w:rsidRDefault="00C04A78" w:rsidP="00301461">
      <w:pPr>
        <w:pStyle w:val="phlistitemized1"/>
      </w:pPr>
      <w:r>
        <w:t>«Реабилитация после оказания ВМП»</w:t>
      </w:r>
      <w:r w:rsidR="005E67F1">
        <w:t xml:space="preserve"> </w:t>
      </w:r>
      <w:r w:rsidR="005E67F1" w:rsidRPr="00EB0760">
        <w:t>–</w:t>
      </w:r>
      <w:r w:rsidR="005E67F1">
        <w:t xml:space="preserve"> выбрать значение из выпадающего списка</w:t>
      </w:r>
      <w:r w:rsidR="005E67F1" w:rsidRPr="009F46BC">
        <w:t>;</w:t>
      </w:r>
    </w:p>
    <w:p w14:paraId="5D38FBEB" w14:textId="63364F28" w:rsidR="002B34B1" w:rsidRPr="009F46BC" w:rsidRDefault="002B34B1" w:rsidP="00301461">
      <w:pPr>
        <w:pStyle w:val="phlistitemized1"/>
      </w:pPr>
      <w:r>
        <w:t>«</w:t>
      </w:r>
      <w:r w:rsidRPr="009F46BC">
        <w:t>Фамилия</w:t>
      </w:r>
      <w:r>
        <w:t>»</w:t>
      </w:r>
      <w:r w:rsidR="005E67F1">
        <w:t xml:space="preserve"> </w:t>
      </w:r>
      <w:r w:rsidR="005E67F1" w:rsidRPr="00EB0760">
        <w:t>–</w:t>
      </w:r>
      <w:r w:rsidR="005E67F1">
        <w:t xml:space="preserve"> </w:t>
      </w:r>
      <w:r w:rsidR="00446342">
        <w:t xml:space="preserve">необходимо </w:t>
      </w:r>
      <w:r w:rsidR="005E67F1">
        <w:t>ввест</w:t>
      </w:r>
      <w:r w:rsidR="00446342">
        <w:t>и значение вручную</w:t>
      </w:r>
      <w:r w:rsidRPr="009F46BC">
        <w:t>;</w:t>
      </w:r>
    </w:p>
    <w:p w14:paraId="6E255BDB" w14:textId="7DA69029" w:rsidR="002B34B1" w:rsidRPr="009F46BC" w:rsidRDefault="002B34B1" w:rsidP="00301461">
      <w:pPr>
        <w:pStyle w:val="phlistitemized1"/>
      </w:pPr>
      <w:r>
        <w:t>«</w:t>
      </w:r>
      <w:r w:rsidRPr="009F46BC">
        <w:t>Имя</w:t>
      </w:r>
      <w:r>
        <w:t>»</w:t>
      </w:r>
      <w:r w:rsidR="005325AD">
        <w:t xml:space="preserve"> </w:t>
      </w:r>
      <w:r w:rsidR="005325AD" w:rsidRPr="00EB0760">
        <w:t>–</w:t>
      </w:r>
      <w:r w:rsidR="005325AD">
        <w:t xml:space="preserve"> </w:t>
      </w:r>
      <w:r w:rsidR="00446342">
        <w:t>необходимо ввести значение вручную</w:t>
      </w:r>
      <w:r w:rsidRPr="009F46BC">
        <w:t>;</w:t>
      </w:r>
    </w:p>
    <w:p w14:paraId="2A41D992" w14:textId="35B8CF31" w:rsidR="002B34B1" w:rsidRPr="009F46BC" w:rsidRDefault="002B34B1" w:rsidP="00301461">
      <w:pPr>
        <w:pStyle w:val="phlistitemized1"/>
      </w:pPr>
      <w:r>
        <w:t>«</w:t>
      </w:r>
      <w:r w:rsidRPr="009F46BC">
        <w:t>Отчество</w:t>
      </w:r>
      <w:r>
        <w:t>»</w:t>
      </w:r>
      <w:r w:rsidR="005325AD">
        <w:t xml:space="preserve"> </w:t>
      </w:r>
      <w:r w:rsidR="005325AD" w:rsidRPr="00EB0760">
        <w:t>–</w:t>
      </w:r>
      <w:r w:rsidR="005325AD">
        <w:t xml:space="preserve"> </w:t>
      </w:r>
      <w:r w:rsidR="00446342">
        <w:t>необходимо ввести значение вручную</w:t>
      </w:r>
      <w:r w:rsidRPr="009F46BC">
        <w:t>;</w:t>
      </w:r>
    </w:p>
    <w:p w14:paraId="3B447701" w14:textId="25B2B018" w:rsidR="002B34B1" w:rsidRPr="009F46BC" w:rsidRDefault="002B34B1" w:rsidP="00301461">
      <w:pPr>
        <w:pStyle w:val="phlistitemized1"/>
      </w:pPr>
      <w:r>
        <w:t>«</w:t>
      </w:r>
      <w:r w:rsidRPr="009F46BC">
        <w:t>СНИЛС</w:t>
      </w:r>
      <w:r>
        <w:t>»</w:t>
      </w:r>
      <w:r w:rsidR="005E67F1">
        <w:t xml:space="preserve"> </w:t>
      </w:r>
      <w:r w:rsidR="005E67F1" w:rsidRPr="00EB0760">
        <w:t>–</w:t>
      </w:r>
      <w:r w:rsidR="005325AD">
        <w:t xml:space="preserve"> </w:t>
      </w:r>
      <w:r w:rsidR="00446342">
        <w:t>необходимо ввести значение вручную</w:t>
      </w:r>
      <w:r w:rsidRPr="009F46BC">
        <w:t>;</w:t>
      </w:r>
    </w:p>
    <w:p w14:paraId="4C962759" w14:textId="34CA85F4" w:rsidR="002B34B1" w:rsidRPr="009F46BC" w:rsidRDefault="002B34B1" w:rsidP="00301461">
      <w:pPr>
        <w:pStyle w:val="phlistitemized1"/>
      </w:pPr>
      <w:r>
        <w:t>«</w:t>
      </w:r>
      <w:r w:rsidRPr="009F46BC">
        <w:t>Номер страхового полиса</w:t>
      </w:r>
      <w:r>
        <w:t>»</w:t>
      </w:r>
      <w:r w:rsidR="005E67F1">
        <w:t xml:space="preserve"> </w:t>
      </w:r>
      <w:r w:rsidR="005E67F1" w:rsidRPr="00EB0760">
        <w:t>–</w:t>
      </w:r>
      <w:r w:rsidR="005325AD">
        <w:t xml:space="preserve"> </w:t>
      </w:r>
      <w:r w:rsidR="00446342">
        <w:t>необходимо ввести значение вручную</w:t>
      </w:r>
      <w:r w:rsidRPr="009F46BC">
        <w:t>;</w:t>
      </w:r>
    </w:p>
    <w:p w14:paraId="37704DD6" w14:textId="44FF5CA0" w:rsidR="002B34B1" w:rsidRDefault="00F116E8" w:rsidP="003A1C38">
      <w:pPr>
        <w:pStyle w:val="phlistitemized1"/>
      </w:pPr>
      <w:r>
        <w:t>«Страховая компания»</w:t>
      </w:r>
      <w:r w:rsidR="005325AD" w:rsidRPr="005325AD">
        <w:t xml:space="preserve"> </w:t>
      </w:r>
      <w:r w:rsidR="005325AD" w:rsidRPr="00EB0760">
        <w:t>–</w:t>
      </w:r>
      <w:r w:rsidR="005325AD">
        <w:t xml:space="preserve"> выбрать значение из выпадающего списка</w:t>
      </w:r>
      <w:r w:rsidR="005325AD" w:rsidRPr="009F46BC">
        <w:t>;</w:t>
      </w:r>
    </w:p>
    <w:p w14:paraId="13914057" w14:textId="03DE92F8" w:rsidR="00E57A2E" w:rsidRPr="009F46BC" w:rsidRDefault="00E57A2E" w:rsidP="003A1C38">
      <w:pPr>
        <w:pStyle w:val="phlistitemized1"/>
      </w:pPr>
      <w:r>
        <w:t>«Направившая организация»</w:t>
      </w:r>
      <w:r>
        <w:rPr>
          <w:lang w:val="en-US"/>
        </w:rPr>
        <w:t>;</w:t>
      </w:r>
    </w:p>
    <w:p w14:paraId="6A66CFAD" w14:textId="0CD45A6A" w:rsidR="002B34B1" w:rsidRDefault="002B34B1" w:rsidP="005325AD">
      <w:pPr>
        <w:pStyle w:val="phlistitemized1"/>
      </w:pPr>
      <w:r>
        <w:t>«</w:t>
      </w:r>
      <w:r w:rsidR="00F116E8">
        <w:t>Дата</w:t>
      </w:r>
      <w:r w:rsidRPr="009F46BC">
        <w:t xml:space="preserve"> </w:t>
      </w:r>
      <w:r>
        <w:t xml:space="preserve">планируемой </w:t>
      </w:r>
      <w:r w:rsidRPr="009F46BC">
        <w:t>госпитализации</w:t>
      </w:r>
      <w:r w:rsidR="005325AD">
        <w:t xml:space="preserve"> с, по» </w:t>
      </w:r>
      <w:r w:rsidR="005325AD" w:rsidRPr="00EB0760">
        <w:t>–</w:t>
      </w:r>
      <w:r w:rsidR="005325AD">
        <w:t xml:space="preserve"> </w:t>
      </w:r>
      <w:r w:rsidR="0051135F" w:rsidRPr="0051135F">
        <w:t xml:space="preserve">необходимо установить </w:t>
      </w:r>
      <w:r w:rsidR="00B57668">
        <w:t>«ф</w:t>
      </w:r>
      <w:r w:rsidR="0051135F">
        <w:t>лажок</w:t>
      </w:r>
      <w:r w:rsidR="008205AC">
        <w:t>»</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rsidR="0051135F" w:rsidRPr="009F46BC">
        <w:t>;</w:t>
      </w:r>
    </w:p>
    <w:p w14:paraId="0539FDE3" w14:textId="1DCF9142" w:rsidR="002B34B1" w:rsidRDefault="00F116E8" w:rsidP="00301461">
      <w:pPr>
        <w:pStyle w:val="phlistitemized1"/>
      </w:pPr>
      <w:r>
        <w:t>«Дата</w:t>
      </w:r>
      <w:r w:rsidR="002B34B1">
        <w:t xml:space="preserve"> </w:t>
      </w:r>
      <w:r>
        <w:t xml:space="preserve">направления </w:t>
      </w:r>
      <w:r w:rsidR="002B34B1">
        <w:t>документов в МО</w:t>
      </w:r>
      <w:r w:rsidR="00446342">
        <w:t xml:space="preserve"> с, по</w:t>
      </w:r>
      <w:r w:rsidR="002B34B1">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B5C41">
        <w:t xml:space="preserve"> </w:t>
      </w:r>
      <w:r w:rsidR="0051135F">
        <w:t xml:space="preserve">для включения параметра и указать </w:t>
      </w:r>
      <w:r w:rsidR="00BD7A61">
        <w:t>период (значения с</w:t>
      </w:r>
      <w:r w:rsidR="00A14057">
        <w:t>.</w:t>
      </w:r>
      <w:r w:rsidR="00BD7A61">
        <w:t>по</w:t>
      </w:r>
      <w:r w:rsidR="00A14057">
        <w:t>.</w:t>
      </w:r>
      <w:r w:rsidR="00BD7A61">
        <w:t>)</w:t>
      </w:r>
      <w:r w:rsidR="002B34B1" w:rsidRPr="00FC600C">
        <w:t>;</w:t>
      </w:r>
    </w:p>
    <w:p w14:paraId="1CCD9F5F" w14:textId="6021F368" w:rsidR="002B34B1" w:rsidRDefault="002B34B1" w:rsidP="0051135F">
      <w:pPr>
        <w:pStyle w:val="phlistitemized1"/>
      </w:pPr>
      <w:r>
        <w:t>«</w:t>
      </w:r>
      <w:r w:rsidRPr="009F46BC">
        <w:t>Только талоны с меткой</w:t>
      </w:r>
      <w:r>
        <w:t>»</w:t>
      </w:r>
      <w:r w:rsidR="0051135F">
        <w:t xml:space="preserve"> </w:t>
      </w:r>
      <w:r w:rsidR="0051135F" w:rsidRPr="00EB0760">
        <w:t>–</w:t>
      </w:r>
      <w:r w:rsidR="0051135F">
        <w:t xml:space="preserve"> </w:t>
      </w:r>
      <w:r w:rsidR="0051135F" w:rsidRPr="0051135F">
        <w:t xml:space="preserve">необходимо установить </w:t>
      </w:r>
      <w:r w:rsidR="008205AC">
        <w:t>«флажок»</w:t>
      </w:r>
      <w:r w:rsidR="0051135F">
        <w:t xml:space="preserve"> для включения параметра</w:t>
      </w:r>
      <w:r w:rsidRPr="009F46BC">
        <w:t>;</w:t>
      </w:r>
    </w:p>
    <w:p w14:paraId="040AC5E1" w14:textId="39B4B113" w:rsidR="00F116E8" w:rsidRDefault="00F116E8" w:rsidP="00301461">
      <w:pPr>
        <w:pStyle w:val="phlistitemized1"/>
      </w:pPr>
      <w:r>
        <w:t>«Дата обращения в МО</w:t>
      </w:r>
      <w:r w:rsidR="00446342">
        <w:t xml:space="preserve"> с,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B5C41">
        <w:t xml:space="preserve"> </w:t>
      </w:r>
      <w:r w:rsidR="0051135F">
        <w:t xml:space="preserve">для включения параметра и </w:t>
      </w:r>
      <w:r w:rsidR="00446342">
        <w:t xml:space="preserve">указать </w:t>
      </w:r>
      <w:r w:rsidR="00BD7A61">
        <w:t>период (значения с</w:t>
      </w:r>
      <w:r w:rsidR="00A14057">
        <w:t>.</w:t>
      </w:r>
      <w:r w:rsidR="00BD7A61">
        <w:t>по</w:t>
      </w:r>
      <w:r w:rsidR="00A14057">
        <w:t>.</w:t>
      </w:r>
      <w:r w:rsidR="00BD7A61">
        <w:t>)</w:t>
      </w:r>
      <w:r w:rsidRPr="009F46BC">
        <w:t>;</w:t>
      </w:r>
    </w:p>
    <w:p w14:paraId="19C118C7" w14:textId="77777777" w:rsidR="00A14057" w:rsidRDefault="00F116E8" w:rsidP="003973CE">
      <w:pPr>
        <w:pStyle w:val="phlistitemized1"/>
      </w:pPr>
      <w:r>
        <w:t xml:space="preserve">«Дата </w:t>
      </w:r>
      <w:r w:rsidRPr="009F46BC">
        <w:t>выписки пациента</w:t>
      </w:r>
      <w:r w:rsidR="00446342">
        <w:t xml:space="preserve"> с,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rsidR="0051135F" w:rsidRPr="009F46BC">
        <w:t>;</w:t>
      </w:r>
    </w:p>
    <w:p w14:paraId="574EA819" w14:textId="6A3F4EDB" w:rsidR="00F116E8" w:rsidRDefault="00F116E8" w:rsidP="003A1C38">
      <w:pPr>
        <w:pStyle w:val="phlistitemized1"/>
      </w:pPr>
      <w:r>
        <w:t>«Дата операции</w:t>
      </w:r>
      <w:r w:rsidR="00446342">
        <w:t xml:space="preserve"> с,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rsidR="00446342" w:rsidRPr="009F46BC">
        <w:t>;</w:t>
      </w:r>
    </w:p>
    <w:p w14:paraId="7B5201D8" w14:textId="77777777" w:rsidR="00A14057" w:rsidRDefault="00F116E8" w:rsidP="003973CE">
      <w:pPr>
        <w:pStyle w:val="phlistitemized1"/>
      </w:pPr>
      <w:r>
        <w:t xml:space="preserve">«Дата </w:t>
      </w:r>
      <w:r w:rsidR="00BF6521">
        <w:t>создания талона с</w:t>
      </w:r>
      <w:r w:rsidR="00446342">
        <w:t>,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rsidR="0051135F" w:rsidRPr="009F46BC">
        <w:t>;</w:t>
      </w:r>
    </w:p>
    <w:p w14:paraId="523CF819" w14:textId="77777777" w:rsidR="00A14057" w:rsidRDefault="00F116E8" w:rsidP="003973CE">
      <w:pPr>
        <w:pStyle w:val="phlistitemized1"/>
      </w:pPr>
      <w:r>
        <w:lastRenderedPageBreak/>
        <w:t xml:space="preserve">«Дата </w:t>
      </w:r>
      <w:r w:rsidR="00BF6521">
        <w:t>принятия решения с</w:t>
      </w:r>
      <w:r w:rsidR="00446342">
        <w:t>,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rsidR="0051135F" w:rsidRPr="009F46BC">
        <w:t>;</w:t>
      </w:r>
    </w:p>
    <w:p w14:paraId="04173B67" w14:textId="77777777" w:rsidR="00A14057" w:rsidRDefault="005C1F30" w:rsidP="003973CE">
      <w:pPr>
        <w:pStyle w:val="phlistitemized1"/>
      </w:pPr>
      <w:r>
        <w:t>«</w:t>
      </w:r>
      <w:r w:rsidRPr="009F46BC">
        <w:t>Код категории льготы</w:t>
      </w:r>
      <w:r>
        <w:t>»</w:t>
      </w:r>
      <w:r w:rsidR="0051135F">
        <w:t xml:space="preserve"> </w:t>
      </w:r>
      <w:r w:rsidR="0051135F" w:rsidRPr="00EB0760">
        <w:t>–</w:t>
      </w:r>
      <w:r w:rsidR="0051135F">
        <w:t xml:space="preserve"> выбрать значение из выпадающего списка</w:t>
      </w:r>
      <w:r w:rsidRPr="009F46BC">
        <w:t>;</w:t>
      </w:r>
    </w:p>
    <w:p w14:paraId="0148C680" w14:textId="77777777" w:rsidR="00A14057" w:rsidRDefault="005C1F30" w:rsidP="00301461">
      <w:pPr>
        <w:pStyle w:val="phlistitemized1"/>
      </w:pPr>
      <w:r>
        <w:t>«</w:t>
      </w:r>
      <w:r w:rsidRPr="009F46BC">
        <w:t>Социальн</w:t>
      </w:r>
      <w:r>
        <w:t>ая</w:t>
      </w:r>
      <w:r w:rsidRPr="009F46BC">
        <w:t xml:space="preserve"> групп</w:t>
      </w:r>
      <w:r>
        <w:t>а»</w:t>
      </w:r>
      <w:r w:rsidR="0051135F">
        <w:t xml:space="preserve"> </w:t>
      </w:r>
      <w:r w:rsidR="0051135F" w:rsidRPr="00EB0760">
        <w:t>–</w:t>
      </w:r>
      <w:r w:rsidR="0051135F">
        <w:t xml:space="preserve"> выбрать значение из выпадающего списка</w:t>
      </w:r>
      <w:r w:rsidRPr="009F46BC">
        <w:t>;</w:t>
      </w:r>
    </w:p>
    <w:p w14:paraId="688A696E" w14:textId="0A4E84C9" w:rsidR="00F116E8" w:rsidRDefault="005C1F30" w:rsidP="00301461">
      <w:pPr>
        <w:pStyle w:val="phlistitemized1"/>
      </w:pPr>
      <w:r>
        <w:t>«Дата</w:t>
      </w:r>
      <w:r w:rsidRPr="009F46BC">
        <w:t xml:space="preserve"> последнего изменения</w:t>
      </w:r>
      <w:r w:rsidR="00BF6521">
        <w:t xml:space="preserve"> с</w:t>
      </w:r>
      <w:r w:rsidR="00446342">
        <w:t>,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rsidRPr="009F46BC">
        <w:t>;</w:t>
      </w:r>
    </w:p>
    <w:p w14:paraId="08A12950" w14:textId="3E7E082C" w:rsidR="005C1F30" w:rsidRDefault="005C1F30" w:rsidP="00301461">
      <w:pPr>
        <w:pStyle w:val="phlistitemized1"/>
      </w:pPr>
      <w:r>
        <w:t>«Дата рождения</w:t>
      </w:r>
      <w:r w:rsidR="00BF6521">
        <w:t xml:space="preserve"> с</w:t>
      </w:r>
      <w:r w:rsidR="00446342">
        <w:t>, по</w:t>
      </w:r>
      <w:r>
        <w:t>»</w:t>
      </w:r>
      <w:r w:rsidR="00446342">
        <w:t xml:space="preserve"> </w:t>
      </w:r>
      <w:r w:rsidR="00446342" w:rsidRPr="00EB0760">
        <w:t>–</w:t>
      </w:r>
      <w:r w:rsidR="00446342">
        <w:t xml:space="preserve"> </w:t>
      </w:r>
      <w:r w:rsidR="0051135F" w:rsidRPr="0051135F">
        <w:t xml:space="preserve">необходимо установить </w:t>
      </w:r>
      <w:r w:rsidR="008205AC">
        <w:t>«флажок»</w:t>
      </w:r>
      <w:r w:rsidR="0051135F">
        <w:t xml:space="preserve"> для включения параметра и указать </w:t>
      </w:r>
      <w:r w:rsidR="00BD7A61">
        <w:t>период (значения с</w:t>
      </w:r>
      <w:r w:rsidR="00A14057">
        <w:t>.</w:t>
      </w:r>
      <w:r w:rsidR="00BD7A61">
        <w:t>по</w:t>
      </w:r>
      <w:r w:rsidR="00A14057">
        <w:t>.</w:t>
      </w:r>
      <w:r w:rsidR="00BD7A61">
        <w:t>)</w:t>
      </w:r>
      <w:r>
        <w:t>;</w:t>
      </w:r>
    </w:p>
    <w:p w14:paraId="5FB304F0" w14:textId="1CEF88A8" w:rsidR="005C1F30" w:rsidRPr="009F46BC" w:rsidRDefault="005C1F30" w:rsidP="00301461">
      <w:pPr>
        <w:pStyle w:val="phlistitemized1"/>
      </w:pPr>
      <w:r>
        <w:t>«</w:t>
      </w:r>
      <w:r w:rsidRPr="009F46BC">
        <w:t xml:space="preserve">Талоны, просроченные более чем на </w:t>
      </w:r>
      <w:r w:rsidRPr="007742FB">
        <w:t>N</w:t>
      </w:r>
      <w:r w:rsidRPr="009F46BC">
        <w:t xml:space="preserve"> дней</w:t>
      </w:r>
      <w:r>
        <w:t>»</w:t>
      </w:r>
      <w:r w:rsidR="00446342">
        <w:t xml:space="preserve"> </w:t>
      </w:r>
      <w:r w:rsidR="00446342" w:rsidRPr="00EB0760">
        <w:t>–</w:t>
      </w:r>
      <w:r w:rsidR="00446342">
        <w:t xml:space="preserve"> выбрать значение из выпадающего списка</w:t>
      </w:r>
      <w:r w:rsidRPr="009F46BC">
        <w:t>;</w:t>
      </w:r>
    </w:p>
    <w:p w14:paraId="759C1BE7" w14:textId="4DBCEB18" w:rsidR="004D6068" w:rsidRPr="009F46BC" w:rsidRDefault="004D6068" w:rsidP="00301461">
      <w:pPr>
        <w:pStyle w:val="phlistitemized1"/>
      </w:pPr>
      <w:r>
        <w:t>«</w:t>
      </w:r>
      <w:r w:rsidRPr="009F46BC">
        <w:t>Результат госпитализации</w:t>
      </w:r>
      <w:r>
        <w:t>»</w:t>
      </w:r>
      <w:r w:rsidR="00446342">
        <w:t xml:space="preserve"> </w:t>
      </w:r>
      <w:r w:rsidR="00446342" w:rsidRPr="00EB0760">
        <w:t>–</w:t>
      </w:r>
      <w:r w:rsidR="00446342">
        <w:t xml:space="preserve"> выбрать значение из выпадающего списка</w:t>
      </w:r>
      <w:r w:rsidRPr="009F46BC">
        <w:t>;</w:t>
      </w:r>
    </w:p>
    <w:p w14:paraId="39AB430F" w14:textId="62D50592" w:rsidR="00BF6521" w:rsidRPr="009F46BC" w:rsidRDefault="00BF6521" w:rsidP="00301461">
      <w:pPr>
        <w:pStyle w:val="phlistitemized1"/>
      </w:pPr>
      <w:r>
        <w:t>«</w:t>
      </w:r>
      <w:r w:rsidRPr="009F46BC">
        <w:t>Житель</w:t>
      </w:r>
      <w:r>
        <w:t>»</w:t>
      </w:r>
      <w:r w:rsidR="00446342">
        <w:t xml:space="preserve"> </w:t>
      </w:r>
      <w:r w:rsidR="00446342" w:rsidRPr="00EB0760">
        <w:t>–</w:t>
      </w:r>
      <w:r w:rsidR="00446342">
        <w:t xml:space="preserve"> выбрать значение из выпадающего списка</w:t>
      </w:r>
      <w:r w:rsidRPr="009F46BC">
        <w:t>;</w:t>
      </w:r>
    </w:p>
    <w:p w14:paraId="7A385C0E" w14:textId="79DB5F48" w:rsidR="00BF6521" w:rsidRPr="009F46BC" w:rsidRDefault="00BF6521" w:rsidP="00301461">
      <w:pPr>
        <w:pStyle w:val="phlistitemized1"/>
      </w:pPr>
      <w:r>
        <w:t>«О</w:t>
      </w:r>
      <w:r w:rsidRPr="009F46BC">
        <w:t>бращени</w:t>
      </w:r>
      <w:r>
        <w:t>е за ВМП»</w:t>
      </w:r>
      <w:r w:rsidR="00446342">
        <w:t xml:space="preserve"> </w:t>
      </w:r>
      <w:r w:rsidR="00446342" w:rsidRPr="00EB0760">
        <w:t>–</w:t>
      </w:r>
      <w:r w:rsidR="00446342" w:rsidRPr="00446342">
        <w:t xml:space="preserve"> </w:t>
      </w:r>
      <w:r w:rsidR="00446342">
        <w:t>выбрать значение из выпадающего списка</w:t>
      </w:r>
      <w:r w:rsidRPr="009F46BC">
        <w:t>;</w:t>
      </w:r>
    </w:p>
    <w:p w14:paraId="5F307B79" w14:textId="12BB31BE" w:rsidR="00BF6521" w:rsidRDefault="00BF6521" w:rsidP="00301461">
      <w:pPr>
        <w:pStyle w:val="phlistitemized1"/>
      </w:pPr>
      <w:r>
        <w:t>«</w:t>
      </w:r>
      <w:r w:rsidRPr="009F46BC">
        <w:t>Ответственное лицо</w:t>
      </w:r>
      <w:r>
        <w:t>»</w:t>
      </w:r>
      <w:r w:rsidR="00446342">
        <w:t xml:space="preserve"> </w:t>
      </w:r>
      <w:r w:rsidR="00446342" w:rsidRPr="00EB0760">
        <w:t>–</w:t>
      </w:r>
      <w:r w:rsidR="00446342">
        <w:t xml:space="preserve"> </w:t>
      </w:r>
      <w:r w:rsidR="0051135F">
        <w:t>необходимо ввести значение вручную</w:t>
      </w:r>
      <w:r>
        <w:t>;</w:t>
      </w:r>
    </w:p>
    <w:p w14:paraId="34B36DED" w14:textId="7A7DAD89" w:rsidR="005C1F30" w:rsidRPr="009F46BC" w:rsidRDefault="00BF6521" w:rsidP="00301461">
      <w:pPr>
        <w:pStyle w:val="phlistitemized1"/>
      </w:pPr>
      <w:r>
        <w:t>«Госпитализирован в отделение»</w:t>
      </w:r>
      <w:r w:rsidR="00446342">
        <w:t xml:space="preserve"> </w:t>
      </w:r>
      <w:r w:rsidR="00446342" w:rsidRPr="00EB0760">
        <w:t>–</w:t>
      </w:r>
      <w:r w:rsidR="00446342" w:rsidRPr="00446342">
        <w:t xml:space="preserve"> </w:t>
      </w:r>
      <w:r w:rsidR="0051135F">
        <w:t>необходимо ввести значение вручную</w:t>
      </w:r>
      <w:r>
        <w:t>.</w:t>
      </w:r>
    </w:p>
    <w:p w14:paraId="26452997" w14:textId="77777777" w:rsidR="00A14057" w:rsidRDefault="00B94681" w:rsidP="002E4C34">
      <w:pPr>
        <w:pStyle w:val="phnormal"/>
      </w:pPr>
      <w:r w:rsidRPr="00A53788">
        <w:t>По умолчанию в таблице с результатами поиска отображаются колонки:</w:t>
      </w:r>
    </w:p>
    <w:p w14:paraId="2D93F36F" w14:textId="3B4BB811" w:rsidR="00B94681" w:rsidRPr="00A53788" w:rsidRDefault="00AE57A8" w:rsidP="001C74EE">
      <w:pPr>
        <w:pStyle w:val="phlistitemized1"/>
      </w:pPr>
      <w:r>
        <w:t>«</w:t>
      </w:r>
      <w:r w:rsidR="00D435BC">
        <w:t>№ </w:t>
      </w:r>
      <w:r w:rsidR="007742FB">
        <w:t>талона</w:t>
      </w:r>
      <w:r w:rsidR="00154538">
        <w:t>»</w:t>
      </w:r>
      <w:r w:rsidR="007742FB">
        <w:t>;</w:t>
      </w:r>
    </w:p>
    <w:p w14:paraId="1FEEB514" w14:textId="0A18692B" w:rsidR="00B94681" w:rsidRPr="00A53788" w:rsidRDefault="00154538" w:rsidP="00301461">
      <w:pPr>
        <w:pStyle w:val="phlistitemized1"/>
      </w:pPr>
      <w:r>
        <w:t>«Ф.И.О»</w:t>
      </w:r>
      <w:r w:rsidR="007742FB">
        <w:t>;</w:t>
      </w:r>
    </w:p>
    <w:p w14:paraId="23A58C3F" w14:textId="7A1C31DF" w:rsidR="00B94681" w:rsidRPr="00A53788" w:rsidRDefault="00154538" w:rsidP="00301461">
      <w:pPr>
        <w:pStyle w:val="phlistitemized1"/>
      </w:pPr>
      <w:r>
        <w:t>«</w:t>
      </w:r>
      <w:r w:rsidR="00BD7A61">
        <w:t>Д</w:t>
      </w:r>
      <w:r w:rsidR="00C42289" w:rsidRPr="00A53788">
        <w:t xml:space="preserve">ата </w:t>
      </w:r>
      <w:r w:rsidR="007742FB">
        <w:t>рождения</w:t>
      </w:r>
      <w:r>
        <w:t>»</w:t>
      </w:r>
      <w:r w:rsidR="007742FB">
        <w:t>;</w:t>
      </w:r>
    </w:p>
    <w:p w14:paraId="21020768" w14:textId="26B23512" w:rsidR="00B94681" w:rsidRPr="00A53788" w:rsidRDefault="00154538" w:rsidP="00301461">
      <w:pPr>
        <w:pStyle w:val="phlistitemized1"/>
      </w:pPr>
      <w:r>
        <w:t>«</w:t>
      </w:r>
      <w:r w:rsidR="00BD7A61">
        <w:t>Э</w:t>
      </w:r>
      <w:r w:rsidR="007742FB">
        <w:t>тап</w:t>
      </w:r>
      <w:r>
        <w:t>»</w:t>
      </w:r>
      <w:r w:rsidR="007742FB">
        <w:t>;</w:t>
      </w:r>
    </w:p>
    <w:p w14:paraId="65E2F54C" w14:textId="1DAAAD29" w:rsidR="00B94681" w:rsidRPr="00A53788" w:rsidRDefault="00154538" w:rsidP="00301461">
      <w:pPr>
        <w:pStyle w:val="phlistitemized1"/>
      </w:pPr>
      <w:r>
        <w:t>«</w:t>
      </w:r>
      <w:r w:rsidR="00BD7A61">
        <w:t>Д</w:t>
      </w:r>
      <w:r w:rsidR="00C42289" w:rsidRPr="00A53788">
        <w:t xml:space="preserve">ата </w:t>
      </w:r>
      <w:r w:rsidR="007742FB">
        <w:t>последнего сохранения</w:t>
      </w:r>
      <w:r>
        <w:t>»</w:t>
      </w:r>
      <w:r w:rsidR="007742FB">
        <w:t>;</w:t>
      </w:r>
    </w:p>
    <w:p w14:paraId="4EE9609D" w14:textId="37C1CB85" w:rsidR="00B94681" w:rsidRPr="00A53788" w:rsidRDefault="00154538" w:rsidP="00301461">
      <w:pPr>
        <w:pStyle w:val="phlistitemized1"/>
      </w:pPr>
      <w:r>
        <w:t>«</w:t>
      </w:r>
      <w:r w:rsidR="00BD7A61">
        <w:t>П</w:t>
      </w:r>
      <w:r w:rsidR="007742FB">
        <w:t>рофиль</w:t>
      </w:r>
      <w:r>
        <w:t>»</w:t>
      </w:r>
      <w:r w:rsidR="007742FB">
        <w:t>;</w:t>
      </w:r>
    </w:p>
    <w:p w14:paraId="6A2C5879" w14:textId="20A98E0D" w:rsidR="00B94681" w:rsidRPr="00A53788" w:rsidRDefault="00154538" w:rsidP="00301461">
      <w:pPr>
        <w:pStyle w:val="phlistitemized1"/>
      </w:pPr>
      <w:r>
        <w:t>«</w:t>
      </w:r>
      <w:r w:rsidR="00BD7A61">
        <w:t>Г</w:t>
      </w:r>
      <w:r w:rsidR="00C42289" w:rsidRPr="00A53788">
        <w:t>руппа</w:t>
      </w:r>
      <w:r>
        <w:t>»</w:t>
      </w:r>
      <w:r w:rsidR="007742FB">
        <w:t>;</w:t>
      </w:r>
    </w:p>
    <w:p w14:paraId="563D284F" w14:textId="23BB4F4F" w:rsidR="00B94681" w:rsidRPr="00A53788" w:rsidRDefault="00154538" w:rsidP="00301461">
      <w:pPr>
        <w:pStyle w:val="phlistitemized1"/>
      </w:pPr>
      <w:r>
        <w:t>«</w:t>
      </w:r>
      <w:r w:rsidR="00BD7A61">
        <w:t>С</w:t>
      </w:r>
      <w:r w:rsidR="00C42289" w:rsidRPr="00A53788">
        <w:t xml:space="preserve">убъект </w:t>
      </w:r>
      <w:r>
        <w:t>РФ»</w:t>
      </w:r>
      <w:r w:rsidR="00AE57A8">
        <w:t>.</w:t>
      </w:r>
    </w:p>
    <w:p w14:paraId="6DB34198" w14:textId="77777777" w:rsidR="00A14057" w:rsidRDefault="00B94681" w:rsidP="002E4C34">
      <w:pPr>
        <w:pStyle w:val="phnormal"/>
      </w:pPr>
      <w:r w:rsidRPr="00A53788">
        <w:t xml:space="preserve">Для выбора порядка отображения или скрытия колонок необходимо щелкнуть левой кнопкой мыши по ссылке </w:t>
      </w:r>
      <w:r w:rsidR="00C42289">
        <w:t>«</w:t>
      </w:r>
      <w:r w:rsidRPr="00A53788">
        <w:rPr>
          <w:bCs/>
        </w:rPr>
        <w:t>Колонки</w:t>
      </w:r>
      <w:r w:rsidR="00C42289">
        <w:t>»</w:t>
      </w:r>
      <w:r w:rsidRPr="00A53788">
        <w:t>.</w:t>
      </w:r>
    </w:p>
    <w:p w14:paraId="39CC89BF" w14:textId="365963A1" w:rsidR="00A14057" w:rsidRDefault="00B94681" w:rsidP="002E4C34">
      <w:pPr>
        <w:pStyle w:val="phnormal"/>
      </w:pPr>
      <w:r w:rsidRPr="00A53788">
        <w:t>В появившемся окне будут показаны все доступные и выбранные для отображения колонки</w:t>
      </w:r>
      <w:r w:rsidR="00C42289">
        <w:t xml:space="preserve"> (</w:t>
      </w:r>
      <w:r w:rsidR="008E72C8">
        <w:fldChar w:fldCharType="begin"/>
      </w:r>
      <w:r w:rsidR="008E72C8">
        <w:instrText xml:space="preserve"> REF _Ref467675771 \h </w:instrText>
      </w:r>
      <w:r w:rsidR="008E72C8">
        <w:fldChar w:fldCharType="separate"/>
      </w:r>
      <w:r w:rsidR="003D071C" w:rsidRPr="00985741">
        <w:t>Р</w:t>
      </w:r>
      <w:r w:rsidR="003D071C">
        <w:t>исунок </w:t>
      </w:r>
      <w:r w:rsidR="003D071C">
        <w:rPr>
          <w:noProof/>
        </w:rPr>
        <w:t>10</w:t>
      </w:r>
      <w:r w:rsidR="008E72C8">
        <w:fldChar w:fldCharType="end"/>
      </w:r>
      <w:r w:rsidR="00C42289">
        <w:t>)</w:t>
      </w:r>
      <w:r w:rsidRPr="00A53788">
        <w:t>.</w:t>
      </w:r>
    </w:p>
    <w:p w14:paraId="6E86A478" w14:textId="10E845DB" w:rsidR="00BD7A61" w:rsidRPr="001C74EE" w:rsidRDefault="00BD7A61" w:rsidP="00E63981">
      <w:pPr>
        <w:pStyle w:val="phfigure0"/>
        <w:rPr>
          <w:lang w:val="en-US"/>
        </w:rPr>
      </w:pPr>
      <w:r w:rsidRPr="001C74EE">
        <w:rPr>
          <w:noProof/>
        </w:rPr>
        <w:lastRenderedPageBreak/>
        <w:drawing>
          <wp:inline distT="0" distB="0" distL="0" distR="0" wp14:anchorId="3B843D3E" wp14:editId="78C33562">
            <wp:extent cx="5326380" cy="319072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6380" cy="3190723"/>
                    </a:xfrm>
                    <a:prstGeom prst="rect">
                      <a:avLst/>
                    </a:prstGeom>
                    <a:noFill/>
                    <a:ln>
                      <a:noFill/>
                    </a:ln>
                  </pic:spPr>
                </pic:pic>
              </a:graphicData>
            </a:graphic>
          </wp:inline>
        </w:drawing>
      </w:r>
    </w:p>
    <w:p w14:paraId="25C3E5C8" w14:textId="7CC74B3A" w:rsidR="00B94681" w:rsidRPr="00985741" w:rsidRDefault="00443A3A" w:rsidP="00E63981">
      <w:pPr>
        <w:pStyle w:val="phfiguretitle"/>
      </w:pPr>
      <w:bookmarkStart w:id="272" w:name="_Ref467675771"/>
      <w:r w:rsidRPr="00985741">
        <w:t>Р</w:t>
      </w:r>
      <w:r w:rsidR="00D435BC">
        <w:t>исунок </w:t>
      </w:r>
      <w:r w:rsidR="008523EB">
        <w:fldChar w:fldCharType="begin"/>
      </w:r>
      <w:r w:rsidR="008523EB">
        <w:instrText xml:space="preserve"> SEQ Рисунок \* ARABIC </w:instrText>
      </w:r>
      <w:r w:rsidR="008523EB">
        <w:fldChar w:fldCharType="separate"/>
      </w:r>
      <w:r w:rsidR="003D071C">
        <w:rPr>
          <w:noProof/>
        </w:rPr>
        <w:t>10</w:t>
      </w:r>
      <w:r w:rsidR="008523EB">
        <w:rPr>
          <w:noProof/>
        </w:rPr>
        <w:fldChar w:fldCharType="end"/>
      </w:r>
      <w:bookmarkEnd w:id="272"/>
      <w:r w:rsidRPr="00985741">
        <w:t xml:space="preserve"> </w:t>
      </w:r>
      <w:r w:rsidR="00B94681" w:rsidRPr="00985741">
        <w:t>–</w:t>
      </w:r>
      <w:r w:rsidR="00C42289" w:rsidRPr="00985741">
        <w:t xml:space="preserve"> </w:t>
      </w:r>
      <w:r w:rsidR="00B94681" w:rsidRPr="00985741">
        <w:t>Выбор колонок для отображения</w:t>
      </w:r>
    </w:p>
    <w:p w14:paraId="3AD628DF" w14:textId="77777777" w:rsidR="00A14057" w:rsidRDefault="00B94681" w:rsidP="002E4C34">
      <w:pPr>
        <w:pStyle w:val="phnormal"/>
      </w:pPr>
      <w:r w:rsidRPr="00A53788">
        <w:t xml:space="preserve">Для добавления колонки в таблицу с результатами поиска необходимо щелкнуть левой кнопкой мыши по названию колонки в таблице </w:t>
      </w:r>
      <w:r w:rsidR="00C42289">
        <w:t>«</w:t>
      </w:r>
      <w:r w:rsidRPr="00A53788">
        <w:rPr>
          <w:bCs/>
        </w:rPr>
        <w:t>Список колонок</w:t>
      </w:r>
      <w:r w:rsidR="00C42289">
        <w:t>»</w:t>
      </w:r>
      <w:r w:rsidRPr="00A53788">
        <w:t xml:space="preserve"> и, не отпуская клавишу мыши, перенести ее в таблицу </w:t>
      </w:r>
      <w:r w:rsidR="00C42289">
        <w:t>«</w:t>
      </w:r>
      <w:r w:rsidRPr="00A53788">
        <w:rPr>
          <w:bCs/>
        </w:rPr>
        <w:t>Колонки для отображения</w:t>
      </w:r>
      <w:r w:rsidR="00C42289">
        <w:t>»</w:t>
      </w:r>
      <w:r w:rsidRPr="00A53788">
        <w:t>.</w:t>
      </w:r>
    </w:p>
    <w:p w14:paraId="7F515266" w14:textId="77777777" w:rsidR="00A14057" w:rsidRDefault="00B94681" w:rsidP="002E4C34">
      <w:pPr>
        <w:pStyle w:val="phnormal"/>
      </w:pPr>
      <w:r w:rsidRPr="00A53788">
        <w:t xml:space="preserve">Для скрытия колонки из таблицы с результатами поиска необходимо щелкнуть левой кнопкой мыши по названию колонки в таблице </w:t>
      </w:r>
      <w:r w:rsidR="00C42289">
        <w:t>«</w:t>
      </w:r>
      <w:r w:rsidRPr="00A53788">
        <w:rPr>
          <w:bCs/>
        </w:rPr>
        <w:t>Колонки для отображения</w:t>
      </w:r>
      <w:r w:rsidR="00C42289">
        <w:t>»</w:t>
      </w:r>
      <w:r w:rsidRPr="00A53788">
        <w:t xml:space="preserve"> и, не отпуская клавишу мыши, перенести ее в таблицу </w:t>
      </w:r>
      <w:r w:rsidR="00C42289">
        <w:t>«</w:t>
      </w:r>
      <w:r w:rsidRPr="00A53788">
        <w:rPr>
          <w:bCs/>
        </w:rPr>
        <w:t>Список колонок</w:t>
      </w:r>
      <w:r w:rsidR="00C42289">
        <w:t>»</w:t>
      </w:r>
      <w:r w:rsidRPr="00A53788">
        <w:t>.</w:t>
      </w:r>
    </w:p>
    <w:p w14:paraId="53633612" w14:textId="3876B1DB" w:rsidR="00A14057" w:rsidRDefault="00B94681" w:rsidP="002E4C34">
      <w:pPr>
        <w:pStyle w:val="phnormal"/>
      </w:pPr>
      <w:r w:rsidRPr="00A53788">
        <w:t xml:space="preserve">Для изменения порядка отображения колонок необходимо щелкнуть левой кнопкой мыши по названию колонки в таблице </w:t>
      </w:r>
      <w:r w:rsidR="00C42289">
        <w:t>«</w:t>
      </w:r>
      <w:r w:rsidRPr="00A53788">
        <w:rPr>
          <w:bCs/>
        </w:rPr>
        <w:t>Колонки для отображения</w:t>
      </w:r>
      <w:r w:rsidR="00C42289">
        <w:t>»</w:t>
      </w:r>
      <w:r w:rsidRPr="00A53788">
        <w:t xml:space="preserve"> и, не отпуская клавишу мыши, перенести ее на нужную позицию в таблице </w:t>
      </w:r>
      <w:r w:rsidR="00C42289">
        <w:t>«</w:t>
      </w:r>
      <w:r w:rsidRPr="00A53788">
        <w:rPr>
          <w:bCs/>
        </w:rPr>
        <w:t>Колонки для отображения</w:t>
      </w:r>
      <w:r w:rsidR="006D7F20">
        <w:t xml:space="preserve">» </w:t>
      </w:r>
      <w:r w:rsidR="00C42289">
        <w:t>(</w:t>
      </w:r>
      <w:r w:rsidR="008E72C8">
        <w:fldChar w:fldCharType="begin"/>
      </w:r>
      <w:r w:rsidR="008E72C8">
        <w:instrText xml:space="preserve"> REF _Ref467675771 \h </w:instrText>
      </w:r>
      <w:r w:rsidR="006D7F20">
        <w:instrText xml:space="preserve"> \* MERGEFORMAT </w:instrText>
      </w:r>
      <w:r w:rsidR="008E72C8">
        <w:fldChar w:fldCharType="separate"/>
      </w:r>
      <w:r w:rsidR="003D071C" w:rsidRPr="00985741">
        <w:t>Р</w:t>
      </w:r>
      <w:r w:rsidR="003D071C">
        <w:t>исунок 10</w:t>
      </w:r>
      <w:r w:rsidR="008E72C8">
        <w:fldChar w:fldCharType="end"/>
      </w:r>
      <w:r w:rsidR="00C42289">
        <w:t>)</w:t>
      </w:r>
      <w:r w:rsidRPr="00A53788">
        <w:t>.</w:t>
      </w:r>
    </w:p>
    <w:p w14:paraId="419A0DE9" w14:textId="77777777" w:rsidR="00A14057" w:rsidRDefault="00B94681" w:rsidP="002E4C34">
      <w:pPr>
        <w:pStyle w:val="phnormal"/>
      </w:pPr>
      <w:r w:rsidRPr="00A53788">
        <w:t>Для того</w:t>
      </w:r>
      <w:r w:rsidR="00B57668">
        <w:t xml:space="preserve"> чтобы </w:t>
      </w:r>
      <w:r w:rsidRPr="00A53788">
        <w:t xml:space="preserve">выбрать все колонки, необходимо нажать на кнопку </w:t>
      </w:r>
      <w:r w:rsidR="00C42289">
        <w:t>«</w:t>
      </w:r>
      <w:r w:rsidRPr="00A53788">
        <w:rPr>
          <w:bCs/>
        </w:rPr>
        <w:t>Выбрать все</w:t>
      </w:r>
      <w:r w:rsidR="00C42289">
        <w:t>»</w:t>
      </w:r>
      <w:r w:rsidRPr="00A53788">
        <w:t>.</w:t>
      </w:r>
    </w:p>
    <w:p w14:paraId="00672F05" w14:textId="77777777" w:rsidR="00A14057" w:rsidRDefault="00B94681" w:rsidP="002E4C34">
      <w:pPr>
        <w:pStyle w:val="phnormal"/>
      </w:pPr>
      <w:r w:rsidRPr="00A53788">
        <w:t xml:space="preserve">Для того чтобы скрыть все колонки, необходимо нажать на кнопку </w:t>
      </w:r>
      <w:r w:rsidR="00C42289">
        <w:t>«</w:t>
      </w:r>
      <w:r w:rsidRPr="00A53788">
        <w:rPr>
          <w:bCs/>
        </w:rPr>
        <w:t>Скрыть все</w:t>
      </w:r>
      <w:r w:rsidR="00C42289">
        <w:t>»</w:t>
      </w:r>
      <w:r w:rsidRPr="00A53788">
        <w:t>.</w:t>
      </w:r>
    </w:p>
    <w:p w14:paraId="4FC3A854" w14:textId="4E146B5A" w:rsidR="00B94681" w:rsidRPr="00A53788" w:rsidRDefault="00B94681" w:rsidP="002E4C34">
      <w:pPr>
        <w:pStyle w:val="phnormal"/>
      </w:pPr>
      <w:r w:rsidRPr="00A53788">
        <w:t xml:space="preserve">Для того чтобы вернуть выбор колонок по умолчанию, необходимо нажать на кнопку </w:t>
      </w:r>
      <w:r w:rsidR="00C42289">
        <w:t>«</w:t>
      </w:r>
      <w:r w:rsidRPr="00A53788">
        <w:rPr>
          <w:bCs/>
        </w:rPr>
        <w:t>По умолчанию</w:t>
      </w:r>
      <w:r w:rsidR="00C42289">
        <w:t>»</w:t>
      </w:r>
      <w:r w:rsidRPr="00A53788">
        <w:t>.</w:t>
      </w:r>
    </w:p>
    <w:p w14:paraId="7DACBDF3" w14:textId="77777777" w:rsidR="00A14057" w:rsidRDefault="00B94681" w:rsidP="002E4C34">
      <w:pPr>
        <w:pStyle w:val="phnormal"/>
      </w:pPr>
      <w:r w:rsidRPr="00A53788">
        <w:t xml:space="preserve">Для доступа к перечню параметров расширенного поиска необходимо щелкнуть левой кнопкой мыши по ссылке </w:t>
      </w:r>
      <w:r w:rsidR="00C42289">
        <w:t>«</w:t>
      </w:r>
      <w:r w:rsidRPr="00A53788">
        <w:rPr>
          <w:bCs/>
        </w:rPr>
        <w:t>Расширенный поиск</w:t>
      </w:r>
      <w:r w:rsidR="00C42289">
        <w:t>»</w:t>
      </w:r>
      <w:r w:rsidRPr="00A53788">
        <w:t>.</w:t>
      </w:r>
    </w:p>
    <w:p w14:paraId="0A3F20AB" w14:textId="3D9339CD" w:rsidR="00A14057" w:rsidRDefault="00B94681" w:rsidP="002E4C34">
      <w:pPr>
        <w:pStyle w:val="phnormal"/>
      </w:pPr>
      <w:r w:rsidRPr="00A53788">
        <w:t xml:space="preserve">Для осуществления поиска необходимо нажать на кнопку </w:t>
      </w:r>
      <w:r w:rsidR="00C42289">
        <w:t>«</w:t>
      </w:r>
      <w:r w:rsidRPr="00A53788">
        <w:rPr>
          <w:bCs/>
        </w:rPr>
        <w:t>Найти</w:t>
      </w:r>
      <w:r w:rsidR="00C42289">
        <w:t>»</w:t>
      </w:r>
      <w:r w:rsidRPr="00A53788">
        <w:t>.</w:t>
      </w:r>
      <w:r w:rsidR="004A1139">
        <w:t xml:space="preserve"> В результате поя</w:t>
      </w:r>
      <w:r w:rsidR="00822CB6">
        <w:t>вится т</w:t>
      </w:r>
      <w:r w:rsidR="00D435BC">
        <w:t>аблица </w:t>
      </w:r>
      <w:r w:rsidR="00822CB6">
        <w:t>с дополнительными столбцами в результатах поиска</w:t>
      </w:r>
      <w:r w:rsidR="004A1139">
        <w:t xml:space="preserve"> (</w:t>
      </w:r>
      <w:r w:rsidR="004A1139">
        <w:fldChar w:fldCharType="begin"/>
      </w:r>
      <w:r w:rsidR="004A1139">
        <w:instrText xml:space="preserve"> REF _Ref467675862 \h </w:instrText>
      </w:r>
      <w:r w:rsidR="004A1139">
        <w:fldChar w:fldCharType="separate"/>
      </w:r>
      <w:r w:rsidR="003D071C" w:rsidRPr="00C42289">
        <w:t>Р</w:t>
      </w:r>
      <w:r w:rsidR="003D071C">
        <w:t>исунок </w:t>
      </w:r>
      <w:r w:rsidR="003D071C">
        <w:rPr>
          <w:noProof/>
        </w:rPr>
        <w:t>11</w:t>
      </w:r>
      <w:r w:rsidR="004A1139">
        <w:fldChar w:fldCharType="end"/>
      </w:r>
      <w:r w:rsidR="004A1139">
        <w:t>).</w:t>
      </w:r>
      <w:r w:rsidRPr="00A53788">
        <w:t xml:space="preserve"> Для сброса всех параметров поиска необходимо нажать на кнопку </w:t>
      </w:r>
      <w:r w:rsidR="00C42289">
        <w:t>«</w:t>
      </w:r>
      <w:r w:rsidRPr="00A53788">
        <w:rPr>
          <w:bCs/>
        </w:rPr>
        <w:t>Очистить</w:t>
      </w:r>
      <w:r w:rsidR="00C42289">
        <w:t>»</w:t>
      </w:r>
      <w:r w:rsidRPr="00A53788">
        <w:t>.</w:t>
      </w:r>
    </w:p>
    <w:p w14:paraId="02E72C29" w14:textId="63B41BD7" w:rsidR="00B94681" w:rsidRPr="00A53788" w:rsidRDefault="000C6312" w:rsidP="00985741">
      <w:pPr>
        <w:pStyle w:val="phfigure0"/>
      </w:pPr>
      <w:r>
        <w:rPr>
          <w:noProof/>
        </w:rPr>
        <w:lastRenderedPageBreak/>
        <w:drawing>
          <wp:inline distT="0" distB="0" distL="0" distR="0" wp14:anchorId="0F9CECDD" wp14:editId="54CC5B1D">
            <wp:extent cx="6029960" cy="28217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29960" cy="2821740"/>
                    </a:xfrm>
                    <a:prstGeom prst="rect">
                      <a:avLst/>
                    </a:prstGeom>
                  </pic:spPr>
                </pic:pic>
              </a:graphicData>
            </a:graphic>
          </wp:inline>
        </w:drawing>
      </w:r>
    </w:p>
    <w:p w14:paraId="7995DD35" w14:textId="33AEE860" w:rsidR="00C42289" w:rsidRPr="00C42289" w:rsidRDefault="00C42289" w:rsidP="00985741">
      <w:pPr>
        <w:pStyle w:val="phfiguretitle"/>
      </w:pPr>
      <w:bookmarkStart w:id="273" w:name="_Ref467675862"/>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11</w:t>
      </w:r>
      <w:r w:rsidR="008523EB">
        <w:rPr>
          <w:noProof/>
        </w:rPr>
        <w:fldChar w:fldCharType="end"/>
      </w:r>
      <w:bookmarkEnd w:id="273"/>
      <w:r w:rsidRPr="00C42289">
        <w:t xml:space="preserve"> – Дополнительные столбцы в результатах поиска</w:t>
      </w:r>
    </w:p>
    <w:p w14:paraId="2D80F28B" w14:textId="72941979" w:rsidR="00A14057" w:rsidRDefault="00B94681" w:rsidP="002E4C34">
      <w:pPr>
        <w:pStyle w:val="phnormal"/>
      </w:pPr>
      <w:r w:rsidRPr="00A53788">
        <w:t xml:space="preserve">Ячейки в столбцах </w:t>
      </w:r>
      <w:r w:rsidR="00C42289">
        <w:t>«</w:t>
      </w:r>
      <w:r w:rsidR="00D435BC">
        <w:rPr>
          <w:bCs/>
        </w:rPr>
        <w:t>№ </w:t>
      </w:r>
      <w:r w:rsidRPr="00A53788">
        <w:rPr>
          <w:bCs/>
        </w:rPr>
        <w:t>талона</w:t>
      </w:r>
      <w:r w:rsidR="00C42289">
        <w:t>»</w:t>
      </w:r>
      <w:r w:rsidRPr="00A53788">
        <w:t xml:space="preserve">, </w:t>
      </w:r>
      <w:r w:rsidR="00C42289">
        <w:t>«</w:t>
      </w:r>
      <w:r w:rsidRPr="00A53788">
        <w:rPr>
          <w:bCs/>
        </w:rPr>
        <w:t>Ф.И.О.</w:t>
      </w:r>
      <w:r w:rsidR="00C42289">
        <w:t>»</w:t>
      </w:r>
      <w:r w:rsidRPr="00A53788">
        <w:t xml:space="preserve"> и </w:t>
      </w:r>
      <w:r w:rsidR="00C42289">
        <w:t>«</w:t>
      </w:r>
      <w:r w:rsidRPr="00A53788">
        <w:rPr>
          <w:bCs/>
        </w:rPr>
        <w:t>Этап</w:t>
      </w:r>
      <w:r w:rsidR="00C42289">
        <w:t>»</w:t>
      </w:r>
      <w:r w:rsidRPr="00A53788">
        <w:t xml:space="preserve"> являются ссылками для перехода соответственно к просмотру выбранного талона на оказание ВМП, карте больного и указанному этапу выбранного талона на оказание ВМП.</w:t>
      </w:r>
    </w:p>
    <w:p w14:paraId="6C6EC253" w14:textId="77777777" w:rsidR="00A14057" w:rsidRDefault="00B94681" w:rsidP="002E4C34">
      <w:pPr>
        <w:pStyle w:val="phnormal"/>
      </w:pPr>
      <w:r w:rsidRPr="00A53788">
        <w:t xml:space="preserve">После осуществления перехода к талону на оказание ВМП, карте больного или этапу талона на оказание ВМП на странице отображается кнопка </w:t>
      </w:r>
      <w:r w:rsidR="00C42289">
        <w:t>«</w:t>
      </w:r>
      <w:r w:rsidRPr="00A53788">
        <w:rPr>
          <w:bCs/>
        </w:rPr>
        <w:t>К поиску</w:t>
      </w:r>
      <w:r w:rsidR="00C42289">
        <w:t>»</w:t>
      </w:r>
      <w:r w:rsidRPr="00A53788">
        <w:t xml:space="preserve">. Для возврата к результатам поиска необходимо нажать на кнопку </w:t>
      </w:r>
      <w:r w:rsidR="00C42289">
        <w:t>«</w:t>
      </w:r>
      <w:r w:rsidRPr="00A53788">
        <w:rPr>
          <w:bCs/>
        </w:rPr>
        <w:t>К поиску</w:t>
      </w:r>
      <w:r w:rsidR="00C42289">
        <w:t>»</w:t>
      </w:r>
      <w:r w:rsidRPr="00A53788">
        <w:t>.</w:t>
      </w:r>
    </w:p>
    <w:p w14:paraId="2D34798B" w14:textId="6966839F" w:rsidR="00E57A2E" w:rsidRDefault="00B94681" w:rsidP="002E4C34">
      <w:pPr>
        <w:pStyle w:val="phnormal"/>
      </w:pPr>
      <w:r w:rsidRPr="003973CE">
        <w:rPr>
          <w:b/>
          <w:bCs/>
          <w:iCs/>
        </w:rPr>
        <w:t>Примечани</w:t>
      </w:r>
      <w:r w:rsidR="00DC0DD9">
        <w:rPr>
          <w:b/>
          <w:bCs/>
          <w:iCs/>
        </w:rPr>
        <w:t>е</w:t>
      </w:r>
      <w:r w:rsidR="00A14057">
        <w:rPr>
          <w:b/>
          <w:bCs/>
          <w:iCs/>
        </w:rPr>
        <w:t xml:space="preserve"> </w:t>
      </w:r>
      <w:r w:rsidR="00A14057" w:rsidRPr="00E63981">
        <w:rPr>
          <w:bCs/>
          <w:iCs/>
        </w:rPr>
        <w:t xml:space="preserve">– </w:t>
      </w:r>
      <w:r w:rsidR="00E63981">
        <w:rPr>
          <w:bCs/>
          <w:iCs/>
        </w:rPr>
        <w:t>Д</w:t>
      </w:r>
      <w:r w:rsidR="00E57A2E" w:rsidRPr="00E63981">
        <w:t>обавлены</w:t>
      </w:r>
      <w:r w:rsidR="00E57A2E">
        <w:t>/ переименованы</w:t>
      </w:r>
      <w:r w:rsidR="00E7299E">
        <w:t xml:space="preserve"> </w:t>
      </w:r>
      <w:r w:rsidR="00E57A2E">
        <w:t>новые колонки:</w:t>
      </w:r>
    </w:p>
    <w:p w14:paraId="74D60100" w14:textId="25490973" w:rsidR="00E57A2E" w:rsidRPr="00B5718E" w:rsidRDefault="00E57A2E" w:rsidP="00E63981">
      <w:pPr>
        <w:pStyle w:val="phlistitemized1"/>
      </w:pPr>
      <w:r w:rsidRPr="00B5718E">
        <w:t>«Модель при обращении»;</w:t>
      </w:r>
    </w:p>
    <w:p w14:paraId="50F15DE0" w14:textId="77777777" w:rsidR="00E57A2E" w:rsidRPr="00B5718E" w:rsidRDefault="00E57A2E" w:rsidP="00E63981">
      <w:pPr>
        <w:pStyle w:val="phlistitemized1"/>
      </w:pPr>
      <w:r w:rsidRPr="00B5718E">
        <w:t>«Модель при выписке»;</w:t>
      </w:r>
    </w:p>
    <w:p w14:paraId="56AB4466" w14:textId="7DFC415D" w:rsidR="00E57A2E" w:rsidRDefault="00E57A2E" w:rsidP="00E63981">
      <w:pPr>
        <w:pStyle w:val="phlistitemized1"/>
      </w:pPr>
      <w:r w:rsidRPr="00B5718E">
        <w:t>«Код метода при обращении»;</w:t>
      </w:r>
    </w:p>
    <w:p w14:paraId="036BD7B9" w14:textId="51647CA7" w:rsidR="00E57A2E" w:rsidRPr="002202B1" w:rsidRDefault="00E57A2E" w:rsidP="00E63981">
      <w:pPr>
        <w:pStyle w:val="phlistitemized1"/>
        <w:rPr>
          <w:rStyle w:val="affffff0"/>
          <w:i w:val="0"/>
          <w:color w:val="auto"/>
        </w:rPr>
      </w:pPr>
      <w:r w:rsidRPr="002202B1">
        <w:rPr>
          <w:rStyle w:val="affffff0"/>
          <w:i w:val="0"/>
          <w:color w:val="auto"/>
        </w:rPr>
        <w:t>«Метод при обращении»</w:t>
      </w:r>
      <w:r w:rsidRPr="002202B1">
        <w:rPr>
          <w:rStyle w:val="affffff0"/>
          <w:i w:val="0"/>
          <w:color w:val="auto"/>
          <w:lang w:val="en-US"/>
        </w:rPr>
        <w:t>;</w:t>
      </w:r>
    </w:p>
    <w:p w14:paraId="5B3F7F70" w14:textId="170EF3DA" w:rsidR="00E57A2E" w:rsidRPr="002202B1" w:rsidRDefault="00E57A2E" w:rsidP="00E63981">
      <w:pPr>
        <w:pStyle w:val="phlistitemized1"/>
        <w:rPr>
          <w:rStyle w:val="affffff0"/>
          <w:i w:val="0"/>
          <w:color w:val="auto"/>
        </w:rPr>
      </w:pPr>
      <w:r w:rsidRPr="002202B1">
        <w:rPr>
          <w:rStyle w:val="affffff0"/>
          <w:i w:val="0"/>
          <w:color w:val="auto"/>
        </w:rPr>
        <w:t>«Код метода при выписке»;</w:t>
      </w:r>
    </w:p>
    <w:p w14:paraId="2E08E479" w14:textId="33ADBC3A" w:rsidR="00E57A2E" w:rsidRPr="002202B1" w:rsidRDefault="00E57A2E" w:rsidP="00E63981">
      <w:pPr>
        <w:pStyle w:val="phlistitemized1"/>
        <w:rPr>
          <w:rStyle w:val="affffff0"/>
          <w:i w:val="0"/>
          <w:color w:val="auto"/>
        </w:rPr>
      </w:pPr>
      <w:r w:rsidRPr="002202B1">
        <w:rPr>
          <w:rStyle w:val="affffff0"/>
          <w:i w:val="0"/>
          <w:color w:val="auto"/>
        </w:rPr>
        <w:t>«Метод при выписке»</w:t>
      </w:r>
      <w:r w:rsidRPr="002202B1">
        <w:rPr>
          <w:rStyle w:val="affffff0"/>
          <w:i w:val="0"/>
          <w:color w:val="auto"/>
          <w:lang w:val="en-US"/>
        </w:rPr>
        <w:t>;</w:t>
      </w:r>
    </w:p>
    <w:p w14:paraId="2631C84E" w14:textId="77777777" w:rsidR="00E57A2E" w:rsidRPr="002202B1" w:rsidRDefault="00E57A2E" w:rsidP="00E63981">
      <w:pPr>
        <w:pStyle w:val="phlistitemized1"/>
        <w:rPr>
          <w:rStyle w:val="affffff0"/>
          <w:i w:val="0"/>
          <w:color w:val="auto"/>
        </w:rPr>
      </w:pPr>
      <w:r w:rsidRPr="002202B1">
        <w:rPr>
          <w:rStyle w:val="affffff0"/>
          <w:i w:val="0"/>
          <w:color w:val="auto"/>
        </w:rPr>
        <w:t>«Наименование вида при обращении»;</w:t>
      </w:r>
    </w:p>
    <w:p w14:paraId="5EDE23B6" w14:textId="11537356" w:rsidR="00E57A2E" w:rsidRDefault="00E57A2E" w:rsidP="00E63981">
      <w:pPr>
        <w:pStyle w:val="phlistitemized1"/>
        <w:rPr>
          <w:rStyle w:val="affffff0"/>
          <w:i w:val="0"/>
          <w:color w:val="auto"/>
        </w:rPr>
      </w:pPr>
      <w:r w:rsidRPr="002202B1">
        <w:rPr>
          <w:rStyle w:val="affffff0"/>
          <w:i w:val="0"/>
          <w:color w:val="auto"/>
        </w:rPr>
        <w:t>«Наименование вида при выписке»</w:t>
      </w:r>
      <w:r w:rsidR="00E7299E">
        <w:rPr>
          <w:rStyle w:val="affffff0"/>
          <w:i w:val="0"/>
          <w:color w:val="auto"/>
        </w:rPr>
        <w:t>.</w:t>
      </w:r>
    </w:p>
    <w:p w14:paraId="497C5CE5" w14:textId="734F8FD5" w:rsidR="001B50D8" w:rsidRPr="00AA276E" w:rsidRDefault="001B50D8" w:rsidP="00E63981">
      <w:pPr>
        <w:pStyle w:val="phnormal"/>
      </w:pPr>
      <w:r w:rsidRPr="001B50D8">
        <w:rPr>
          <w:b/>
          <w:bCs/>
          <w:iCs/>
        </w:rPr>
        <w:t>Примечание</w:t>
      </w:r>
      <w:r>
        <w:rPr>
          <w:rStyle w:val="affffff0"/>
          <w:i w:val="0"/>
          <w:color w:val="auto"/>
        </w:rPr>
        <w:t xml:space="preserve"> – </w:t>
      </w:r>
      <w:r w:rsidR="00120BE0">
        <w:t>В</w:t>
      </w:r>
      <w:r>
        <w:t xml:space="preserve"> колонке «Информация» </w:t>
      </w:r>
      <w:r>
        <w:rPr>
          <w:rStyle w:val="affffff0"/>
          <w:i w:val="0"/>
          <w:color w:val="auto"/>
        </w:rPr>
        <w:t xml:space="preserve">добавлено </w:t>
      </w:r>
      <w:r w:rsidRPr="00F12D48">
        <w:t>отображени</w:t>
      </w:r>
      <w:r>
        <w:t>е</w:t>
      </w:r>
      <w:r w:rsidRPr="00F12D48">
        <w:t xml:space="preserve"> полного адреса пациента (</w:t>
      </w:r>
      <w:r w:rsidRPr="000E0E92">
        <w:t xml:space="preserve">область, район, </w:t>
      </w:r>
      <w:r>
        <w:t>н</w:t>
      </w:r>
      <w:r w:rsidRPr="000E0E92">
        <w:t>аселенный пункт, улица, дом, квартира, почтовый индекс</w:t>
      </w:r>
      <w:r w:rsidRPr="00F12D48">
        <w:t xml:space="preserve">) для </w:t>
      </w:r>
      <w:r>
        <w:t xml:space="preserve">целей </w:t>
      </w:r>
      <w:r w:rsidRPr="00F12D48">
        <w:t>почтовой связи с пациентами</w:t>
      </w:r>
      <w:r>
        <w:t>.</w:t>
      </w:r>
    </w:p>
    <w:p w14:paraId="0A539520" w14:textId="77777777" w:rsidR="00B94681" w:rsidRPr="002E4C34" w:rsidRDefault="00B94681" w:rsidP="002E4C34">
      <w:pPr>
        <w:pStyle w:val="3"/>
      </w:pPr>
      <w:bookmarkStart w:id="274" w:name="_Работа_с_талонами"/>
      <w:bookmarkStart w:id="275" w:name="_Toc437786564"/>
      <w:bookmarkStart w:id="276" w:name="_Ref468173176"/>
      <w:bookmarkStart w:id="277" w:name="_Toc499200709"/>
      <w:bookmarkStart w:id="278" w:name="_Toc523909968"/>
      <w:bookmarkStart w:id="279" w:name="_Toc523910221"/>
      <w:bookmarkStart w:id="280" w:name="_Toc529971723"/>
      <w:bookmarkStart w:id="281" w:name="_Toc531973836"/>
      <w:bookmarkStart w:id="282" w:name="_Toc56520950"/>
      <w:bookmarkStart w:id="283" w:name="_Toc58231602"/>
      <w:bookmarkEnd w:id="274"/>
      <w:r w:rsidRPr="002E4C34">
        <w:t>Создание талона на оказание ВМП</w:t>
      </w:r>
      <w:bookmarkEnd w:id="275"/>
      <w:bookmarkEnd w:id="276"/>
      <w:bookmarkEnd w:id="277"/>
      <w:bookmarkEnd w:id="278"/>
      <w:bookmarkEnd w:id="279"/>
      <w:bookmarkEnd w:id="280"/>
      <w:bookmarkEnd w:id="281"/>
      <w:bookmarkEnd w:id="282"/>
      <w:bookmarkEnd w:id="283"/>
    </w:p>
    <w:p w14:paraId="5C710189" w14:textId="77777777" w:rsidR="00A14057" w:rsidRDefault="00B94681" w:rsidP="002E4C34">
      <w:pPr>
        <w:pStyle w:val="phnormal"/>
      </w:pPr>
      <w:r w:rsidRPr="00A53788">
        <w:t>Создание талона на оказание ВМП выполняется несколькими способами:</w:t>
      </w:r>
    </w:p>
    <w:p w14:paraId="0670A567" w14:textId="3B543916" w:rsidR="00B94681" w:rsidRPr="00A53788" w:rsidRDefault="00E63981" w:rsidP="005B5C41">
      <w:pPr>
        <w:pStyle w:val="phlistitemized1"/>
      </w:pPr>
      <w:r>
        <w:t>п</w:t>
      </w:r>
      <w:r w:rsidR="00B94681" w:rsidRPr="00A53788">
        <w:t xml:space="preserve">осле создания (сохранения) карты больного в подразделе </w:t>
      </w:r>
      <w:r w:rsidR="00C42289">
        <w:t>«</w:t>
      </w:r>
      <w:r w:rsidR="00B94681" w:rsidRPr="00A53788">
        <w:t>Пациенты</w:t>
      </w:r>
      <w:r w:rsidR="00C42289">
        <w:t xml:space="preserve">/ </w:t>
      </w:r>
      <w:r w:rsidR="00B94681" w:rsidRPr="00A53788">
        <w:t>Карта больного</w:t>
      </w:r>
      <w:r w:rsidR="00C42289">
        <w:t>»</w:t>
      </w:r>
      <w:r w:rsidR="00B94681" w:rsidRPr="00A53788">
        <w:t xml:space="preserve"> и нажатия на кнопку </w:t>
      </w:r>
      <w:r w:rsidR="00C42289">
        <w:t>«</w:t>
      </w:r>
      <w:r w:rsidR="00B94681" w:rsidRPr="00A53788">
        <w:t>Создать талон</w:t>
      </w:r>
      <w:r w:rsidR="00C42289">
        <w:t>»</w:t>
      </w:r>
      <w:r w:rsidR="00274BFF">
        <w:t>;</w:t>
      </w:r>
    </w:p>
    <w:p w14:paraId="2F461422" w14:textId="1DEF3243" w:rsidR="00A14057" w:rsidRDefault="00E63981" w:rsidP="005B5C41">
      <w:pPr>
        <w:pStyle w:val="phlistitemized1"/>
      </w:pPr>
      <w:r>
        <w:t>в</w:t>
      </w:r>
      <w:r w:rsidR="00B94681" w:rsidRPr="00A53788">
        <w:t xml:space="preserve"> подразделе </w:t>
      </w:r>
      <w:r w:rsidR="00C42289">
        <w:t>«</w:t>
      </w:r>
      <w:r w:rsidR="00B94681" w:rsidRPr="00A53788">
        <w:t>Пациенты</w:t>
      </w:r>
      <w:r w:rsidR="00C42289">
        <w:t xml:space="preserve">/ </w:t>
      </w:r>
      <w:r w:rsidR="00F8211A">
        <w:t>Талон на</w:t>
      </w:r>
      <w:r w:rsidR="00B94681" w:rsidRPr="00A53788">
        <w:t xml:space="preserve"> ВМП</w:t>
      </w:r>
      <w:r w:rsidR="00C42289">
        <w:t>»</w:t>
      </w:r>
      <w:r w:rsidR="00B94681" w:rsidRPr="00A53788">
        <w:t xml:space="preserve"> с выбором пациента из выпадающего списка.</w:t>
      </w:r>
    </w:p>
    <w:p w14:paraId="60CA8D6C" w14:textId="4D2C6B2B" w:rsidR="00A14057" w:rsidRDefault="00B94681" w:rsidP="002E4C34">
      <w:pPr>
        <w:pStyle w:val="phnormal"/>
      </w:pPr>
      <w:r w:rsidRPr="00A53788">
        <w:lastRenderedPageBreak/>
        <w:t xml:space="preserve">После этого в Системе отображается новый талон на оказание ВМП </w:t>
      </w:r>
      <w:r w:rsidRPr="00C42289">
        <w:t>(</w:t>
      </w:r>
      <w:r w:rsidR="006D7F20">
        <w:fldChar w:fldCharType="begin"/>
      </w:r>
      <w:r w:rsidR="006D7F20">
        <w:instrText xml:space="preserve"> REF _Ref467675888 \h </w:instrText>
      </w:r>
      <w:r w:rsidR="006D7F20">
        <w:fldChar w:fldCharType="separate"/>
      </w:r>
      <w:r w:rsidR="003D071C" w:rsidRPr="003973CE">
        <w:t>Р</w:t>
      </w:r>
      <w:r w:rsidR="003D071C">
        <w:t>исунок </w:t>
      </w:r>
      <w:r w:rsidR="003D071C">
        <w:rPr>
          <w:noProof/>
        </w:rPr>
        <w:t>12</w:t>
      </w:r>
      <w:r w:rsidR="006D7F20">
        <w:fldChar w:fldCharType="end"/>
      </w:r>
      <w:r w:rsidRPr="00C42289">
        <w:t>)</w:t>
      </w:r>
      <w:r w:rsidRPr="00A53788">
        <w:t xml:space="preserve"> для выбранного пациента. В талоне необходимо заполнить поля, обязательные для заполнения, затем для сохранения талона нажать на кнопку </w:t>
      </w:r>
      <w:r w:rsidR="00C42289">
        <w:t>«</w:t>
      </w:r>
      <w:r w:rsidRPr="00A53788">
        <w:rPr>
          <w:bCs/>
        </w:rPr>
        <w:t>Сохранить</w:t>
      </w:r>
      <w:r w:rsidR="00C42289">
        <w:t>»</w:t>
      </w:r>
      <w:r w:rsidRPr="00A53788">
        <w:t>.</w:t>
      </w:r>
    </w:p>
    <w:p w14:paraId="7FAC293A" w14:textId="455A095A" w:rsidR="00A14057" w:rsidRDefault="00F8211A" w:rsidP="002E4C34">
      <w:pPr>
        <w:pStyle w:val="phnormal"/>
      </w:pPr>
      <w:r w:rsidRPr="003973CE">
        <w:rPr>
          <w:b/>
        </w:rPr>
        <w:t>Примечание</w:t>
      </w:r>
      <w:r>
        <w:t xml:space="preserve"> </w:t>
      </w:r>
      <w:r w:rsidRPr="00F8211A">
        <w:t>–</w:t>
      </w:r>
      <w:r w:rsidR="00B94681" w:rsidRPr="00A53788">
        <w:t xml:space="preserve"> </w:t>
      </w:r>
      <w:r w:rsidR="00E63981">
        <w:t>В</w:t>
      </w:r>
      <w:r w:rsidR="00E363FE" w:rsidRPr="00A53788">
        <w:t xml:space="preserve"> </w:t>
      </w:r>
      <w:r w:rsidR="00B94681" w:rsidRPr="00A53788">
        <w:t>случае если у больного уже есть активный (незакрытый) талон на оказание ВМП</w:t>
      </w:r>
      <w:r w:rsidR="00A12D02">
        <w:t xml:space="preserve"> по 1 или 2 разделу</w:t>
      </w:r>
      <w:r w:rsidR="00B94681" w:rsidRPr="00A53788">
        <w:t xml:space="preserve">, то новый талон на оказание ВМП для этого больного создаваться не будет до тех пор, пока не будет закрыт </w:t>
      </w:r>
      <w:r w:rsidR="00FD0138">
        <w:t xml:space="preserve">(заблокирован) </w:t>
      </w:r>
      <w:r w:rsidR="00B94681" w:rsidRPr="00A53788">
        <w:t>предыдущий</w:t>
      </w:r>
      <w:r w:rsidR="00A12D02">
        <w:t xml:space="preserve"> соответствующего раздела</w:t>
      </w:r>
      <w:r w:rsidR="00B94681" w:rsidRPr="00A53788">
        <w:t>.</w:t>
      </w:r>
      <w:r w:rsidR="00A12D02">
        <w:t xml:space="preserve"> Т.е. для пациента одновременно активными могут быть только по одному талону разных разделов.</w:t>
      </w:r>
    </w:p>
    <w:p w14:paraId="340DC195" w14:textId="67A17909" w:rsidR="009B4228" w:rsidRPr="00A53788" w:rsidRDefault="009B4228" w:rsidP="002E4C34">
      <w:pPr>
        <w:pStyle w:val="phnormal"/>
      </w:pPr>
      <w:r w:rsidRPr="009B4228">
        <w:rPr>
          <w:b/>
          <w:bCs/>
          <w:iCs/>
        </w:rPr>
        <w:t>Примечание</w:t>
      </w:r>
      <w:r>
        <w:rPr>
          <w:bCs/>
          <w:iCs/>
        </w:rPr>
        <w:t xml:space="preserve"> </w:t>
      </w:r>
      <w:r w:rsidR="00E363FE" w:rsidRPr="00F8211A">
        <w:rPr>
          <w:bCs/>
          <w:iCs/>
        </w:rPr>
        <w:t>–</w:t>
      </w:r>
      <w:r w:rsidR="00E63981">
        <w:rPr>
          <w:bCs/>
          <w:iCs/>
        </w:rPr>
        <w:t xml:space="preserve"> О</w:t>
      </w:r>
      <w:r>
        <w:t>беспечена возможность</w:t>
      </w:r>
      <w:r w:rsidRPr="00970DCA">
        <w:t xml:space="preserve"> создания талонов на ВМП для всех типов МО по новым источникам финансирования (гос</w:t>
      </w:r>
      <w:r>
        <w:t>.</w:t>
      </w:r>
      <w:r w:rsidRPr="00970DCA">
        <w:t xml:space="preserve"> задание субъекта РФ, платное</w:t>
      </w:r>
      <w:r w:rsidR="00A12D02">
        <w:t>, субсидии частным МО</w:t>
      </w:r>
      <w:r w:rsidRPr="00970DCA">
        <w:t>)</w:t>
      </w:r>
      <w:r>
        <w:t>.</w:t>
      </w:r>
    </w:p>
    <w:p w14:paraId="18DB16C0" w14:textId="77777777" w:rsidR="00A14057" w:rsidRDefault="00B94681" w:rsidP="002E4C34">
      <w:pPr>
        <w:pStyle w:val="phnormal"/>
      </w:pPr>
      <w:r w:rsidRPr="00A53788">
        <w:t xml:space="preserve">После сохранения талона на оказание ВМП </w:t>
      </w:r>
      <w:r w:rsidR="00A12D02">
        <w:t>талону</w:t>
      </w:r>
      <w:r w:rsidRPr="00A53788">
        <w:t xml:space="preserve"> будет присвоен уникальный номер и на странице отобразятся дополнительные кнопки для работы с талоном на оказание ВМП:</w:t>
      </w:r>
      <w:r w:rsidR="00446EF5" w:rsidRPr="00446EF5">
        <w:t xml:space="preserve"> </w:t>
      </w:r>
      <w:r w:rsidR="00446EF5">
        <w:t>«</w:t>
      </w:r>
      <w:r w:rsidR="00446EF5" w:rsidRPr="00A53788">
        <w:rPr>
          <w:bCs/>
        </w:rPr>
        <w:t>Сохранить</w:t>
      </w:r>
      <w:r w:rsidR="00446EF5">
        <w:t>»,</w:t>
      </w:r>
      <w:r w:rsidRPr="00A53788">
        <w:t xml:space="preserve"> </w:t>
      </w:r>
      <w:r w:rsidR="00C42289">
        <w:t>«</w:t>
      </w:r>
      <w:r w:rsidRPr="00A53788">
        <w:rPr>
          <w:bCs/>
        </w:rPr>
        <w:t>Экспорт в Excel</w:t>
      </w:r>
      <w:r w:rsidR="00C42289">
        <w:t>»</w:t>
      </w:r>
      <w:r w:rsidRPr="00A53788">
        <w:t xml:space="preserve">, </w:t>
      </w:r>
      <w:r w:rsidR="00C42289">
        <w:t>«</w:t>
      </w:r>
      <w:r w:rsidRPr="00A53788">
        <w:rPr>
          <w:bCs/>
        </w:rPr>
        <w:t>Новый талон</w:t>
      </w:r>
      <w:r w:rsidR="00C42289">
        <w:t>»</w:t>
      </w:r>
      <w:r w:rsidR="00446EF5">
        <w:t>.</w:t>
      </w:r>
    </w:p>
    <w:p w14:paraId="4A409FF2" w14:textId="0AB690BB" w:rsidR="00B94681" w:rsidRDefault="00B94681" w:rsidP="002E4C34">
      <w:pPr>
        <w:pStyle w:val="phnormal"/>
      </w:pPr>
      <w:r w:rsidRPr="00A53788">
        <w:t xml:space="preserve">Для перехода на первый этап талона необходимо нажать на вкладку </w:t>
      </w:r>
      <w:r w:rsidR="00C42289">
        <w:t>«</w:t>
      </w:r>
      <w:r w:rsidRPr="00A53788">
        <w:rPr>
          <w:bCs/>
        </w:rPr>
        <w:t>Этап 1</w:t>
      </w:r>
      <w:r w:rsidR="00C42289">
        <w:t>»</w:t>
      </w:r>
      <w:r w:rsidR="00F8211A">
        <w:t>.</w:t>
      </w:r>
    </w:p>
    <w:p w14:paraId="66E06A47" w14:textId="3B357944" w:rsidR="00F3467B" w:rsidRPr="00A53788" w:rsidRDefault="00CF5687" w:rsidP="00E63981">
      <w:pPr>
        <w:pStyle w:val="phfigure0"/>
      </w:pPr>
      <w:r>
        <w:rPr>
          <w:noProof/>
        </w:rPr>
        <w:drawing>
          <wp:inline distT="0" distB="0" distL="0" distR="0" wp14:anchorId="369DA4B7" wp14:editId="60CF8786">
            <wp:extent cx="6029960" cy="4030368"/>
            <wp:effectExtent l="0" t="0" r="8890" b="8255"/>
            <wp:docPr id="451" name="Рисунок 451" descr="C:\Users\ELIZAV~1\AppData\Local\Temp\SNAGHTML210668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V~1\AppData\Local\Temp\SNAGHTML210668d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4030368"/>
                    </a:xfrm>
                    <a:prstGeom prst="rect">
                      <a:avLst/>
                    </a:prstGeom>
                    <a:noFill/>
                    <a:ln>
                      <a:noFill/>
                    </a:ln>
                  </pic:spPr>
                </pic:pic>
              </a:graphicData>
            </a:graphic>
          </wp:inline>
        </w:drawing>
      </w:r>
    </w:p>
    <w:p w14:paraId="69525F14" w14:textId="0735B621" w:rsidR="00C42289" w:rsidRPr="003973CE" w:rsidRDefault="00C42289" w:rsidP="00E63981">
      <w:pPr>
        <w:pStyle w:val="phfiguretitle"/>
      </w:pPr>
      <w:bookmarkStart w:id="284" w:name="_Ref467675888"/>
      <w:r w:rsidRPr="003973CE">
        <w:t>Р</w:t>
      </w:r>
      <w:r w:rsidR="00D435BC">
        <w:t>исунок </w:t>
      </w:r>
      <w:r w:rsidR="008523EB">
        <w:fldChar w:fldCharType="begin"/>
      </w:r>
      <w:r w:rsidR="008523EB">
        <w:instrText xml:space="preserve"> SEQ Рисунок \* ARABIC </w:instrText>
      </w:r>
      <w:r w:rsidR="008523EB">
        <w:fldChar w:fldCharType="separate"/>
      </w:r>
      <w:r w:rsidR="003D071C">
        <w:rPr>
          <w:noProof/>
        </w:rPr>
        <w:t>12</w:t>
      </w:r>
      <w:r w:rsidR="008523EB">
        <w:rPr>
          <w:noProof/>
        </w:rPr>
        <w:fldChar w:fldCharType="end"/>
      </w:r>
      <w:bookmarkEnd w:id="284"/>
      <w:r w:rsidRPr="003973CE">
        <w:t xml:space="preserve"> – Новый талон на оказание ВМП</w:t>
      </w:r>
    </w:p>
    <w:p w14:paraId="18165E81" w14:textId="0A11010B" w:rsidR="00B94681" w:rsidRPr="00A53788" w:rsidRDefault="00DA209C" w:rsidP="002E4C34">
      <w:pPr>
        <w:pStyle w:val="phnormal"/>
      </w:pPr>
      <w:r w:rsidRPr="003973CE">
        <w:rPr>
          <w:b/>
        </w:rPr>
        <w:t>Примечание</w:t>
      </w:r>
      <w:r>
        <w:t xml:space="preserve"> </w:t>
      </w:r>
      <w:r w:rsidR="00F8211A" w:rsidRPr="00EB0760">
        <w:t>–</w:t>
      </w:r>
      <w:r w:rsidR="00B94681" w:rsidRPr="00A53788">
        <w:t xml:space="preserve"> </w:t>
      </w:r>
      <w:r w:rsidR="00E63981">
        <w:t>Т</w:t>
      </w:r>
      <w:r w:rsidR="00E363FE" w:rsidRPr="00A53788">
        <w:t xml:space="preserve">алоны </w:t>
      </w:r>
      <w:r w:rsidR="00B94681" w:rsidRPr="00A53788">
        <w:t>могут создавать</w:t>
      </w:r>
      <w:r w:rsidR="00E46520">
        <w:t xml:space="preserve"> все типы</w:t>
      </w:r>
      <w:r w:rsidR="00B94681" w:rsidRPr="00A53788">
        <w:t xml:space="preserve"> МО, ока</w:t>
      </w:r>
      <w:r w:rsidR="00CB0B2F">
        <w:t>зывающие ВМП</w:t>
      </w:r>
      <w:r w:rsidR="007D2729">
        <w:t xml:space="preserve"> </w:t>
      </w:r>
      <w:r w:rsidR="00A12D02">
        <w:t>за счет</w:t>
      </w:r>
      <w:r w:rsidR="007D2729">
        <w:t xml:space="preserve"> </w:t>
      </w:r>
      <w:r w:rsidR="00A12D02">
        <w:t>субвенций из бюджета Ф</w:t>
      </w:r>
      <w:r w:rsidR="007D2729">
        <w:t>ОМС</w:t>
      </w:r>
      <w:r w:rsidR="00E46520">
        <w:t>,</w:t>
      </w:r>
      <w:r w:rsidR="00E363FE">
        <w:t xml:space="preserve"> </w:t>
      </w:r>
      <w:r w:rsidR="00A12D02">
        <w:t xml:space="preserve">за счет субсидий частным МО, </w:t>
      </w:r>
      <w:r w:rsidR="000960ED">
        <w:t>по платному</w:t>
      </w:r>
      <w:r w:rsidR="00CB0B2F">
        <w:t xml:space="preserve"> финансированию</w:t>
      </w:r>
      <w:r w:rsidR="00E46520">
        <w:t xml:space="preserve"> и по государственному заданию субъекта РФ</w:t>
      </w:r>
      <w:r w:rsidR="00B94681" w:rsidRPr="00A53788">
        <w:t>.</w:t>
      </w:r>
    </w:p>
    <w:p w14:paraId="2D344558" w14:textId="6D5E5790" w:rsidR="00B94681" w:rsidRDefault="00B94681" w:rsidP="002E4C34">
      <w:pPr>
        <w:pStyle w:val="phnormal"/>
      </w:pPr>
      <w:r w:rsidRPr="00A53788">
        <w:t xml:space="preserve">Талоны на оказание ВМП за счет </w:t>
      </w:r>
      <w:r w:rsidR="00A12D02">
        <w:t>субсидий из бюджета ФОМС</w:t>
      </w:r>
      <w:r w:rsidR="004F7D3B">
        <w:t xml:space="preserve"> или субсидий</w:t>
      </w:r>
      <w:r w:rsidRPr="00A53788">
        <w:t xml:space="preserve"> федерального бюджета </w:t>
      </w:r>
      <w:r w:rsidR="00327F05">
        <w:t xml:space="preserve">и </w:t>
      </w:r>
      <w:r w:rsidRPr="00A53788">
        <w:t>бюджет</w:t>
      </w:r>
      <w:r w:rsidR="00327F05">
        <w:t>а</w:t>
      </w:r>
      <w:r w:rsidRPr="00A53788">
        <w:t xml:space="preserve"> субъекта РФ создает </w:t>
      </w:r>
      <w:r w:rsidR="00487A2F">
        <w:t>орган исполнительной власти субъекта РФ в сфере здравоохранения</w:t>
      </w:r>
      <w:r w:rsidRPr="00A53788">
        <w:t>.</w:t>
      </w:r>
    </w:p>
    <w:p w14:paraId="4F0E15DA" w14:textId="0134FAD2" w:rsidR="00A14057" w:rsidRDefault="006347DC" w:rsidP="002E4C34">
      <w:pPr>
        <w:pStyle w:val="phnormal"/>
      </w:pPr>
      <w:r>
        <w:t xml:space="preserve">При создании талона необходимо заполнить следующие поля: </w:t>
      </w:r>
      <w:r w:rsidR="00E63981">
        <w:t>«</w:t>
      </w:r>
      <w:r>
        <w:t>Страховая компания</w:t>
      </w:r>
      <w:r w:rsidR="00E63981">
        <w:t>»</w:t>
      </w:r>
      <w:r>
        <w:t xml:space="preserve">, </w:t>
      </w:r>
      <w:r w:rsidR="00E63981">
        <w:t>«</w:t>
      </w:r>
      <w:r>
        <w:t>Номер страхового полиса</w:t>
      </w:r>
      <w:r w:rsidR="00E63981">
        <w:t>»</w:t>
      </w:r>
      <w:r>
        <w:t xml:space="preserve">, </w:t>
      </w:r>
      <w:r w:rsidR="00E63981">
        <w:t>«</w:t>
      </w:r>
      <w:r>
        <w:t>Социальная группа</w:t>
      </w:r>
      <w:r w:rsidR="00E63981">
        <w:t>»</w:t>
      </w:r>
      <w:r>
        <w:t xml:space="preserve">, </w:t>
      </w:r>
      <w:r w:rsidR="00E63981">
        <w:t>«</w:t>
      </w:r>
      <w:r>
        <w:t>Код категории льготы</w:t>
      </w:r>
      <w:r w:rsidR="00E63981">
        <w:t>»</w:t>
      </w:r>
      <w:r>
        <w:t xml:space="preserve">, </w:t>
      </w:r>
      <w:r w:rsidR="00E63981">
        <w:t>«</w:t>
      </w:r>
      <w:r>
        <w:t xml:space="preserve">Контактный </w:t>
      </w:r>
      <w:r>
        <w:lastRenderedPageBreak/>
        <w:t>телефон</w:t>
      </w:r>
      <w:r w:rsidR="00E63981">
        <w:t>»</w:t>
      </w:r>
      <w:r>
        <w:t xml:space="preserve">, </w:t>
      </w:r>
      <w:r w:rsidR="00E63981">
        <w:t>«</w:t>
      </w:r>
      <w:r>
        <w:rPr>
          <w:lang w:val="en-US"/>
        </w:rPr>
        <w:t>E</w:t>
      </w:r>
      <w:r w:rsidRPr="008E7069">
        <w:t>-</w:t>
      </w:r>
      <w:r>
        <w:rPr>
          <w:lang w:val="en-US"/>
        </w:rPr>
        <w:t>mail</w:t>
      </w:r>
      <w:r w:rsidR="00E63981">
        <w:t>»</w:t>
      </w:r>
      <w:r w:rsidRPr="008E7069">
        <w:t xml:space="preserve">, </w:t>
      </w:r>
      <w:r w:rsidR="00E63981">
        <w:t>«</w:t>
      </w:r>
      <w:r>
        <w:t>Адрес регистрации</w:t>
      </w:r>
      <w:r w:rsidR="00E63981">
        <w:t>»</w:t>
      </w:r>
      <w:r>
        <w:t xml:space="preserve"> (</w:t>
      </w:r>
      <w:r w:rsidR="00E63981">
        <w:t>«</w:t>
      </w:r>
      <w:r>
        <w:t>Государство</w:t>
      </w:r>
      <w:r w:rsidR="00E63981">
        <w:t>»</w:t>
      </w:r>
      <w:r>
        <w:t xml:space="preserve">, </w:t>
      </w:r>
      <w:r w:rsidR="00E63981">
        <w:t>«</w:t>
      </w:r>
      <w:r>
        <w:t>Субъект РФ</w:t>
      </w:r>
      <w:r w:rsidR="00E63981">
        <w:t>»</w:t>
      </w:r>
      <w:r>
        <w:t xml:space="preserve">, </w:t>
      </w:r>
      <w:r w:rsidR="00E63981">
        <w:t>«</w:t>
      </w:r>
      <w:r>
        <w:t>Населенный пункт</w:t>
      </w:r>
      <w:r w:rsidR="00E63981">
        <w:t>»</w:t>
      </w:r>
      <w:r>
        <w:t xml:space="preserve">, </w:t>
      </w:r>
      <w:r w:rsidR="00E63981">
        <w:t>«</w:t>
      </w:r>
      <w:r>
        <w:t>Улица</w:t>
      </w:r>
      <w:r w:rsidR="00E63981">
        <w:t>»</w:t>
      </w:r>
      <w:r>
        <w:t xml:space="preserve"> (нет улицы), </w:t>
      </w:r>
      <w:r w:rsidR="00E63981">
        <w:t>«</w:t>
      </w:r>
      <w:r>
        <w:t>Дом</w:t>
      </w:r>
      <w:r w:rsidR="00E63981">
        <w:t>»</w:t>
      </w:r>
      <w:r>
        <w:t xml:space="preserve">, </w:t>
      </w:r>
      <w:r w:rsidR="00E63981">
        <w:t>«</w:t>
      </w:r>
      <w:r>
        <w:t>Корпус</w:t>
      </w:r>
      <w:r w:rsidR="00E63981">
        <w:t>»</w:t>
      </w:r>
      <w:r>
        <w:t xml:space="preserve">, </w:t>
      </w:r>
      <w:r w:rsidR="00E63981">
        <w:t>«</w:t>
      </w:r>
      <w:r>
        <w:t>Квартира</w:t>
      </w:r>
      <w:r w:rsidR="00E63981">
        <w:t>»</w:t>
      </w:r>
      <w:r>
        <w:t xml:space="preserve">, </w:t>
      </w:r>
      <w:r w:rsidR="00E63981">
        <w:t>«</w:t>
      </w:r>
      <w:r>
        <w:t>Индекс</w:t>
      </w:r>
      <w:r w:rsidR="00E63981">
        <w:t>»</w:t>
      </w:r>
      <w:r>
        <w:t xml:space="preserve">, при наличии), </w:t>
      </w:r>
      <w:r w:rsidR="00E63981">
        <w:t>«</w:t>
      </w:r>
      <w:r>
        <w:t>Согласен на использование персональных данных для организации ВМП</w:t>
      </w:r>
      <w:r w:rsidR="00E63981">
        <w:t>»</w:t>
      </w:r>
      <w:r>
        <w:t xml:space="preserve">, </w:t>
      </w:r>
      <w:r w:rsidR="00E63981">
        <w:t>«</w:t>
      </w:r>
      <w:r>
        <w:t>Дата оформления талона</w:t>
      </w:r>
      <w:r w:rsidR="00E63981">
        <w:t>»</w:t>
      </w:r>
      <w:r>
        <w:t xml:space="preserve">, </w:t>
      </w:r>
      <w:r w:rsidR="00E63981">
        <w:t>«</w:t>
      </w:r>
      <w:r>
        <w:t>Обращение за ВМП</w:t>
      </w:r>
      <w:r w:rsidR="00E63981">
        <w:t>»</w:t>
      </w:r>
      <w:r>
        <w:t xml:space="preserve"> (первичное, повторное), </w:t>
      </w:r>
      <w:r w:rsidR="00E63981">
        <w:t>«</w:t>
      </w:r>
      <w:r>
        <w:t>Источник финансирования</w:t>
      </w:r>
      <w:r w:rsidR="00E63981">
        <w:t>»</w:t>
      </w:r>
      <w:r>
        <w:t>.</w:t>
      </w:r>
    </w:p>
    <w:p w14:paraId="446821A9" w14:textId="28047BCC" w:rsidR="00254B88" w:rsidRPr="00127386" w:rsidRDefault="00254B88" w:rsidP="002E4C34">
      <w:pPr>
        <w:pStyle w:val="phnormal"/>
      </w:pPr>
      <w:r>
        <w:t xml:space="preserve">При заполнении поля «Контактный телефон» </w:t>
      </w:r>
      <w:r w:rsidRPr="00225E7A">
        <w:t>допустим ввод только цифр, тире и скобки, остальные спецсимволы запрещены</w:t>
      </w:r>
      <w:r>
        <w:t>. При заполнении поля «Индекс» допустим ввод любой десяточной цифры, маска «999999</w:t>
      </w:r>
      <w:r w:rsidR="00E363FE">
        <w:t xml:space="preserve">». </w:t>
      </w:r>
      <w:r>
        <w:t>При заполнении поля «</w:t>
      </w:r>
      <w:r>
        <w:rPr>
          <w:lang w:val="en-US"/>
        </w:rPr>
        <w:t>E</w:t>
      </w:r>
      <w:r w:rsidRPr="0086632C">
        <w:t>-</w:t>
      </w:r>
      <w:r w:rsidRPr="008E7069">
        <w:t>mail</w:t>
      </w:r>
      <w:r>
        <w:t xml:space="preserve">» </w:t>
      </w:r>
      <w:r w:rsidRPr="00225E7A">
        <w:t xml:space="preserve">должен присутствовать </w:t>
      </w:r>
      <w:r>
        <w:t>символ «</w:t>
      </w:r>
      <w:r w:rsidRPr="00225E7A">
        <w:t>@</w:t>
      </w:r>
      <w:r>
        <w:t>».</w:t>
      </w:r>
    </w:p>
    <w:p w14:paraId="49550993" w14:textId="1D0FE1E6" w:rsidR="00380E05" w:rsidRPr="00A53788" w:rsidRDefault="00380E05" w:rsidP="002E4C34">
      <w:pPr>
        <w:pStyle w:val="phnormal"/>
      </w:pPr>
      <w:r w:rsidRPr="00025F87">
        <w:t>При заполне</w:t>
      </w:r>
      <w:r>
        <w:t>нии</w:t>
      </w:r>
      <w:r w:rsidR="00FE575A">
        <w:t xml:space="preserve"> поля «Дата выписки», если указа</w:t>
      </w:r>
      <w:r>
        <w:t>ть</w:t>
      </w:r>
      <w:r w:rsidRPr="00025F87">
        <w:t xml:space="preserve"> год</w:t>
      </w:r>
      <w:r w:rsidR="000960ED">
        <w:t>,</w:t>
      </w:r>
      <w:r w:rsidRPr="00025F87">
        <w:t xml:space="preserve"> отличный от текущего года, то при сохранении появится следующее уведомление об ошибке: «Дата выписки должна быть больше </w:t>
      </w:r>
      <w:r>
        <w:t>даты обращения». Если создать</w:t>
      </w:r>
      <w:r w:rsidRPr="00025F87">
        <w:t xml:space="preserve"> талон на пациента с возрастом более 18 лет, то в данном талоне на 1 этапе нельзя будет выбрать профил</w:t>
      </w:r>
      <w:r w:rsidR="000960ED">
        <w:t>ь «П</w:t>
      </w:r>
      <w:r w:rsidRPr="00025F87">
        <w:t>едиатрия». При сохранении талона с данным профилем на этого пациента появится уведомление об ошибке: «Разница между датой рождения и датой обращения не мо</w:t>
      </w:r>
      <w:r>
        <w:t>жет быть больше 18 лет». Если создать</w:t>
      </w:r>
      <w:r w:rsidRPr="00025F87">
        <w:t xml:space="preserve"> талон на пациента с возрастом более 12 месяцев, то в данном талоне на 1 этапе нельзя будет выбрать профиль «Неонатология». При сохранении талона с данным профилем на этого пациента появится уведомление об ошибке: «Разница между датой рождения и датой обращения не мож</w:t>
      </w:r>
      <w:r w:rsidR="00E63981">
        <w:t>ет быть больше 12 месяцев». Так</w:t>
      </w:r>
      <w:r w:rsidRPr="00025F87">
        <w:t>же, если на момент создания талона</w:t>
      </w:r>
      <w:r>
        <w:t xml:space="preserve"> пациенту</w:t>
      </w:r>
      <w:r w:rsidRPr="00025F87">
        <w:t xml:space="preserve"> не было 12 месяце</w:t>
      </w:r>
      <w:r>
        <w:t>в</w:t>
      </w:r>
      <w:r w:rsidRPr="00025F87">
        <w:t xml:space="preserve">, но на момент обращения пациента в МО </w:t>
      </w:r>
      <w:r w:rsidR="000960ED">
        <w:t>(</w:t>
      </w:r>
      <w:r w:rsidRPr="00025F87">
        <w:t>данное поле заполняется на 4 этапе</w:t>
      </w:r>
      <w:r w:rsidR="000960ED">
        <w:t>)</w:t>
      </w:r>
      <w:r w:rsidRPr="00025F87">
        <w:t xml:space="preserve"> уже исполнилось 12 месяцев, то появится аналогичное уведомлен</w:t>
      </w:r>
      <w:r>
        <w:t>ие об ошибке сохранения. Если создать</w:t>
      </w:r>
      <w:r w:rsidRPr="00025F87">
        <w:t xml:space="preserve"> талон на пациента мужского пола, то в данном талоне на 1 этапе нельзя будет выбрать профиль «Акушерство и гинекология». При сохранении талона с данным профилем на этого пациента появится уведомление об ошибке: «Вы не можете указать данный профиль для выбранного пациента. Пол пациента</w:t>
      </w:r>
      <w:r w:rsidR="00E363FE">
        <w:t xml:space="preserve"> «</w:t>
      </w:r>
      <w:r w:rsidRPr="00025F87">
        <w:t>мужской».</w:t>
      </w:r>
    </w:p>
    <w:p w14:paraId="6165FC1A" w14:textId="77777777" w:rsidR="00A14057" w:rsidRDefault="00B94681" w:rsidP="002E4C34">
      <w:pPr>
        <w:pStyle w:val="3"/>
      </w:pPr>
      <w:bookmarkStart w:id="285" w:name="_Toc437786565"/>
      <w:bookmarkStart w:id="286" w:name="_Toc499200710"/>
      <w:bookmarkStart w:id="287" w:name="_Toc523909969"/>
      <w:bookmarkStart w:id="288" w:name="_Toc523910222"/>
      <w:bookmarkStart w:id="289" w:name="_Toc529971724"/>
      <w:bookmarkStart w:id="290" w:name="_Toc531973837"/>
      <w:bookmarkStart w:id="291" w:name="_Toc56520951"/>
      <w:bookmarkStart w:id="292" w:name="_Toc58231603"/>
      <w:r w:rsidRPr="002E4C34">
        <w:t>Работа с талонами</w:t>
      </w:r>
      <w:bookmarkEnd w:id="285"/>
      <w:bookmarkEnd w:id="286"/>
      <w:bookmarkEnd w:id="287"/>
      <w:bookmarkEnd w:id="288"/>
      <w:bookmarkEnd w:id="289"/>
      <w:bookmarkEnd w:id="290"/>
      <w:bookmarkEnd w:id="291"/>
      <w:bookmarkEnd w:id="292"/>
    </w:p>
    <w:p w14:paraId="369F498D" w14:textId="6A6936BE" w:rsidR="00B94681" w:rsidRPr="00A53788" w:rsidRDefault="00B94681" w:rsidP="002E4C34">
      <w:pPr>
        <w:pStyle w:val="phnormal"/>
      </w:pPr>
      <w:r w:rsidRPr="00A53788">
        <w:t>При работе с талонами на оказание ВМП все этапы для одного талона заполняются последовательно, то есть если не заполнены предыдущие этапы талона на оказание ВМП, то заполнен</w:t>
      </w:r>
      <w:r w:rsidR="007742FB">
        <w:t>ие следующих этапов невозможно.</w:t>
      </w:r>
    </w:p>
    <w:p w14:paraId="34D6DEFE" w14:textId="77777777" w:rsidR="00A14057" w:rsidRDefault="00B94681" w:rsidP="002E4C34">
      <w:pPr>
        <w:pStyle w:val="4"/>
      </w:pPr>
      <w:bookmarkStart w:id="293" w:name="_Общие_принципы_работы"/>
      <w:bookmarkStart w:id="294" w:name="_Toc58231604"/>
      <w:bookmarkEnd w:id="293"/>
      <w:r w:rsidRPr="002E4C34">
        <w:t>Общие принципы работы</w:t>
      </w:r>
      <w:bookmarkEnd w:id="294"/>
    </w:p>
    <w:p w14:paraId="4CD50F79" w14:textId="77777777" w:rsidR="00A14057" w:rsidRDefault="00B94681" w:rsidP="002E4C34">
      <w:pPr>
        <w:pStyle w:val="phnormal"/>
      </w:pPr>
      <w:r w:rsidRPr="00A53788">
        <w:t>Поиск талона на оказание ВМП производится из подразделов:</w:t>
      </w:r>
    </w:p>
    <w:p w14:paraId="5F74B4FF" w14:textId="77777777" w:rsidR="00A14057" w:rsidRDefault="00C42289" w:rsidP="00985741">
      <w:pPr>
        <w:pStyle w:val="phlistitemized1"/>
      </w:pPr>
      <w:r>
        <w:t>«</w:t>
      </w:r>
      <w:r w:rsidR="00B94681" w:rsidRPr="00A53788">
        <w:t>Пациенты</w:t>
      </w:r>
      <w:r>
        <w:t xml:space="preserve">/ </w:t>
      </w:r>
      <w:r w:rsidR="00B94681" w:rsidRPr="00A53788">
        <w:t>Поиск больного</w:t>
      </w:r>
      <w:r>
        <w:t>»</w:t>
      </w:r>
      <w:r w:rsidR="00B94681" w:rsidRPr="00A53788">
        <w:t>;</w:t>
      </w:r>
    </w:p>
    <w:p w14:paraId="78A55D15" w14:textId="77777777" w:rsidR="00A14057" w:rsidRDefault="00C42289" w:rsidP="00985741">
      <w:pPr>
        <w:pStyle w:val="phlistitemized1"/>
      </w:pPr>
      <w:r>
        <w:t>«</w:t>
      </w:r>
      <w:r w:rsidR="00B94681" w:rsidRPr="00A53788">
        <w:t>Пациенты</w:t>
      </w:r>
      <w:r>
        <w:t xml:space="preserve">/ </w:t>
      </w:r>
      <w:r w:rsidR="00B94681" w:rsidRPr="00A53788">
        <w:t>Поиск талона</w:t>
      </w:r>
      <w:r>
        <w:t>»</w:t>
      </w:r>
      <w:r w:rsidR="00B94681" w:rsidRPr="00A53788">
        <w:t>.</w:t>
      </w:r>
    </w:p>
    <w:p w14:paraId="09630368" w14:textId="77777777" w:rsidR="00A14057" w:rsidRDefault="00B94681" w:rsidP="002E4C34">
      <w:pPr>
        <w:pStyle w:val="phnormal"/>
      </w:pPr>
      <w:r w:rsidRPr="00A53788">
        <w:t>Переход к талону на оказание ВМП можно осуществлять из карты больного щелчком левой кнопки по номеру талона, расположенному в нижней части страницы;</w:t>
      </w:r>
    </w:p>
    <w:p w14:paraId="5AB2B2FA" w14:textId="7AF0F7E5" w:rsidR="00B94681" w:rsidRPr="00A53788" w:rsidRDefault="00B94681" w:rsidP="002E4C34">
      <w:pPr>
        <w:pStyle w:val="phnormal"/>
      </w:pPr>
      <w:r w:rsidRPr="00A53788">
        <w:t xml:space="preserve">Переход к карте больного, связанного с данным талоном на оказание ВМП, может быть осуществлен нажатием на кнопку </w:t>
      </w:r>
      <w:r w:rsidR="00C42289">
        <w:t>«</w:t>
      </w:r>
      <w:r w:rsidRPr="00A53788">
        <w:rPr>
          <w:bCs/>
        </w:rPr>
        <w:t>Карта больного</w:t>
      </w:r>
      <w:r w:rsidR="00C42289">
        <w:t>»</w:t>
      </w:r>
      <w:r w:rsidRPr="00A53788">
        <w:t>, расположенной во всех подразделах, связанных с заполнением талона на оказание ВМП</w:t>
      </w:r>
      <w:r w:rsidR="00C42289">
        <w:t>.</w:t>
      </w:r>
    </w:p>
    <w:p w14:paraId="1489084D" w14:textId="77777777" w:rsidR="00B94681" w:rsidRPr="00492E96" w:rsidRDefault="00B94681" w:rsidP="002E4C34">
      <w:pPr>
        <w:pStyle w:val="phnormal"/>
      </w:pPr>
      <w:r w:rsidRPr="00A53788">
        <w:t>При наведении курсора мыши на номер талона во всех подразделах, связанных с заполнением талона на оказание ВМП, во всплывающей подсказке отобразится ФИО больного, на которого оформлен данный талон</w:t>
      </w:r>
      <w:r w:rsidR="00C42289">
        <w:t>.</w:t>
      </w:r>
    </w:p>
    <w:p w14:paraId="5C1C162A" w14:textId="77777777" w:rsidR="00A14057" w:rsidRDefault="00B94681" w:rsidP="002E4C34">
      <w:pPr>
        <w:pStyle w:val="4"/>
      </w:pPr>
      <w:bookmarkStart w:id="295" w:name="_Заполнение_1‐го_этапа"/>
      <w:bookmarkStart w:id="296" w:name="_Toc58231605"/>
      <w:bookmarkEnd w:id="295"/>
      <w:r w:rsidRPr="002E4C34">
        <w:lastRenderedPageBreak/>
        <w:t>Заполнение 1‐го этапа талона на оказание ВМП</w:t>
      </w:r>
      <w:bookmarkEnd w:id="296"/>
    </w:p>
    <w:p w14:paraId="4D9668AA" w14:textId="27B2535F" w:rsidR="00B94681" w:rsidRDefault="00B94681" w:rsidP="002E4C34">
      <w:pPr>
        <w:pStyle w:val="phnormal"/>
      </w:pPr>
      <w:r w:rsidRPr="00A53788">
        <w:t>Для заполнения 1</w:t>
      </w:r>
      <w:r w:rsidRPr="00A53788">
        <w:rPr>
          <w:rFonts w:ascii="Cambria Math" w:hAnsi="Cambria Math" w:cs="Cambria Math"/>
        </w:rPr>
        <w:t>‐</w:t>
      </w:r>
      <w:r w:rsidRPr="00A53788">
        <w:t xml:space="preserve">го этапа талона на оказание ВМП талон необходимо найти при помощи подразделов </w:t>
      </w:r>
      <w:r w:rsidR="00C42289">
        <w:t>«</w:t>
      </w:r>
      <w:r w:rsidRPr="00A53788">
        <w:rPr>
          <w:bCs/>
        </w:rPr>
        <w:t>Пациенты</w:t>
      </w:r>
      <w:r w:rsidR="00C42289">
        <w:rPr>
          <w:bCs/>
        </w:rPr>
        <w:t xml:space="preserve">/ </w:t>
      </w:r>
      <w:r w:rsidRPr="00A53788">
        <w:rPr>
          <w:bCs/>
        </w:rPr>
        <w:t>Поиск больного</w:t>
      </w:r>
      <w:r w:rsidR="00C42289">
        <w:t>»</w:t>
      </w:r>
      <w:r w:rsidRPr="00A53788">
        <w:t xml:space="preserve"> или </w:t>
      </w:r>
      <w:r w:rsidR="00C42289">
        <w:t>«</w:t>
      </w:r>
      <w:r w:rsidRPr="00A53788">
        <w:rPr>
          <w:bCs/>
        </w:rPr>
        <w:t>Пациенты</w:t>
      </w:r>
      <w:r w:rsidR="00C42289">
        <w:rPr>
          <w:bCs/>
        </w:rPr>
        <w:t xml:space="preserve">/ </w:t>
      </w:r>
      <w:r w:rsidRPr="00A53788">
        <w:rPr>
          <w:bCs/>
        </w:rPr>
        <w:t>Поиск талона</w:t>
      </w:r>
      <w:r w:rsidR="00C42289">
        <w:t>»</w:t>
      </w:r>
      <w:r w:rsidRPr="00A53788">
        <w:t>. После перехода к 1</w:t>
      </w:r>
      <w:r w:rsidRPr="00A53788">
        <w:rPr>
          <w:rFonts w:ascii="Cambria Math" w:hAnsi="Cambria Math" w:cs="Cambria Math"/>
        </w:rPr>
        <w:t>‐</w:t>
      </w:r>
      <w:r w:rsidRPr="00A53788">
        <w:t>му этапу талона на оказание ВМП в Системе отобразится страница с полями для ввода информации по этапу (</w:t>
      </w:r>
      <w:r w:rsidR="00822CB6">
        <w:fldChar w:fldCharType="begin"/>
      </w:r>
      <w:r w:rsidR="00822CB6">
        <w:instrText xml:space="preserve"> REF _Ref467675910 \h </w:instrText>
      </w:r>
      <w:r w:rsidR="00822CB6">
        <w:fldChar w:fldCharType="separate"/>
      </w:r>
      <w:r w:rsidR="003D071C" w:rsidRPr="003973CE">
        <w:t>Р</w:t>
      </w:r>
      <w:r w:rsidR="003D071C">
        <w:t>исунок </w:t>
      </w:r>
      <w:r w:rsidR="003D071C">
        <w:rPr>
          <w:noProof/>
        </w:rPr>
        <w:t>13</w:t>
      </w:r>
      <w:r w:rsidR="00822CB6">
        <w:fldChar w:fldCharType="end"/>
      </w:r>
      <w:r w:rsidR="00822CB6">
        <w:t>).</w:t>
      </w:r>
    </w:p>
    <w:p w14:paraId="20D08052" w14:textId="146C40CA" w:rsidR="005420E6" w:rsidRPr="00A53788" w:rsidRDefault="00CF5687" w:rsidP="005964D8">
      <w:pPr>
        <w:pStyle w:val="phfigure0"/>
      </w:pPr>
      <w:r>
        <w:rPr>
          <w:noProof/>
        </w:rPr>
        <w:drawing>
          <wp:inline distT="0" distB="0" distL="0" distR="0" wp14:anchorId="17FE381D" wp14:editId="73018BAF">
            <wp:extent cx="6029960" cy="2658684"/>
            <wp:effectExtent l="0" t="0" r="0" b="889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29960" cy="2658684"/>
                    </a:xfrm>
                    <a:prstGeom prst="rect">
                      <a:avLst/>
                    </a:prstGeom>
                  </pic:spPr>
                </pic:pic>
              </a:graphicData>
            </a:graphic>
          </wp:inline>
        </w:drawing>
      </w:r>
    </w:p>
    <w:p w14:paraId="38FC0ED4" w14:textId="37770344" w:rsidR="00C42289" w:rsidRPr="003973CE" w:rsidRDefault="00C42289" w:rsidP="005964D8">
      <w:pPr>
        <w:pStyle w:val="phfiguretitle"/>
      </w:pPr>
      <w:bookmarkStart w:id="297" w:name="_Ref467675910"/>
      <w:r w:rsidRPr="003973CE">
        <w:t>Р</w:t>
      </w:r>
      <w:r w:rsidR="00D435BC">
        <w:t>исунок </w:t>
      </w:r>
      <w:r w:rsidR="008523EB">
        <w:fldChar w:fldCharType="begin"/>
      </w:r>
      <w:r w:rsidR="008523EB">
        <w:instrText xml:space="preserve"> SEQ Рисунок \* ARABIC </w:instrText>
      </w:r>
      <w:r w:rsidR="008523EB">
        <w:fldChar w:fldCharType="separate"/>
      </w:r>
      <w:r w:rsidR="003D071C">
        <w:rPr>
          <w:noProof/>
        </w:rPr>
        <w:t>13</w:t>
      </w:r>
      <w:r w:rsidR="008523EB">
        <w:rPr>
          <w:noProof/>
        </w:rPr>
        <w:fldChar w:fldCharType="end"/>
      </w:r>
      <w:bookmarkEnd w:id="297"/>
      <w:r w:rsidRPr="003973CE">
        <w:t xml:space="preserve"> – 1‐ый этап </w:t>
      </w:r>
      <w:r w:rsidRPr="005964D8">
        <w:t>талона</w:t>
      </w:r>
      <w:r w:rsidRPr="003973CE">
        <w:t xml:space="preserve"> на оказание ВМП</w:t>
      </w:r>
    </w:p>
    <w:p w14:paraId="38D1B06F" w14:textId="03E6EBB5" w:rsidR="00B94681" w:rsidRPr="00C42289" w:rsidRDefault="00B94681" w:rsidP="002E4C34">
      <w:pPr>
        <w:pStyle w:val="phnormal"/>
      </w:pPr>
      <w:r w:rsidRPr="00A53788">
        <w:t xml:space="preserve">Для заполнения поля </w:t>
      </w:r>
      <w:r w:rsidR="00C42289">
        <w:t>«</w:t>
      </w:r>
      <w:r w:rsidRPr="00A53788">
        <w:rPr>
          <w:bCs/>
        </w:rPr>
        <w:t>Код диагноза по МКБ</w:t>
      </w:r>
      <w:r w:rsidR="00C42289">
        <w:rPr>
          <w:bCs/>
        </w:rPr>
        <w:t>–</w:t>
      </w:r>
      <w:r w:rsidRPr="00A53788">
        <w:rPr>
          <w:bCs/>
        </w:rPr>
        <w:t>10</w:t>
      </w:r>
      <w:r w:rsidR="00C42289">
        <w:t>»</w:t>
      </w:r>
      <w:r w:rsidRPr="00A53788">
        <w:t xml:space="preserve"> необходимо внести код диагноза в поле и щелкнуть левой кнопкой мыши в любом пустом месте страницы. Так же для указания кода диагноза можно воспользоваться кнопкой </w:t>
      </w:r>
      <w:r w:rsidR="006B6414" w:rsidRPr="005C3D4C">
        <w:rPr>
          <w:noProof/>
        </w:rPr>
        <w:drawing>
          <wp:inline distT="0" distB="0" distL="0" distR="0" wp14:anchorId="5746127A" wp14:editId="236148F9">
            <wp:extent cx="333375" cy="257175"/>
            <wp:effectExtent l="0" t="0" r="9525" b="9525"/>
            <wp:docPr id="390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53788">
        <w:t>. После нажатия на кнопку в Системе отобразится модальное окно со справочником МКБ</w:t>
      </w:r>
      <w:r w:rsidR="00C42289">
        <w:t>–</w:t>
      </w:r>
      <w:r w:rsidRPr="00A53788">
        <w:t>10, в котором есть возможность выбора кода в виде иерархического списка, разбитого по алфавиту, либо по классу (</w:t>
      </w:r>
      <w:r w:rsidR="00822CB6">
        <w:fldChar w:fldCharType="begin"/>
      </w:r>
      <w:r w:rsidR="00822CB6">
        <w:instrText xml:space="preserve"> REF _Ref467675920 \h </w:instrText>
      </w:r>
      <w:r w:rsidR="00822CB6">
        <w:fldChar w:fldCharType="separate"/>
      </w:r>
      <w:r w:rsidR="003D071C" w:rsidRPr="00C42289">
        <w:t>Р</w:t>
      </w:r>
      <w:r w:rsidR="003D071C">
        <w:t>исунок </w:t>
      </w:r>
      <w:r w:rsidR="003D071C">
        <w:rPr>
          <w:noProof/>
        </w:rPr>
        <w:t>14</w:t>
      </w:r>
      <w:r w:rsidR="00822CB6">
        <w:fldChar w:fldCharType="end"/>
      </w:r>
      <w:r w:rsidRPr="00C42289">
        <w:t>).</w:t>
      </w:r>
    </w:p>
    <w:p w14:paraId="5F6A6EDC" w14:textId="008393C5" w:rsidR="00B94681" w:rsidRPr="00A53788" w:rsidRDefault="006B6414" w:rsidP="00985741">
      <w:pPr>
        <w:pStyle w:val="phfigure0"/>
      </w:pPr>
      <w:r w:rsidRPr="001963FA">
        <w:rPr>
          <w:noProof/>
        </w:rPr>
        <w:drawing>
          <wp:inline distT="0" distB="0" distL="0" distR="0" wp14:anchorId="363FC988" wp14:editId="7B6DE21D">
            <wp:extent cx="3459480" cy="3033564"/>
            <wp:effectExtent l="0" t="0" r="7620" b="0"/>
            <wp:docPr id="390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4996" cy="3038401"/>
                    </a:xfrm>
                    <a:prstGeom prst="rect">
                      <a:avLst/>
                    </a:prstGeom>
                    <a:noFill/>
                    <a:ln w="12700" cmpd="sng">
                      <a:noFill/>
                      <a:miter lim="800000"/>
                      <a:headEnd/>
                      <a:tailEnd/>
                    </a:ln>
                    <a:effectLst/>
                  </pic:spPr>
                </pic:pic>
              </a:graphicData>
            </a:graphic>
          </wp:inline>
        </w:drawing>
      </w:r>
    </w:p>
    <w:p w14:paraId="112BD447" w14:textId="431FCDEF" w:rsidR="00C42289" w:rsidRPr="00C42289" w:rsidRDefault="00C42289" w:rsidP="00985741">
      <w:pPr>
        <w:pStyle w:val="phfiguretitle"/>
      </w:pPr>
      <w:bookmarkStart w:id="298" w:name="_Ref467675920"/>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14</w:t>
      </w:r>
      <w:r w:rsidR="008523EB">
        <w:rPr>
          <w:noProof/>
        </w:rPr>
        <w:fldChar w:fldCharType="end"/>
      </w:r>
      <w:bookmarkEnd w:id="298"/>
      <w:r w:rsidRPr="00C42289">
        <w:t xml:space="preserve"> – Выбор диагноза по МКБ</w:t>
      </w:r>
      <w:r>
        <w:t>–</w:t>
      </w:r>
      <w:r w:rsidRPr="00C42289">
        <w:t>10</w:t>
      </w:r>
    </w:p>
    <w:p w14:paraId="597B5FEA" w14:textId="2BE6DE8A" w:rsidR="00B94681" w:rsidRDefault="00B94681" w:rsidP="002E4C34">
      <w:pPr>
        <w:pStyle w:val="phnormal"/>
      </w:pPr>
      <w:r w:rsidRPr="00A53788">
        <w:lastRenderedPageBreak/>
        <w:t xml:space="preserve">Для выбора медицинского учреждения необходимо выбрать медицинское учреждение из выпадающего списка </w:t>
      </w:r>
      <w:r w:rsidR="00C42289">
        <w:t>«</w:t>
      </w:r>
      <w:r w:rsidR="00380E05">
        <w:t>Наименование МО</w:t>
      </w:r>
      <w:r w:rsidR="00C42289">
        <w:t>»</w:t>
      </w:r>
      <w:r w:rsidRPr="00A53788">
        <w:t xml:space="preserve"> или при помощи поля ввода </w:t>
      </w:r>
      <w:r w:rsidR="00C42289">
        <w:t>«</w:t>
      </w:r>
      <w:r w:rsidRPr="00A53788">
        <w:t>Код М</w:t>
      </w:r>
      <w:r w:rsidR="00380E05">
        <w:t>О</w:t>
      </w:r>
      <w:r w:rsidR="00854317">
        <w:t>»</w:t>
      </w:r>
      <w:r w:rsidRPr="00A53788">
        <w:t>, в котором необходимо указать код медицинского учреждения.</w:t>
      </w:r>
      <w:r w:rsidR="00C42289">
        <w:t xml:space="preserve"> К выбору доступны только те МО, для которых утверждены виды в разделе «Ввод данных/ Доступные виды</w:t>
      </w:r>
      <w:r w:rsidR="00854317">
        <w:t xml:space="preserve"> ВМП</w:t>
      </w:r>
      <w:r w:rsidR="00C42289">
        <w:t>».</w:t>
      </w:r>
    </w:p>
    <w:p w14:paraId="6D1B6FB8" w14:textId="14195B1F" w:rsidR="00C42289" w:rsidRDefault="00C42289" w:rsidP="002E4C34">
      <w:pPr>
        <w:pStyle w:val="phnormal"/>
      </w:pPr>
      <w:r>
        <w:t>О</w:t>
      </w:r>
      <w:r w:rsidR="00A33CE0">
        <w:t>братите вн</w:t>
      </w:r>
      <w:r w:rsidR="00904482">
        <w:t>имание, поле «Код вида</w:t>
      </w:r>
      <w:r>
        <w:t xml:space="preserve"> ВМП» стало обязательным для заполнения</w:t>
      </w:r>
      <w:r w:rsidR="00854317">
        <w:t xml:space="preserve"> и добавлены новые обязательные поля для заполнения: «Модель», «Метод лечения»</w:t>
      </w:r>
      <w:r>
        <w:t xml:space="preserve">. При попытке сохранить </w:t>
      </w:r>
      <w:r w:rsidR="00B428BD">
        <w:t>возвращенный с 1 этапа</w:t>
      </w:r>
      <w:r>
        <w:t xml:space="preserve"> талон, имеющий в поле «Код принятого решения» значение «3», </w:t>
      </w:r>
      <w:r w:rsidR="00536172">
        <w:t>отобразится</w:t>
      </w:r>
      <w:r>
        <w:t xml:space="preserve"> запрос «Вы действительно хотите вернуть талон на 1 этап?».</w:t>
      </w:r>
    </w:p>
    <w:p w14:paraId="5099CC45" w14:textId="549AD6DD" w:rsidR="00B94681" w:rsidRPr="00A53788" w:rsidRDefault="00B94681" w:rsidP="002E4C34">
      <w:pPr>
        <w:pStyle w:val="phnormal"/>
      </w:pPr>
      <w:r w:rsidRPr="00A53788">
        <w:t xml:space="preserve">Так же для выбора медицинского учреждения можно воспользоваться иерархическим списком, который отображается в Системе по нажатию на кнопку </w:t>
      </w:r>
      <w:r w:rsidR="006B6414" w:rsidRPr="001963FA">
        <w:rPr>
          <w:noProof/>
        </w:rPr>
        <w:drawing>
          <wp:inline distT="0" distB="0" distL="0" distR="0" wp14:anchorId="48233FDF" wp14:editId="6B4C1EE6">
            <wp:extent cx="333375" cy="257175"/>
            <wp:effectExtent l="0" t="0" r="9525" b="9525"/>
            <wp:docPr id="390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53788">
        <w:t xml:space="preserve"> (</w:t>
      </w:r>
      <w:r w:rsidR="00822CB6">
        <w:fldChar w:fldCharType="begin"/>
      </w:r>
      <w:r w:rsidR="00822CB6">
        <w:instrText xml:space="preserve"> REF _Ref467675936 \h </w:instrText>
      </w:r>
      <w:r w:rsidR="00822CB6">
        <w:fldChar w:fldCharType="separate"/>
      </w:r>
      <w:r w:rsidR="003D071C" w:rsidRPr="00C42289">
        <w:t>Р</w:t>
      </w:r>
      <w:r w:rsidR="003D071C">
        <w:t>исунок </w:t>
      </w:r>
      <w:r w:rsidR="003D071C">
        <w:rPr>
          <w:noProof/>
        </w:rPr>
        <w:t>15</w:t>
      </w:r>
      <w:r w:rsidR="00822CB6">
        <w:fldChar w:fldCharType="end"/>
      </w:r>
      <w:r w:rsidRPr="00A53788">
        <w:t xml:space="preserve">). После выбора медицинского учреждения в модальном окне необходимо нажать на кнопку </w:t>
      </w:r>
      <w:r w:rsidR="00C42289">
        <w:t>«</w:t>
      </w:r>
      <w:r w:rsidRPr="00A53788">
        <w:t>Выбрать</w:t>
      </w:r>
      <w:r w:rsidR="00C42289">
        <w:t>»</w:t>
      </w:r>
      <w:r w:rsidRPr="00A53788">
        <w:t>.</w:t>
      </w:r>
    </w:p>
    <w:p w14:paraId="373E5898" w14:textId="7AA40E64" w:rsidR="00B94681" w:rsidRPr="00A53788" w:rsidRDefault="006B6414" w:rsidP="00985741">
      <w:pPr>
        <w:pStyle w:val="phfigure0"/>
      </w:pPr>
      <w:r w:rsidRPr="001963FA">
        <w:rPr>
          <w:noProof/>
        </w:rPr>
        <w:drawing>
          <wp:inline distT="0" distB="0" distL="0" distR="0" wp14:anchorId="0B562335" wp14:editId="51684667">
            <wp:extent cx="3863340" cy="3396343"/>
            <wp:effectExtent l="0" t="0" r="3810" b="0"/>
            <wp:docPr id="390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2302" cy="3404222"/>
                    </a:xfrm>
                    <a:prstGeom prst="rect">
                      <a:avLst/>
                    </a:prstGeom>
                    <a:noFill/>
                    <a:ln>
                      <a:noFill/>
                    </a:ln>
                  </pic:spPr>
                </pic:pic>
              </a:graphicData>
            </a:graphic>
          </wp:inline>
        </w:drawing>
      </w:r>
    </w:p>
    <w:p w14:paraId="6DD99DC7" w14:textId="34EB3DE2" w:rsidR="00B94681" w:rsidRPr="00C42289" w:rsidRDefault="00C42289" w:rsidP="00985741">
      <w:pPr>
        <w:pStyle w:val="phfiguretitle"/>
      </w:pPr>
      <w:bookmarkStart w:id="299" w:name="_Ref467675936"/>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15</w:t>
      </w:r>
      <w:r w:rsidR="008523EB">
        <w:rPr>
          <w:noProof/>
        </w:rPr>
        <w:fldChar w:fldCharType="end"/>
      </w:r>
      <w:bookmarkEnd w:id="299"/>
      <w:r w:rsidRPr="00C42289">
        <w:t xml:space="preserve"> – Выбор диагноза по МКБ</w:t>
      </w:r>
      <w:r>
        <w:t>–</w:t>
      </w:r>
      <w:r w:rsidRPr="00C42289">
        <w:t>10</w:t>
      </w:r>
    </w:p>
    <w:p w14:paraId="43356C14" w14:textId="77777777" w:rsidR="00A14057" w:rsidRDefault="00B94681" w:rsidP="002E4C34">
      <w:pPr>
        <w:pStyle w:val="phnormal"/>
      </w:pPr>
      <w:r w:rsidRPr="00A53788">
        <w:t xml:space="preserve">После выбора медицинского учреждения под выпадающим списком с наименованиями медицинских учреждений отобразится количество оставшихся объемов по выбранному профилю и группе ВМП в указанном медицинском учреждении. В случае если в медицинском учреждении объемы ВМП полностью израсходованы, то талон на оказание ВМП можно поместить в </w:t>
      </w:r>
      <w:r w:rsidR="00B428BD">
        <w:t>раздел «</w:t>
      </w:r>
      <w:r w:rsidR="00B428BD" w:rsidRPr="00B428BD">
        <w:t>Направлен в МО для оказания ВМП</w:t>
      </w:r>
      <w:r w:rsidR="00B428BD">
        <w:t>»</w:t>
      </w:r>
      <w:r w:rsidRPr="00A53788">
        <w:t xml:space="preserve">. Для этого необходимо отметить пункт </w:t>
      </w:r>
      <w:r w:rsidR="00C42289">
        <w:t>«</w:t>
      </w:r>
      <w:r w:rsidR="00766894">
        <w:rPr>
          <w:bCs/>
        </w:rPr>
        <w:t>Направлен в МО</w:t>
      </w:r>
      <w:r w:rsidR="00C42289">
        <w:t>»</w:t>
      </w:r>
      <w:r w:rsidRPr="00A53788">
        <w:t>, при отметке этого пункта список медицинских учреждений будет обновлен и в нем отобразятся все медицинские учреждения, оказывающие высокотехнологичную медицинскую помощь по выбранному профилю и группе.</w:t>
      </w:r>
    </w:p>
    <w:p w14:paraId="3BAC50F4" w14:textId="3C8B3322" w:rsidR="00E46520" w:rsidRPr="00A53788" w:rsidRDefault="00E46520" w:rsidP="002E4C34">
      <w:pPr>
        <w:pStyle w:val="phnormal"/>
      </w:pPr>
      <w:r w:rsidRPr="00E46520">
        <w:t>Если должностное лицо выбрано по умол</w:t>
      </w:r>
      <w:r w:rsidR="000233AD">
        <w:t>чанию, поле для указания должно</w:t>
      </w:r>
      <w:r w:rsidRPr="00E46520">
        <w:t>стного лица заполняется автоматически.</w:t>
      </w:r>
    </w:p>
    <w:p w14:paraId="4BD87FC1" w14:textId="0550D27E" w:rsidR="00BD1054" w:rsidRDefault="00B94681" w:rsidP="002E4C34">
      <w:pPr>
        <w:pStyle w:val="phnormal"/>
      </w:pPr>
      <w:r w:rsidRPr="00A53788">
        <w:lastRenderedPageBreak/>
        <w:t xml:space="preserve">При нажатии на кнопку </w:t>
      </w:r>
      <w:r w:rsidR="00C42289">
        <w:t>«</w:t>
      </w:r>
      <w:r w:rsidRPr="00A53788">
        <w:t xml:space="preserve">Экспорт в </w:t>
      </w:r>
      <w:r w:rsidRPr="00A53788">
        <w:rPr>
          <w:lang w:val="en-US"/>
        </w:rPr>
        <w:t>Excel</w:t>
      </w:r>
      <w:r w:rsidR="00C42289">
        <w:t>»</w:t>
      </w:r>
      <w:r w:rsidRPr="00A53788">
        <w:t xml:space="preserve"> происходит выгрузка формы статистического учета </w:t>
      </w:r>
      <w:r w:rsidR="00D435BC">
        <w:t>№ </w:t>
      </w:r>
      <w:r w:rsidRPr="00A53788">
        <w:t>025/у</w:t>
      </w:r>
      <w:r w:rsidR="00C42289">
        <w:t>–</w:t>
      </w:r>
      <w:r w:rsidRPr="00A53788">
        <w:t xml:space="preserve">ВМП </w:t>
      </w:r>
      <w:r w:rsidR="00C42289">
        <w:t>«</w:t>
      </w:r>
      <w:r w:rsidRPr="00A53788">
        <w:t>Талон на оказание высокотехнологичной медицинской помощи</w:t>
      </w:r>
      <w:r w:rsidR="00C42289">
        <w:t>»</w:t>
      </w:r>
      <w:r w:rsidRPr="00A53788">
        <w:t xml:space="preserve">. При этом поля </w:t>
      </w:r>
      <w:r w:rsidR="00C42289">
        <w:t>«</w:t>
      </w:r>
      <w:r w:rsidRPr="00A53788">
        <w:t>ОКАТО</w:t>
      </w:r>
      <w:r w:rsidR="00C42289">
        <w:t>»</w:t>
      </w:r>
      <w:r w:rsidRPr="00A53788">
        <w:t xml:space="preserve">, </w:t>
      </w:r>
      <w:r w:rsidR="00C42289">
        <w:t>«</w:t>
      </w:r>
      <w:r w:rsidRPr="00A53788">
        <w:t>ОКПО</w:t>
      </w:r>
      <w:r w:rsidR="00C42289">
        <w:t>»</w:t>
      </w:r>
      <w:r w:rsidRPr="00A53788">
        <w:t xml:space="preserve">, </w:t>
      </w:r>
      <w:r w:rsidR="00C42289">
        <w:t>«</w:t>
      </w:r>
      <w:r w:rsidRPr="00A53788">
        <w:t>Почтовый индекс МО</w:t>
      </w:r>
      <w:r w:rsidR="00C42289">
        <w:t>–</w:t>
      </w:r>
      <w:r w:rsidRPr="00A53788">
        <w:t>ОМС</w:t>
      </w:r>
      <w:r w:rsidR="00C42289">
        <w:t>»</w:t>
      </w:r>
      <w:r w:rsidRPr="00A53788">
        <w:t xml:space="preserve">, </w:t>
      </w:r>
      <w:r w:rsidR="00C42289">
        <w:t>«</w:t>
      </w:r>
      <w:r w:rsidRPr="00A53788">
        <w:t>Почтовый адрес МО</w:t>
      </w:r>
      <w:r w:rsidR="00C42289">
        <w:t>–</w:t>
      </w:r>
      <w:r w:rsidRPr="00A53788">
        <w:t>ОМС</w:t>
      </w:r>
      <w:r w:rsidR="00C42289">
        <w:t>»</w:t>
      </w:r>
      <w:r w:rsidRPr="00A53788">
        <w:t xml:space="preserve">, </w:t>
      </w:r>
      <w:r w:rsidR="00C42289">
        <w:t>«</w:t>
      </w:r>
      <w:r w:rsidRPr="00A53788">
        <w:t>Адрес электронной почты МО</w:t>
      </w:r>
      <w:r w:rsidR="00C42289">
        <w:t>–</w:t>
      </w:r>
      <w:r w:rsidRPr="00A53788">
        <w:t>ОУЗ</w:t>
      </w:r>
      <w:r w:rsidR="00C42289">
        <w:t>»</w:t>
      </w:r>
      <w:r w:rsidRPr="00A53788">
        <w:t xml:space="preserve"> должны заполниться автоматически.</w:t>
      </w:r>
    </w:p>
    <w:p w14:paraId="13B67E7C" w14:textId="18368AE8" w:rsidR="00A14057" w:rsidRDefault="005828F0" w:rsidP="002E4C34">
      <w:pPr>
        <w:pStyle w:val="phnormal"/>
      </w:pPr>
      <w:r w:rsidRPr="00BD1054">
        <w:rPr>
          <w:b/>
        </w:rPr>
        <w:t>Примечание</w:t>
      </w:r>
      <w:r w:rsidR="001B77FB">
        <w:rPr>
          <w:b/>
        </w:rPr>
        <w:t xml:space="preserve"> – </w:t>
      </w:r>
      <w:r w:rsidR="005964D8">
        <w:t>Н</w:t>
      </w:r>
      <w:r w:rsidR="00B94681" w:rsidRPr="00A53788">
        <w:t xml:space="preserve">омера талонов, </w:t>
      </w:r>
      <w:r w:rsidR="00B428BD">
        <w:t>н</w:t>
      </w:r>
      <w:r w:rsidR="00B428BD" w:rsidRPr="00B428BD">
        <w:t>аправлен</w:t>
      </w:r>
      <w:r w:rsidR="00B428BD">
        <w:t>ных</w:t>
      </w:r>
      <w:r w:rsidR="00B428BD" w:rsidRPr="00B428BD">
        <w:t xml:space="preserve"> в МО для оказания ВМП</w:t>
      </w:r>
      <w:r w:rsidR="00B94681" w:rsidRPr="00A53788">
        <w:t xml:space="preserve">, в подразделах </w:t>
      </w:r>
      <w:r w:rsidR="00C42289">
        <w:t>«</w:t>
      </w:r>
      <w:r w:rsidR="00B94681" w:rsidRPr="00A53788">
        <w:t>Пациенты</w:t>
      </w:r>
      <w:r w:rsidR="00C42289">
        <w:t xml:space="preserve">/ </w:t>
      </w:r>
      <w:r w:rsidR="00B94681" w:rsidRPr="00A53788">
        <w:t>Поиск больного</w:t>
      </w:r>
      <w:r w:rsidR="00C42289">
        <w:t>»</w:t>
      </w:r>
      <w:r w:rsidR="00B94681" w:rsidRPr="00A53788">
        <w:t xml:space="preserve"> и </w:t>
      </w:r>
      <w:r w:rsidR="00C42289">
        <w:t>«</w:t>
      </w:r>
      <w:r w:rsidR="00B94681" w:rsidRPr="00A53788">
        <w:t>Пациенты</w:t>
      </w:r>
      <w:r w:rsidR="00C42289">
        <w:t xml:space="preserve">/ </w:t>
      </w:r>
      <w:r w:rsidR="00B94681" w:rsidRPr="00A53788">
        <w:t>Поиск талона</w:t>
      </w:r>
      <w:r w:rsidR="00C42289">
        <w:t>»</w:t>
      </w:r>
      <w:r w:rsidR="00B94681" w:rsidRPr="00A53788">
        <w:t xml:space="preserve"> отображаются синим цветом.</w:t>
      </w:r>
    </w:p>
    <w:p w14:paraId="516BBD20" w14:textId="77777777" w:rsidR="00A14057" w:rsidRDefault="00B94681" w:rsidP="002E4C34">
      <w:pPr>
        <w:pStyle w:val="phnormal"/>
      </w:pPr>
      <w:r w:rsidRPr="00A53788">
        <w:t>После того, как все параметры на 1</w:t>
      </w:r>
      <w:r w:rsidRPr="00A53788">
        <w:rPr>
          <w:rFonts w:ascii="Cambria Math" w:hAnsi="Cambria Math" w:cs="Cambria Math"/>
        </w:rPr>
        <w:t>‐</w:t>
      </w:r>
      <w:r w:rsidRPr="00A53788">
        <w:t xml:space="preserve">м этапе введены, для сохранения талона в БД необходимо нажать на кнопку </w:t>
      </w:r>
      <w:r w:rsidR="00C42289">
        <w:t>«</w:t>
      </w:r>
      <w:r w:rsidRPr="00A53788">
        <w:rPr>
          <w:bCs/>
        </w:rPr>
        <w:t>Сохранить</w:t>
      </w:r>
      <w:r w:rsidR="00C42289">
        <w:t>»</w:t>
      </w:r>
      <w:r w:rsidRPr="00A53788">
        <w:t>.</w:t>
      </w:r>
    </w:p>
    <w:p w14:paraId="0DC95301" w14:textId="42EEE2D9" w:rsidR="00A14057" w:rsidRDefault="005828F0" w:rsidP="002E4C34">
      <w:pPr>
        <w:pStyle w:val="phnormal"/>
      </w:pPr>
      <w:r w:rsidRPr="00BD1054">
        <w:rPr>
          <w:b/>
          <w:bCs/>
          <w:iCs/>
        </w:rPr>
        <w:t>Примечание</w:t>
      </w:r>
      <w:r w:rsidR="001B77FB">
        <w:rPr>
          <w:b/>
          <w:bCs/>
          <w:iCs/>
        </w:rPr>
        <w:t xml:space="preserve"> – </w:t>
      </w:r>
      <w:r w:rsidR="005964D8">
        <w:t>Д</w:t>
      </w:r>
      <w:r w:rsidR="00B94681" w:rsidRPr="00A53788">
        <w:t>оступны коды МКБ</w:t>
      </w:r>
      <w:r w:rsidR="00C42289">
        <w:t>–</w:t>
      </w:r>
      <w:r w:rsidR="00B94681" w:rsidRPr="00A53788">
        <w:t xml:space="preserve">10, профили, группы и виды ВМП в зависимости от вида финансирования и года по Постановлению Правительства РФ </w:t>
      </w:r>
      <w:r w:rsidR="00C42289">
        <w:t>«</w:t>
      </w:r>
      <w:r w:rsidR="00B94681" w:rsidRPr="00A53788">
        <w:t xml:space="preserve">О Программе государственных гарантий бесплатного оказания гражданам медицинской помощи на </w:t>
      </w:r>
      <w:r w:rsidR="00854317">
        <w:t>…»</w:t>
      </w:r>
      <w:r w:rsidR="00B94681" w:rsidRPr="00A53788">
        <w:t>. После сохранения талон отправляется на 2</w:t>
      </w:r>
      <w:r w:rsidR="00B94681" w:rsidRPr="00A53788">
        <w:rPr>
          <w:rFonts w:ascii="Cambria Math" w:hAnsi="Cambria Math" w:cs="Cambria Math"/>
        </w:rPr>
        <w:t>‐</w:t>
      </w:r>
      <w:r w:rsidR="00B94681" w:rsidRPr="00A53788">
        <w:t>ой этап и становится доступен пользователю в медицинском учреждении, указанном на 1</w:t>
      </w:r>
      <w:r w:rsidR="00B94681" w:rsidRPr="00A53788">
        <w:rPr>
          <w:rFonts w:ascii="Cambria Math" w:hAnsi="Cambria Math" w:cs="Cambria Math"/>
        </w:rPr>
        <w:t xml:space="preserve">‐ </w:t>
      </w:r>
      <w:r w:rsidR="00B94681" w:rsidRPr="00A53788">
        <w:t>м этапе.</w:t>
      </w:r>
    </w:p>
    <w:p w14:paraId="7BF64BF5" w14:textId="2D4366BE" w:rsidR="00B94681" w:rsidRPr="00A53788" w:rsidRDefault="00B94681" w:rsidP="002E4C34">
      <w:pPr>
        <w:pStyle w:val="phnormal"/>
      </w:pPr>
      <w:r w:rsidRPr="00A53788">
        <w:t>Пользователю медицинского учреждения будет автоматически отправлено уведомление о том, что в его медицинское учреждение отправлен талон на оказание ВМП для рассмотрения.</w:t>
      </w:r>
    </w:p>
    <w:p w14:paraId="32CCED71" w14:textId="48585C1D" w:rsidR="00B94681" w:rsidRPr="00A53788" w:rsidRDefault="005828F0" w:rsidP="002E4C34">
      <w:pPr>
        <w:pStyle w:val="phnormal"/>
      </w:pPr>
      <w:r w:rsidRPr="00BD1054">
        <w:rPr>
          <w:b/>
        </w:rPr>
        <w:t>Примечание</w:t>
      </w:r>
      <w:r w:rsidR="001B77FB">
        <w:rPr>
          <w:b/>
        </w:rPr>
        <w:t xml:space="preserve"> – </w:t>
      </w:r>
      <w:r w:rsidR="005964D8">
        <w:t>В</w:t>
      </w:r>
      <w:r w:rsidR="00B94681" w:rsidRPr="00A53788">
        <w:t xml:space="preserve"> случае если в выпадающем списке </w:t>
      </w:r>
      <w:r w:rsidR="00C42289">
        <w:t>«</w:t>
      </w:r>
      <w:r w:rsidR="00B94681" w:rsidRPr="00A53788">
        <w:t>Код принятого решения</w:t>
      </w:r>
      <w:r w:rsidR="00C42289">
        <w:t>»</w:t>
      </w:r>
      <w:r w:rsidR="00B94681" w:rsidRPr="00A53788">
        <w:t xml:space="preserve">, будет выбран пункт </w:t>
      </w:r>
      <w:r w:rsidR="00C42289">
        <w:t>«</w:t>
      </w:r>
      <w:r w:rsidR="00B94681" w:rsidRPr="00A53788">
        <w:t xml:space="preserve">2 </w:t>
      </w:r>
      <w:r w:rsidR="00B94681" w:rsidRPr="00A53788">
        <w:rPr>
          <w:rFonts w:ascii="Cambria Math" w:hAnsi="Cambria Math" w:cs="Cambria Math"/>
        </w:rPr>
        <w:t>‐</w:t>
      </w:r>
      <w:r w:rsidR="00B94681" w:rsidRPr="00A53788">
        <w:t xml:space="preserve"> Отсутствие медицинских показаний для оказания ВМП</w:t>
      </w:r>
      <w:r w:rsidR="00C42289">
        <w:t>»</w:t>
      </w:r>
      <w:r w:rsidR="00B94681" w:rsidRPr="00A53788">
        <w:t>, то после сохранения талон будет сразу отправлен на 6</w:t>
      </w:r>
      <w:r w:rsidR="00B94681" w:rsidRPr="00A53788">
        <w:rPr>
          <w:rFonts w:ascii="Cambria Math" w:hAnsi="Cambria Math" w:cs="Cambria Math"/>
        </w:rPr>
        <w:t>‐</w:t>
      </w:r>
      <w:r w:rsidR="00B94681" w:rsidRPr="00A53788">
        <w:t>ой этап.</w:t>
      </w:r>
    </w:p>
    <w:p w14:paraId="7ABDD034" w14:textId="3016A6C2" w:rsidR="00B94681" w:rsidRPr="00A53788" w:rsidRDefault="00B94681" w:rsidP="002E4C34">
      <w:pPr>
        <w:pStyle w:val="phnormal"/>
      </w:pPr>
      <w:r w:rsidRPr="00A53788">
        <w:t xml:space="preserve">Первый этап заполняют МО, оказывающие ВМП </w:t>
      </w:r>
      <w:r w:rsidR="000233AD">
        <w:t xml:space="preserve">за счет </w:t>
      </w:r>
      <w:r w:rsidR="00157B31">
        <w:t>субвенций из бюджета</w:t>
      </w:r>
      <w:r w:rsidRPr="00A53788">
        <w:t xml:space="preserve"> </w:t>
      </w:r>
      <w:r w:rsidR="00157B31">
        <w:t>Ф</w:t>
      </w:r>
      <w:r w:rsidRPr="00A53788">
        <w:t>ОМС.</w:t>
      </w:r>
    </w:p>
    <w:p w14:paraId="3A753D9F" w14:textId="4C36AA8A" w:rsidR="00A14057" w:rsidRDefault="009A14B9" w:rsidP="002E4C34">
      <w:pPr>
        <w:pStyle w:val="phnormal"/>
      </w:pPr>
      <w:r>
        <w:t>При этом</w:t>
      </w:r>
      <w:r w:rsidR="00B94681" w:rsidRPr="00A53788">
        <w:t xml:space="preserve"> создать талон можно только в свою МО.</w:t>
      </w:r>
    </w:p>
    <w:p w14:paraId="38E29ED8" w14:textId="38E67BD4" w:rsidR="00C42289" w:rsidRPr="00406E62" w:rsidRDefault="005828F0" w:rsidP="002E4C34">
      <w:pPr>
        <w:pStyle w:val="phnormal"/>
      </w:pPr>
      <w:r w:rsidRPr="00406E62">
        <w:rPr>
          <w:b/>
        </w:rPr>
        <w:t>Примечание</w:t>
      </w:r>
      <w:r w:rsidR="001B77FB">
        <w:rPr>
          <w:b/>
        </w:rPr>
        <w:t xml:space="preserve"> –</w:t>
      </w:r>
      <w:r w:rsidR="001B77FB" w:rsidRPr="00406E62">
        <w:t xml:space="preserve"> </w:t>
      </w:r>
      <w:r w:rsidR="005964D8">
        <w:t>Д</w:t>
      </w:r>
      <w:r w:rsidR="00C42289" w:rsidRPr="00406E62">
        <w:t>ля медицинских организаций</w:t>
      </w:r>
      <w:r w:rsidR="00366646" w:rsidRPr="00406E62">
        <w:t>,</w:t>
      </w:r>
      <w:r w:rsidR="00C42289" w:rsidRPr="00406E62">
        <w:t xml:space="preserve"> о</w:t>
      </w:r>
      <w:r w:rsidR="00366646" w:rsidRPr="00406E62">
        <w:t>казыва</w:t>
      </w:r>
      <w:r w:rsidR="00C42289" w:rsidRPr="00406E62">
        <w:t>ющих ВМП в ОМС</w:t>
      </w:r>
      <w:r w:rsidR="00366646" w:rsidRPr="00406E62">
        <w:t>,</w:t>
      </w:r>
      <w:r w:rsidR="00C42289" w:rsidRPr="00406E62">
        <w:t xml:space="preserve"> появилась возможность самостоятельно переводить талоны из </w:t>
      </w:r>
      <w:r w:rsidR="00B428BD" w:rsidRPr="00406E62">
        <w:t xml:space="preserve">Направленных в МО для оказания ВМП </w:t>
      </w:r>
      <w:r w:rsidR="00C42289" w:rsidRPr="00406E62">
        <w:t>по ОМС. Для этого необходимо сделать следующее:</w:t>
      </w:r>
    </w:p>
    <w:p w14:paraId="548CDEAB" w14:textId="2A61267B" w:rsidR="00F11C7A" w:rsidRPr="00406E62" w:rsidRDefault="00F11C7A" w:rsidP="00F11C7A">
      <w:pPr>
        <w:pStyle w:val="phlistitemized1"/>
      </w:pPr>
      <w:r w:rsidRPr="008E7069">
        <w:t>выбрать талоны, которые вам необходимо перенести,</w:t>
      </w:r>
      <w:r w:rsidR="00A14057">
        <w:t xml:space="preserve"> </w:t>
      </w:r>
      <w:r w:rsidRPr="008E7069">
        <w:t>и нажать кнопку «Отложить госпитализацию»;</w:t>
      </w:r>
    </w:p>
    <w:p w14:paraId="3B471BC4" w14:textId="77777777" w:rsidR="00F11C7A" w:rsidRPr="00406E62" w:rsidRDefault="00F11C7A" w:rsidP="00F11C7A">
      <w:pPr>
        <w:pStyle w:val="phlistitemized1"/>
      </w:pPr>
      <w:r w:rsidRPr="008E7069">
        <w:t xml:space="preserve">в </w:t>
      </w:r>
      <w:r>
        <w:t xml:space="preserve">поле «Статус» </w:t>
      </w:r>
      <w:r w:rsidRPr="008E7069">
        <w:t>расширенно</w:t>
      </w:r>
      <w:r>
        <w:t>го</w:t>
      </w:r>
      <w:r w:rsidRPr="008E7069">
        <w:t xml:space="preserve"> поиск</w:t>
      </w:r>
      <w:r>
        <w:t>а</w:t>
      </w:r>
      <w:r w:rsidRPr="008E7069">
        <w:t xml:space="preserve"> </w:t>
      </w:r>
      <w:r>
        <w:t xml:space="preserve">раздела «Направлен в МО для оказания ВМП» </w:t>
      </w:r>
      <w:r w:rsidRPr="008E7069">
        <w:t xml:space="preserve">выбрать </w:t>
      </w:r>
      <w:r>
        <w:t>значение «Госпитализация отложена на следующий год» и</w:t>
      </w:r>
      <w:r w:rsidRPr="008E7069">
        <w:t xml:space="preserve"> </w:t>
      </w:r>
      <w:r>
        <w:t>н</w:t>
      </w:r>
      <w:r w:rsidRPr="008E7069">
        <w:t>ажать кнопку «Найти»;</w:t>
      </w:r>
    </w:p>
    <w:p w14:paraId="3200F948" w14:textId="77777777" w:rsidR="00F11C7A" w:rsidRPr="00406E62" w:rsidRDefault="00F11C7A" w:rsidP="00F11C7A">
      <w:pPr>
        <w:pStyle w:val="phlistitemized1"/>
      </w:pPr>
      <w:r w:rsidRPr="008E7069">
        <w:t>выбрать талоны, которые необходимо перенести в «Направлен в МО для оказания ВМП</w:t>
      </w:r>
      <w:r>
        <w:t>» следующего года</w:t>
      </w:r>
      <w:r w:rsidRPr="008E7069">
        <w:t>;</w:t>
      </w:r>
    </w:p>
    <w:p w14:paraId="117BE1CD" w14:textId="6A681925" w:rsidR="00C42289" w:rsidRPr="00406E62" w:rsidRDefault="00F11C7A" w:rsidP="00F11C7A">
      <w:pPr>
        <w:pStyle w:val="phlistitemized1"/>
      </w:pPr>
      <w:r>
        <w:t>нажать</w:t>
      </w:r>
      <w:r w:rsidRPr="008E7069">
        <w:t xml:space="preserve"> кнопк</w:t>
      </w:r>
      <w:r>
        <w:t>у</w:t>
      </w:r>
      <w:r w:rsidRPr="008E7069">
        <w:t xml:space="preserve"> «Сформировать новый талон»</w:t>
      </w:r>
      <w:r w:rsidR="00C42289" w:rsidRPr="008E7069">
        <w:t>.</w:t>
      </w:r>
    </w:p>
    <w:p w14:paraId="58922D11" w14:textId="114A8DEE" w:rsidR="00C42289" w:rsidRPr="00406E62" w:rsidRDefault="00C42289" w:rsidP="002E4C34">
      <w:pPr>
        <w:pStyle w:val="phnormal"/>
      </w:pPr>
      <w:r w:rsidRPr="00406E62">
        <w:t xml:space="preserve">После этих действий будет заблокирован талон за прошлый год и создан новый </w:t>
      </w:r>
      <w:r w:rsidR="007D2B77">
        <w:t xml:space="preserve">талон </w:t>
      </w:r>
      <w:r w:rsidR="00854317" w:rsidRPr="00406E62">
        <w:t>н</w:t>
      </w:r>
      <w:r w:rsidRPr="00406E62">
        <w:t>а следующий.</w:t>
      </w:r>
    </w:p>
    <w:p w14:paraId="7AD7DCD5" w14:textId="55EC4FEC" w:rsidR="00C42289" w:rsidRPr="00406E62" w:rsidRDefault="00C42289" w:rsidP="002E4C34">
      <w:pPr>
        <w:pStyle w:val="phnormal"/>
      </w:pPr>
      <w:r w:rsidRPr="00406E62">
        <w:t xml:space="preserve">Также </w:t>
      </w:r>
      <w:r w:rsidR="00366646" w:rsidRPr="00406E62">
        <w:t>следует</w:t>
      </w:r>
      <w:r w:rsidRPr="00406E62">
        <w:t xml:space="preserve"> учесть, что вы можете перевести только талоны с финансированием </w:t>
      </w:r>
      <w:r w:rsidR="007D2B77">
        <w:t>за счет субвенций из бюджета ФОМС</w:t>
      </w:r>
      <w:r w:rsidRPr="00406E62">
        <w:t>.</w:t>
      </w:r>
    </w:p>
    <w:p w14:paraId="5F99AADC" w14:textId="77777777" w:rsidR="00A14057" w:rsidRDefault="00C42289" w:rsidP="002E4C34">
      <w:pPr>
        <w:pStyle w:val="phnormal"/>
      </w:pPr>
      <w:r w:rsidRPr="00406E62">
        <w:t xml:space="preserve">Для перевода талонов с федеральным финансированием необходимо обратиться в </w:t>
      </w:r>
      <w:r w:rsidR="00487A2F" w:rsidRPr="00406E62">
        <w:t>орган исполнительной власти субъекта РФ в сфере здравоохранения</w:t>
      </w:r>
      <w:r w:rsidRPr="00406E62">
        <w:t>.</w:t>
      </w:r>
      <w:bookmarkStart w:id="300" w:name="_Toc499200711"/>
      <w:bookmarkStart w:id="301" w:name="_Toc523909970"/>
      <w:bookmarkStart w:id="302" w:name="_Toc523910223"/>
    </w:p>
    <w:p w14:paraId="1AB41B80" w14:textId="3EC9D268" w:rsidR="00380E05" w:rsidRDefault="00380E05" w:rsidP="002E4C34">
      <w:pPr>
        <w:pStyle w:val="phnormal"/>
        <w:rPr>
          <w:shd w:val="clear" w:color="auto" w:fill="FFFFFF"/>
        </w:rPr>
      </w:pPr>
      <w:r w:rsidRPr="0023095F">
        <w:t xml:space="preserve">Сотрудники МО теперь могут самостоятельно редактировать на 1 этапе </w:t>
      </w:r>
      <w:r w:rsidRPr="0023095F">
        <w:rPr>
          <w:shd w:val="clear" w:color="auto" w:fill="FFFFFF"/>
        </w:rPr>
        <w:t>все поля</w:t>
      </w:r>
      <w:r w:rsidR="007D2B77">
        <w:rPr>
          <w:shd w:val="clear" w:color="auto" w:fill="FFFFFF"/>
        </w:rPr>
        <w:t xml:space="preserve"> талона</w:t>
      </w:r>
      <w:r w:rsidRPr="0023095F">
        <w:rPr>
          <w:shd w:val="clear" w:color="auto" w:fill="FFFFFF"/>
        </w:rPr>
        <w:t xml:space="preserve">, </w:t>
      </w:r>
      <w:r w:rsidR="007D2B77">
        <w:rPr>
          <w:shd w:val="clear" w:color="auto" w:fill="FFFFFF"/>
        </w:rPr>
        <w:t xml:space="preserve">созданного за счет </w:t>
      </w:r>
      <w:r w:rsidR="007D2B77">
        <w:t>субвенций из бюджета ФОМС</w:t>
      </w:r>
      <w:r w:rsidRPr="0023095F">
        <w:rPr>
          <w:shd w:val="clear" w:color="auto" w:fill="FFFFFF"/>
        </w:rPr>
        <w:t>.</w:t>
      </w:r>
      <w:bookmarkEnd w:id="300"/>
      <w:bookmarkEnd w:id="301"/>
      <w:bookmarkEnd w:id="302"/>
    </w:p>
    <w:p w14:paraId="1C7ECA08" w14:textId="2ED194C0" w:rsidR="007D2B77" w:rsidRPr="005476FC" w:rsidRDefault="007D2B77" w:rsidP="002E4C34">
      <w:pPr>
        <w:pStyle w:val="phnormal"/>
      </w:pPr>
      <w:r w:rsidRPr="007D2B77">
        <w:rPr>
          <w:b/>
          <w:shd w:val="clear" w:color="auto" w:fill="FFFFFF"/>
        </w:rPr>
        <w:t>Примечание</w:t>
      </w:r>
      <w:r w:rsidR="005964D8">
        <w:rPr>
          <w:shd w:val="clear" w:color="auto" w:fill="FFFFFF"/>
        </w:rPr>
        <w:t xml:space="preserve"> – Р</w:t>
      </w:r>
      <w:r>
        <w:rPr>
          <w:shd w:val="clear" w:color="auto" w:fill="FFFFFF"/>
        </w:rPr>
        <w:t xml:space="preserve">еализовано </w:t>
      </w:r>
      <w:r>
        <w:t>отображение</w:t>
      </w:r>
      <w:r w:rsidRPr="00672592">
        <w:t xml:space="preserve"> даты создания первоначального талона в </w:t>
      </w:r>
      <w:r>
        <w:t xml:space="preserve">истории изменения талона в </w:t>
      </w:r>
      <w:r w:rsidRPr="00672592">
        <w:t xml:space="preserve">случаях переносов талонов из отложенной госпитализации на </w:t>
      </w:r>
      <w:r>
        <w:lastRenderedPageBreak/>
        <w:t>по</w:t>
      </w:r>
      <w:r w:rsidRPr="00672592">
        <w:t xml:space="preserve">следующие годы </w:t>
      </w:r>
      <w:r>
        <w:t>(</w:t>
      </w:r>
      <w:r w:rsidRPr="00672592">
        <w:t xml:space="preserve">с целью контроля срока ожидания оказания </w:t>
      </w:r>
      <w:r>
        <w:t xml:space="preserve">высокотехнологичной </w:t>
      </w:r>
      <w:r w:rsidRPr="00672592">
        <w:t>медицинской помощи по талону</w:t>
      </w:r>
      <w:r>
        <w:t>).</w:t>
      </w:r>
    </w:p>
    <w:p w14:paraId="20033141" w14:textId="77777777" w:rsidR="00A14057" w:rsidRDefault="00B94681" w:rsidP="002E4C34">
      <w:pPr>
        <w:pStyle w:val="4"/>
      </w:pPr>
      <w:bookmarkStart w:id="303" w:name="_Просмотр_2‐го_этапа"/>
      <w:bookmarkStart w:id="304" w:name="_Toc58231606"/>
      <w:bookmarkEnd w:id="303"/>
      <w:r w:rsidRPr="002E4C34">
        <w:t>Заполнение 2‐го этапа талона на оказание ВМП</w:t>
      </w:r>
      <w:bookmarkEnd w:id="304"/>
    </w:p>
    <w:p w14:paraId="581E16D0" w14:textId="77777777" w:rsidR="00A14057" w:rsidRDefault="00B94681" w:rsidP="002E4C34">
      <w:pPr>
        <w:pStyle w:val="phnormal"/>
      </w:pPr>
      <w:r w:rsidRPr="00A53788">
        <w:t>Для заполнения 2</w:t>
      </w:r>
      <w:r w:rsidRPr="00A53788">
        <w:rPr>
          <w:rFonts w:ascii="Cambria Math" w:hAnsi="Cambria Math" w:cs="Cambria Math"/>
        </w:rPr>
        <w:t>‐</w:t>
      </w:r>
      <w:r w:rsidRPr="00A53788">
        <w:t xml:space="preserve">го этапа талона на оказание ВМП, талон необходимо найти при помощи подразделов </w:t>
      </w:r>
      <w:r w:rsidR="00C42289">
        <w:t>«</w:t>
      </w:r>
      <w:r w:rsidRPr="00A53788">
        <w:rPr>
          <w:bCs/>
        </w:rPr>
        <w:t>Пациенты</w:t>
      </w:r>
      <w:r w:rsidR="00C42289">
        <w:rPr>
          <w:bCs/>
        </w:rPr>
        <w:t xml:space="preserve">/ </w:t>
      </w:r>
      <w:r w:rsidRPr="00A53788">
        <w:rPr>
          <w:bCs/>
        </w:rPr>
        <w:t>Поиск больного</w:t>
      </w:r>
      <w:r w:rsidR="00C42289">
        <w:t>»</w:t>
      </w:r>
      <w:r w:rsidRPr="00A53788">
        <w:t xml:space="preserve"> или </w:t>
      </w:r>
      <w:r w:rsidR="00C42289">
        <w:t>«</w:t>
      </w:r>
      <w:r w:rsidRPr="00A53788">
        <w:rPr>
          <w:bCs/>
        </w:rPr>
        <w:t>Пациенты</w:t>
      </w:r>
      <w:r w:rsidR="00C42289">
        <w:rPr>
          <w:bCs/>
        </w:rPr>
        <w:t xml:space="preserve">/ </w:t>
      </w:r>
      <w:r w:rsidRPr="00A53788">
        <w:rPr>
          <w:bCs/>
        </w:rPr>
        <w:t>Поиск талона</w:t>
      </w:r>
      <w:r w:rsidR="00C42289">
        <w:t>»</w:t>
      </w:r>
      <w:r w:rsidRPr="00A53788">
        <w:t>.</w:t>
      </w:r>
    </w:p>
    <w:p w14:paraId="554A7A58" w14:textId="26D8862C" w:rsidR="00A14057" w:rsidRDefault="00B94681" w:rsidP="002E4C34">
      <w:pPr>
        <w:pStyle w:val="phnormal"/>
      </w:pPr>
      <w:r w:rsidRPr="00A53788">
        <w:t>После перехода ко 2</w:t>
      </w:r>
      <w:r w:rsidRPr="00A53788">
        <w:rPr>
          <w:rFonts w:ascii="Cambria Math" w:hAnsi="Cambria Math" w:cs="Cambria Math"/>
        </w:rPr>
        <w:t>‐</w:t>
      </w:r>
      <w:r w:rsidRPr="00A53788">
        <w:t>му этапу талона на оказание ВМП, в Системе отобразится страница с полями для ввода информации по этапу (</w:t>
      </w:r>
      <w:r w:rsidR="00822CB6">
        <w:fldChar w:fldCharType="begin"/>
      </w:r>
      <w:r w:rsidR="00822CB6">
        <w:instrText xml:space="preserve"> REF _Ref467675952 \h </w:instrText>
      </w:r>
      <w:r w:rsidR="00822CB6">
        <w:fldChar w:fldCharType="separate"/>
      </w:r>
      <w:r w:rsidR="003D071C" w:rsidRPr="00BD1054">
        <w:t>Р</w:t>
      </w:r>
      <w:r w:rsidR="003D071C">
        <w:t>исунок </w:t>
      </w:r>
      <w:r w:rsidR="003D071C">
        <w:rPr>
          <w:noProof/>
        </w:rPr>
        <w:t>16</w:t>
      </w:r>
      <w:r w:rsidR="00822CB6">
        <w:fldChar w:fldCharType="end"/>
      </w:r>
      <w:r w:rsidRPr="00A53788">
        <w:t>).</w:t>
      </w:r>
    </w:p>
    <w:p w14:paraId="1FDEE4DB" w14:textId="1CB50B8E" w:rsidR="00822CB6" w:rsidRPr="00A53788" w:rsidRDefault="00CF5687" w:rsidP="00822CB6">
      <w:pPr>
        <w:pStyle w:val="phfigure0"/>
      </w:pPr>
      <w:r>
        <w:rPr>
          <w:noProof/>
        </w:rPr>
        <w:drawing>
          <wp:inline distT="0" distB="0" distL="0" distR="0" wp14:anchorId="688910B0" wp14:editId="1998A475">
            <wp:extent cx="6029960" cy="3173991"/>
            <wp:effectExtent l="0" t="0" r="8890" b="762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29960" cy="3173991"/>
                    </a:xfrm>
                    <a:prstGeom prst="rect">
                      <a:avLst/>
                    </a:prstGeom>
                  </pic:spPr>
                </pic:pic>
              </a:graphicData>
            </a:graphic>
          </wp:inline>
        </w:drawing>
      </w:r>
    </w:p>
    <w:p w14:paraId="44FE6CBE" w14:textId="25E3D681" w:rsidR="00822CB6" w:rsidRPr="00BD1054" w:rsidRDefault="00822CB6" w:rsidP="00822CB6">
      <w:pPr>
        <w:pStyle w:val="phfiguretitle"/>
      </w:pPr>
      <w:bookmarkStart w:id="305" w:name="_Ref467675952"/>
      <w:r w:rsidRPr="00BD1054">
        <w:t>Р</w:t>
      </w:r>
      <w:r w:rsidR="00D435BC">
        <w:t>исунок </w:t>
      </w:r>
      <w:r w:rsidR="008523EB">
        <w:fldChar w:fldCharType="begin"/>
      </w:r>
      <w:r w:rsidR="008523EB">
        <w:instrText xml:space="preserve"> SEQ Рисунок \* ARABIC </w:instrText>
      </w:r>
      <w:r w:rsidR="008523EB">
        <w:fldChar w:fldCharType="separate"/>
      </w:r>
      <w:r w:rsidR="003D071C">
        <w:rPr>
          <w:noProof/>
        </w:rPr>
        <w:t>16</w:t>
      </w:r>
      <w:r w:rsidR="008523EB">
        <w:rPr>
          <w:noProof/>
        </w:rPr>
        <w:fldChar w:fldCharType="end"/>
      </w:r>
      <w:bookmarkEnd w:id="305"/>
      <w:r w:rsidRPr="00BD1054">
        <w:t xml:space="preserve"> – 2‐ой этап талона на оказание ВМП</w:t>
      </w:r>
    </w:p>
    <w:p w14:paraId="44F22033" w14:textId="77856A9E" w:rsidR="00B94681" w:rsidRPr="00A53788" w:rsidRDefault="00B94681" w:rsidP="002E4C34">
      <w:pPr>
        <w:pStyle w:val="phnormal"/>
      </w:pPr>
      <w:r w:rsidRPr="00A53788">
        <w:t xml:space="preserve">Для сохранения данных необходимо заполнить все поля, отмеченные </w:t>
      </w:r>
      <w:r w:rsidR="00C42289">
        <w:t>«</w:t>
      </w:r>
      <w:r w:rsidRPr="00A53788">
        <w:rPr>
          <w:bCs/>
          <w:color w:val="FF0000"/>
        </w:rPr>
        <w:t>*</w:t>
      </w:r>
      <w:r w:rsidR="00C42289">
        <w:t>»</w:t>
      </w:r>
      <w:r w:rsidRPr="00A53788">
        <w:t xml:space="preserve">. Список полей для заполнения, а также дальнейшее поведение талона зависит от выбранного пункта в выпадающем списке </w:t>
      </w:r>
      <w:r w:rsidR="00C42289">
        <w:t>«</w:t>
      </w:r>
      <w:r w:rsidRPr="00A53788">
        <w:rPr>
          <w:bCs/>
        </w:rPr>
        <w:t>Код принятого решения</w:t>
      </w:r>
      <w:r w:rsidR="00C42289">
        <w:t>»</w:t>
      </w:r>
      <w:r w:rsidRPr="00A53788">
        <w:t xml:space="preserve">. В случае если выбран пункт </w:t>
      </w:r>
      <w:r w:rsidR="00C42289">
        <w:t>«</w:t>
      </w:r>
      <w:r w:rsidRPr="00A53788">
        <w:rPr>
          <w:bCs/>
        </w:rPr>
        <w:t>1 – наличие медицинских показаний для госпитализации в МО</w:t>
      </w:r>
      <w:r w:rsidR="00C42289">
        <w:rPr>
          <w:bCs/>
        </w:rPr>
        <w:t>–</w:t>
      </w:r>
      <w:r w:rsidRPr="00A53788">
        <w:rPr>
          <w:bCs/>
        </w:rPr>
        <w:t>ВМП</w:t>
      </w:r>
      <w:r w:rsidR="00C42289">
        <w:t>»</w:t>
      </w:r>
      <w:r w:rsidRPr="00A53788">
        <w:t xml:space="preserve">, </w:t>
      </w:r>
      <w:r w:rsidR="00E10254">
        <w:t xml:space="preserve">то </w:t>
      </w:r>
      <w:r w:rsidRPr="00A53788">
        <w:t>после заполнения всех полей талон будет отправлен на 3</w:t>
      </w:r>
      <w:r w:rsidRPr="00A53788">
        <w:rPr>
          <w:rFonts w:ascii="Cambria Math" w:hAnsi="Cambria Math" w:cs="Cambria Math"/>
        </w:rPr>
        <w:t>‐</w:t>
      </w:r>
      <w:r w:rsidRPr="00A53788">
        <w:t>ий этап.</w:t>
      </w:r>
    </w:p>
    <w:p w14:paraId="4C20D33F" w14:textId="77777777" w:rsidR="00A14057" w:rsidRDefault="00B94681" w:rsidP="002E4C34">
      <w:pPr>
        <w:pStyle w:val="phnormal"/>
      </w:pPr>
      <w:r w:rsidRPr="00A53788">
        <w:t xml:space="preserve">В выпадающем списке </w:t>
      </w:r>
      <w:r w:rsidR="00C42289">
        <w:t>«</w:t>
      </w:r>
      <w:r w:rsidR="000A14B0">
        <w:t xml:space="preserve">Код </w:t>
      </w:r>
      <w:r w:rsidR="000A14B0">
        <w:rPr>
          <w:bCs/>
        </w:rPr>
        <w:t>вида</w:t>
      </w:r>
      <w:r w:rsidRPr="00A53788">
        <w:rPr>
          <w:bCs/>
        </w:rPr>
        <w:t xml:space="preserve"> ВМП</w:t>
      </w:r>
      <w:r w:rsidR="00C42289">
        <w:t>»</w:t>
      </w:r>
      <w:r w:rsidRPr="00A53788">
        <w:t xml:space="preserve"> перечень видов ВМП ограничен профилем ВМП, указанн</w:t>
      </w:r>
      <w:r w:rsidR="001569E7">
        <w:t>ым</w:t>
      </w:r>
      <w:r w:rsidRPr="00A53788">
        <w:t xml:space="preserve"> на 1</w:t>
      </w:r>
      <w:r w:rsidRPr="00A53788">
        <w:rPr>
          <w:rFonts w:ascii="Cambria Math" w:hAnsi="Cambria Math" w:cs="Cambria Math"/>
        </w:rPr>
        <w:t>‐</w:t>
      </w:r>
      <w:r w:rsidRPr="00A53788">
        <w:t xml:space="preserve">м этапе талона на оказание ВМП. В случае если для данного талона на оказание ВМП необходимо согласование даты госпитализации, необходимо отметить пункт </w:t>
      </w:r>
      <w:r w:rsidR="00C42289">
        <w:t>«</w:t>
      </w:r>
      <w:r w:rsidRPr="00A53788">
        <w:rPr>
          <w:bCs/>
        </w:rPr>
        <w:t>Необходимо согласовать дату госпитализации</w:t>
      </w:r>
      <w:r w:rsidR="00C42289">
        <w:t>»</w:t>
      </w:r>
      <w:r w:rsidRPr="00A53788">
        <w:t>.</w:t>
      </w:r>
    </w:p>
    <w:p w14:paraId="3FFEADB1" w14:textId="56FE7B91" w:rsidR="00B94681" w:rsidRPr="00A53788" w:rsidRDefault="00B94681" w:rsidP="002E4C34">
      <w:pPr>
        <w:pStyle w:val="phnormal"/>
      </w:pPr>
      <w:r w:rsidRPr="00A53788">
        <w:t xml:space="preserve">Для того чтобы отметить талон, например, для упрощения процедуры поиска данного талона в дальнейшем, необходимо нажать на кнопку </w:t>
      </w:r>
      <w:r w:rsidR="00C42289">
        <w:t>«</w:t>
      </w:r>
      <w:r w:rsidRPr="00A53788">
        <w:rPr>
          <w:bCs/>
        </w:rPr>
        <w:t>Отметить талон</w:t>
      </w:r>
      <w:r w:rsidR="00C42289">
        <w:t>»</w:t>
      </w:r>
      <w:r w:rsidRPr="00A53788">
        <w:t>, при этом в Системе отобразится диалоговое окно (</w:t>
      </w:r>
      <w:r w:rsidR="00822CB6">
        <w:fldChar w:fldCharType="begin"/>
      </w:r>
      <w:r w:rsidR="00822CB6">
        <w:instrText xml:space="preserve"> REF _Ref467675964 \h </w:instrText>
      </w:r>
      <w:r w:rsidR="00822CB6">
        <w:fldChar w:fldCharType="separate"/>
      </w:r>
      <w:r w:rsidR="003D071C">
        <w:t>Рисунок </w:t>
      </w:r>
      <w:r w:rsidR="003D071C">
        <w:rPr>
          <w:noProof/>
        </w:rPr>
        <w:t>17</w:t>
      </w:r>
      <w:r w:rsidR="00822CB6">
        <w:fldChar w:fldCharType="end"/>
      </w:r>
      <w:r w:rsidRPr="00A53788">
        <w:t>).</w:t>
      </w:r>
    </w:p>
    <w:p w14:paraId="285A3492" w14:textId="125535B1" w:rsidR="00B94681" w:rsidRPr="00A53788" w:rsidRDefault="007F5795" w:rsidP="00985741">
      <w:pPr>
        <w:pStyle w:val="phfigure0"/>
      </w:pPr>
      <w:r>
        <w:rPr>
          <w:noProof/>
        </w:rPr>
        <w:lastRenderedPageBreak/>
        <w:drawing>
          <wp:inline distT="0" distB="0" distL="0" distR="0" wp14:anchorId="69F9700F" wp14:editId="7D5D1ADE">
            <wp:extent cx="3066635" cy="2164080"/>
            <wp:effectExtent l="0" t="0" r="63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44" cy="2165639"/>
                    </a:xfrm>
                    <a:prstGeom prst="rect">
                      <a:avLst/>
                    </a:prstGeom>
                  </pic:spPr>
                </pic:pic>
              </a:graphicData>
            </a:graphic>
          </wp:inline>
        </w:drawing>
      </w:r>
    </w:p>
    <w:p w14:paraId="279F93A4" w14:textId="0FBB48CC" w:rsidR="00C42289" w:rsidRPr="00A53788" w:rsidRDefault="00C42289" w:rsidP="00985741">
      <w:pPr>
        <w:pStyle w:val="phfiguretitle"/>
      </w:pPr>
      <w:bookmarkStart w:id="306" w:name="_Ref467675964"/>
      <w:r>
        <w:t>Р</w:t>
      </w:r>
      <w:r w:rsidR="00D435BC">
        <w:t>исунок </w:t>
      </w:r>
      <w:r w:rsidR="008523EB">
        <w:fldChar w:fldCharType="begin"/>
      </w:r>
      <w:r w:rsidR="008523EB">
        <w:instrText xml:space="preserve"> SEQ Рисунок \* ARABIC </w:instrText>
      </w:r>
      <w:r w:rsidR="008523EB">
        <w:fldChar w:fldCharType="separate"/>
      </w:r>
      <w:r w:rsidR="003D071C">
        <w:rPr>
          <w:noProof/>
        </w:rPr>
        <w:t>17</w:t>
      </w:r>
      <w:r w:rsidR="008523EB">
        <w:rPr>
          <w:noProof/>
        </w:rPr>
        <w:fldChar w:fldCharType="end"/>
      </w:r>
      <w:bookmarkEnd w:id="306"/>
      <w:r>
        <w:t xml:space="preserve"> </w:t>
      </w:r>
      <w:r w:rsidRPr="00A53788">
        <w:t>–</w:t>
      </w:r>
      <w:r>
        <w:t xml:space="preserve"> Отметка талона</w:t>
      </w:r>
    </w:p>
    <w:p w14:paraId="32C6DBD8" w14:textId="77777777" w:rsidR="00A14057" w:rsidRDefault="00B94681" w:rsidP="002E4C34">
      <w:pPr>
        <w:pStyle w:val="phnormal"/>
      </w:pPr>
      <w:r w:rsidRPr="00A53788">
        <w:t xml:space="preserve">В окне необходимо заполнить поле </w:t>
      </w:r>
      <w:r w:rsidR="00C42289">
        <w:t>«</w:t>
      </w:r>
      <w:r w:rsidRPr="00A53788">
        <w:rPr>
          <w:bCs/>
        </w:rPr>
        <w:t>Описание метки</w:t>
      </w:r>
      <w:r w:rsidR="00C42289">
        <w:t>»</w:t>
      </w:r>
      <w:r w:rsidRPr="00A53788">
        <w:t xml:space="preserve"> и нажать на кнопку </w:t>
      </w:r>
      <w:r w:rsidR="00C42289">
        <w:t>«</w:t>
      </w:r>
      <w:r w:rsidRPr="00A53788">
        <w:rPr>
          <w:bCs/>
        </w:rPr>
        <w:t>Сохранить</w:t>
      </w:r>
      <w:r w:rsidR="00C42289">
        <w:t>»</w:t>
      </w:r>
      <w:r w:rsidRPr="00A53788">
        <w:t xml:space="preserve">. Для того чтобы снять отметку, необходимо нажать на кнопку </w:t>
      </w:r>
      <w:r w:rsidR="00C42289">
        <w:t>«</w:t>
      </w:r>
      <w:r w:rsidRPr="00A53788">
        <w:rPr>
          <w:bCs/>
        </w:rPr>
        <w:t>Снять отметку</w:t>
      </w:r>
      <w:r w:rsidR="00C42289">
        <w:t>»</w:t>
      </w:r>
      <w:r w:rsidRPr="00A53788">
        <w:t xml:space="preserve"> на странице 2</w:t>
      </w:r>
      <w:r w:rsidRPr="00A53788">
        <w:rPr>
          <w:rFonts w:ascii="Cambria Math" w:hAnsi="Cambria Math" w:cs="Cambria Math"/>
        </w:rPr>
        <w:t>‐</w:t>
      </w:r>
      <w:r w:rsidRPr="00A53788">
        <w:t xml:space="preserve">го этапа талона на оказание ВМП и в появившемся окне нажать на кнопку </w:t>
      </w:r>
      <w:r w:rsidR="00C42289">
        <w:t>«</w:t>
      </w:r>
      <w:r w:rsidRPr="00A53788">
        <w:rPr>
          <w:bCs/>
        </w:rPr>
        <w:t>Сохранить</w:t>
      </w:r>
      <w:r w:rsidR="00C42289">
        <w:t>»</w:t>
      </w:r>
      <w:r w:rsidRPr="00A53788">
        <w:t>.</w:t>
      </w:r>
    </w:p>
    <w:p w14:paraId="40489A2B" w14:textId="77777777" w:rsidR="00A14057" w:rsidRDefault="00B94681" w:rsidP="002E4C34">
      <w:pPr>
        <w:pStyle w:val="phnormal"/>
      </w:pPr>
      <w:r w:rsidRPr="00A53788">
        <w:t xml:space="preserve">В случае если в выпадающем списке </w:t>
      </w:r>
      <w:r w:rsidR="00C42289">
        <w:t>«</w:t>
      </w:r>
      <w:r w:rsidRPr="00A53788">
        <w:rPr>
          <w:bCs/>
        </w:rPr>
        <w:t>Код принятого решения</w:t>
      </w:r>
      <w:r w:rsidR="00C42289">
        <w:t>»</w:t>
      </w:r>
      <w:r w:rsidRPr="00A53788">
        <w:t xml:space="preserve"> выбраны пункты </w:t>
      </w:r>
      <w:r w:rsidR="00C42289">
        <w:t>«</w:t>
      </w:r>
      <w:r w:rsidRPr="00A53788">
        <w:rPr>
          <w:bCs/>
        </w:rPr>
        <w:t>2 – отсутствие медицинских показаний для госпитализации в МО</w:t>
      </w:r>
      <w:r w:rsidR="00C42289">
        <w:rPr>
          <w:bCs/>
        </w:rPr>
        <w:t>–</w:t>
      </w:r>
      <w:r w:rsidRPr="00A53788">
        <w:rPr>
          <w:bCs/>
        </w:rPr>
        <w:t>ВМП</w:t>
      </w:r>
      <w:r w:rsidR="00C42289">
        <w:t>»</w:t>
      </w:r>
      <w:r w:rsidRPr="00A53788">
        <w:t xml:space="preserve">, </w:t>
      </w:r>
      <w:r w:rsidR="00C42289">
        <w:t>«</w:t>
      </w:r>
      <w:r w:rsidRPr="00A53788">
        <w:t xml:space="preserve">3 </w:t>
      </w:r>
      <w:r w:rsidR="00C42289">
        <w:t>–</w:t>
      </w:r>
      <w:r w:rsidRPr="00A53788">
        <w:t xml:space="preserve"> необходимость проведения дополнительного обследования</w:t>
      </w:r>
      <w:r w:rsidR="00C42289">
        <w:t>»</w:t>
      </w:r>
      <w:r w:rsidRPr="00A53788">
        <w:t xml:space="preserve">, </w:t>
      </w:r>
      <w:r w:rsidR="00C42289">
        <w:t>«</w:t>
      </w:r>
      <w:r w:rsidRPr="00A53788">
        <w:t xml:space="preserve">4 </w:t>
      </w:r>
      <w:r w:rsidR="00C42289">
        <w:t>–</w:t>
      </w:r>
      <w:r w:rsidRPr="00A53788">
        <w:t xml:space="preserve"> наличие медицинских показаний для оказания специализированной медицинской помощи</w:t>
      </w:r>
      <w:r w:rsidR="00C42289">
        <w:t>»</w:t>
      </w:r>
      <w:r w:rsidRPr="00A53788">
        <w:t xml:space="preserve">, </w:t>
      </w:r>
      <w:r w:rsidR="00C42289">
        <w:t>«</w:t>
      </w:r>
      <w:r w:rsidRPr="00A53788">
        <w:t xml:space="preserve">5 </w:t>
      </w:r>
      <w:r w:rsidR="00C42289">
        <w:t>–</w:t>
      </w:r>
      <w:r w:rsidRPr="00A53788">
        <w:t xml:space="preserve"> наличие медицинских противопоказаний для госпитализации пациента в медицинскую организацию, оказывающую высокотехнологичную медицинскую помощь</w:t>
      </w:r>
      <w:r w:rsidR="00C42289">
        <w:t>»</w:t>
      </w:r>
      <w:r w:rsidR="005B4965">
        <w:t>,</w:t>
      </w:r>
      <w:r w:rsidRPr="00A53788">
        <w:t xml:space="preserve"> перечень полей для заполнения изменится относительно случая с положительным решением</w:t>
      </w:r>
      <w:r w:rsidR="00FA0787">
        <w:t>. П</w:t>
      </w:r>
      <w:r w:rsidRPr="00A53788">
        <w:t xml:space="preserve">осле </w:t>
      </w:r>
      <w:r w:rsidR="00FA0787">
        <w:t xml:space="preserve">обязательного заполнения поля «Комментарий» и </w:t>
      </w:r>
      <w:r w:rsidRPr="00A53788">
        <w:t>сохранения данных талона</w:t>
      </w:r>
      <w:r w:rsidR="00FA0787">
        <w:t>, талон</w:t>
      </w:r>
      <w:r w:rsidRPr="00A53788">
        <w:t xml:space="preserve"> будет помечен как </w:t>
      </w:r>
      <w:r w:rsidR="00C42289">
        <w:t>«</w:t>
      </w:r>
      <w:r w:rsidRPr="00A53788">
        <w:rPr>
          <w:bCs/>
        </w:rPr>
        <w:t>Отказано</w:t>
      </w:r>
      <w:r w:rsidR="00C42289">
        <w:t>»</w:t>
      </w:r>
      <w:r w:rsidRPr="00A53788">
        <w:t xml:space="preserve"> и отправлен на 6</w:t>
      </w:r>
      <w:r w:rsidRPr="00A53788">
        <w:rPr>
          <w:rFonts w:ascii="Cambria Math" w:hAnsi="Cambria Math" w:cs="Cambria Math"/>
        </w:rPr>
        <w:t>‐</w:t>
      </w:r>
      <w:r w:rsidRPr="00A53788">
        <w:t xml:space="preserve">ой этап для закрытия в </w:t>
      </w:r>
      <w:r w:rsidR="00487A2F">
        <w:t>органе исполнительной власти субъекта РФ в сфере здравоохранения</w:t>
      </w:r>
      <w:r w:rsidRPr="00A53788">
        <w:t>.</w:t>
      </w:r>
    </w:p>
    <w:p w14:paraId="61271F94" w14:textId="11ECB0D5" w:rsidR="00B94681" w:rsidRPr="00A53788" w:rsidRDefault="00B94681" w:rsidP="002E4C34">
      <w:pPr>
        <w:pStyle w:val="phnormal"/>
      </w:pPr>
      <w:r w:rsidRPr="00A53788">
        <w:t xml:space="preserve">Для сохранения данных талона необходимо нажать на кнопку </w:t>
      </w:r>
      <w:r w:rsidR="00C42289">
        <w:t>«</w:t>
      </w:r>
      <w:r w:rsidRPr="00A53788">
        <w:rPr>
          <w:bCs/>
        </w:rPr>
        <w:t>Сохранить</w:t>
      </w:r>
      <w:r w:rsidR="00C42289">
        <w:t>»</w:t>
      </w:r>
      <w:r w:rsidRPr="00A53788">
        <w:t>. После сохранения 2</w:t>
      </w:r>
      <w:r w:rsidRPr="00A53788">
        <w:rPr>
          <w:rFonts w:ascii="Cambria Math" w:hAnsi="Cambria Math" w:cs="Cambria Math"/>
        </w:rPr>
        <w:t>‐</w:t>
      </w:r>
      <w:r w:rsidRPr="00A53788">
        <w:t xml:space="preserve">го этапа талона на оказание ВМП пользователю </w:t>
      </w:r>
      <w:r w:rsidR="00487A2F">
        <w:t>органа исполнительной власти субъекта РФ в сфере здравоохранения</w:t>
      </w:r>
      <w:r w:rsidRPr="00A53788">
        <w:t>, от имени которого был создан талон, автоматически будет создано уведомление.</w:t>
      </w:r>
    </w:p>
    <w:p w14:paraId="72FF92DB" w14:textId="77777777" w:rsidR="00120BE0" w:rsidRDefault="00120BE0" w:rsidP="002E4C34">
      <w:pPr>
        <w:pStyle w:val="phnormal"/>
        <w:rPr>
          <w:b/>
        </w:rPr>
      </w:pPr>
      <w:r>
        <w:rPr>
          <w:b/>
        </w:rPr>
        <w:t>Примечания</w:t>
      </w:r>
    </w:p>
    <w:p w14:paraId="34F35A0A" w14:textId="6273FA4D" w:rsidR="00B94681" w:rsidRPr="00BD1054" w:rsidRDefault="00120BE0" w:rsidP="002E4C34">
      <w:pPr>
        <w:pStyle w:val="phnormal"/>
      </w:pPr>
      <w:r>
        <w:t xml:space="preserve">1. </w:t>
      </w:r>
      <w:r w:rsidR="005964D8" w:rsidRPr="005964D8">
        <w:t>В</w:t>
      </w:r>
      <w:r w:rsidR="00B94681" w:rsidRPr="005964D8">
        <w:t>тор</w:t>
      </w:r>
      <w:r w:rsidR="00B94681" w:rsidRPr="00BD1054">
        <w:t>ой этап заполняют все МО.</w:t>
      </w:r>
    </w:p>
    <w:p w14:paraId="76D21356" w14:textId="165636A4" w:rsidR="00B94681" w:rsidRPr="00BD1054" w:rsidRDefault="00120BE0" w:rsidP="002E4C34">
      <w:pPr>
        <w:pStyle w:val="phnormal"/>
      </w:pPr>
      <w:r>
        <w:t xml:space="preserve">2. </w:t>
      </w:r>
      <w:r w:rsidR="005964D8">
        <w:t>В</w:t>
      </w:r>
      <w:r w:rsidR="00B94681" w:rsidRPr="00BD1054">
        <w:t xml:space="preserve"> случае если в </w:t>
      </w:r>
      <w:r w:rsidR="00BB6E46">
        <w:t>талоне</w:t>
      </w:r>
      <w:r w:rsidR="00B94681" w:rsidRPr="00BD1054">
        <w:t xml:space="preserve"> добавлен адрес электронной почты (e</w:t>
      </w:r>
      <w:r w:rsidR="00C42289" w:rsidRPr="00BD1054">
        <w:t>–</w:t>
      </w:r>
      <w:r w:rsidR="00B94681" w:rsidRPr="00BD1054">
        <w:t xml:space="preserve">mail), то при добавлении или редактировании даты </w:t>
      </w:r>
      <w:r w:rsidR="00BB6E46">
        <w:t xml:space="preserve">планируемой </w:t>
      </w:r>
      <w:r w:rsidR="00B94681" w:rsidRPr="00BD1054">
        <w:t>госпитализации на 2 этапе, пациенту автоматически отправляется сообщение на электронную почту об изменении.</w:t>
      </w:r>
    </w:p>
    <w:p w14:paraId="743CC50C" w14:textId="4E11E8F8" w:rsidR="00B94681" w:rsidRPr="00BD1054" w:rsidRDefault="00B94681" w:rsidP="002E4C34">
      <w:pPr>
        <w:pStyle w:val="phnormal"/>
      </w:pPr>
      <w:r w:rsidRPr="00BD1054">
        <w:t xml:space="preserve">А также, обратите внимание, что будут отправлены уведомления в системе сотруднику </w:t>
      </w:r>
      <w:r w:rsidR="00487A2F" w:rsidRPr="00BD1054">
        <w:t>органа исполнительной власти субъекта РФ в сфере здравоохранения</w:t>
      </w:r>
      <w:r w:rsidRPr="00BD1054">
        <w:t xml:space="preserve"> и МО, в случае финансирования по разделу 2, и только сотруднику МО, в случае финансирования по разделу 1.</w:t>
      </w:r>
    </w:p>
    <w:p w14:paraId="5A605279" w14:textId="77777777" w:rsidR="00380E05" w:rsidRPr="00BD1054" w:rsidRDefault="00380E05" w:rsidP="002E4C34">
      <w:pPr>
        <w:pStyle w:val="phnormal"/>
      </w:pPr>
      <w:r w:rsidRPr="00BD1054">
        <w:t>Сотрудники МО теперь могут самостоятельно редактировать на 2 этапе следующие поля:</w:t>
      </w:r>
    </w:p>
    <w:p w14:paraId="3C48C233" w14:textId="35C30EEC" w:rsidR="00380E05" w:rsidRPr="008B6CF2" w:rsidRDefault="007F5795" w:rsidP="008B6CF2">
      <w:pPr>
        <w:pStyle w:val="phlistitemized1"/>
      </w:pPr>
      <w:r>
        <w:t>«</w:t>
      </w:r>
      <w:r w:rsidR="00380E05" w:rsidRPr="008B6CF2">
        <w:t>Код вида ВМП</w:t>
      </w:r>
      <w:r>
        <w:t>»</w:t>
      </w:r>
      <w:r w:rsidR="005254F7">
        <w:t>;</w:t>
      </w:r>
    </w:p>
    <w:p w14:paraId="4E4EFAFD" w14:textId="385AEEAF" w:rsidR="00380E05" w:rsidRPr="008B6CF2" w:rsidRDefault="007F5795" w:rsidP="008B6CF2">
      <w:pPr>
        <w:pStyle w:val="phlistitemized1"/>
      </w:pPr>
      <w:r>
        <w:t>«</w:t>
      </w:r>
      <w:r w:rsidR="00380E05" w:rsidRPr="008B6CF2">
        <w:t>ФИО должностного лица</w:t>
      </w:r>
      <w:r>
        <w:t>»</w:t>
      </w:r>
      <w:r w:rsidR="005254F7">
        <w:t>;</w:t>
      </w:r>
    </w:p>
    <w:p w14:paraId="46FF9B4B" w14:textId="4F0B279E" w:rsidR="00380E05" w:rsidRPr="008B6CF2" w:rsidRDefault="007F5795" w:rsidP="008B6CF2">
      <w:pPr>
        <w:pStyle w:val="phlistitemized1"/>
      </w:pPr>
      <w:r>
        <w:t>«</w:t>
      </w:r>
      <w:r w:rsidR="00380E05" w:rsidRPr="008B6CF2">
        <w:t>Наименование должности</w:t>
      </w:r>
      <w:r>
        <w:t>»</w:t>
      </w:r>
      <w:r w:rsidR="005254F7">
        <w:t>;</w:t>
      </w:r>
    </w:p>
    <w:p w14:paraId="56F56EDA" w14:textId="2DCA2DCA" w:rsidR="00380E05" w:rsidRPr="008B6CF2" w:rsidRDefault="007F5795" w:rsidP="008B6CF2">
      <w:pPr>
        <w:pStyle w:val="phlistitemized1"/>
      </w:pPr>
      <w:r>
        <w:lastRenderedPageBreak/>
        <w:t>«</w:t>
      </w:r>
      <w:r w:rsidR="00D435BC">
        <w:t>№ </w:t>
      </w:r>
      <w:r w:rsidR="00380E05" w:rsidRPr="008B6CF2">
        <w:t>служебного телефона должностного лица</w:t>
      </w:r>
      <w:r>
        <w:t>»</w:t>
      </w:r>
      <w:r w:rsidR="005254F7">
        <w:t>;</w:t>
      </w:r>
    </w:p>
    <w:p w14:paraId="20AA7C89" w14:textId="0A2D4219" w:rsidR="00380E05" w:rsidRPr="008B6CF2" w:rsidRDefault="007F5795" w:rsidP="008B6CF2">
      <w:pPr>
        <w:pStyle w:val="phlistitemized1"/>
      </w:pPr>
      <w:r>
        <w:t>«</w:t>
      </w:r>
      <w:r w:rsidR="00380E05" w:rsidRPr="008B6CF2">
        <w:t>Адрес официальной электронной почты</w:t>
      </w:r>
      <w:r>
        <w:t>»</w:t>
      </w:r>
      <w:r w:rsidR="005254F7">
        <w:t>;</w:t>
      </w:r>
    </w:p>
    <w:p w14:paraId="4778575B" w14:textId="483068A4" w:rsidR="00380E05" w:rsidRDefault="007F5795" w:rsidP="008B6CF2">
      <w:pPr>
        <w:pStyle w:val="phlistitemized1"/>
      </w:pPr>
      <w:r>
        <w:t>«</w:t>
      </w:r>
      <w:r w:rsidR="00380E05" w:rsidRPr="008B6CF2">
        <w:t>Дата планируемой госпитализации</w:t>
      </w:r>
      <w:r>
        <w:t>»</w:t>
      </w:r>
      <w:r w:rsidR="005254F7">
        <w:t>.</w:t>
      </w:r>
    </w:p>
    <w:p w14:paraId="3E9685D3" w14:textId="77777777" w:rsidR="00120BE0" w:rsidRDefault="00120BE0" w:rsidP="002660C9">
      <w:pPr>
        <w:pStyle w:val="phlistitemized1"/>
        <w:numPr>
          <w:ilvl w:val="0"/>
          <w:numId w:val="0"/>
        </w:numPr>
        <w:ind w:firstLine="709"/>
        <w:rPr>
          <w:b/>
        </w:rPr>
      </w:pPr>
      <w:r>
        <w:rPr>
          <w:b/>
        </w:rPr>
        <w:t>Примечания</w:t>
      </w:r>
    </w:p>
    <w:p w14:paraId="042B37BE" w14:textId="4FC6F5D3" w:rsidR="009B4228" w:rsidRDefault="00120BE0" w:rsidP="002660C9">
      <w:pPr>
        <w:pStyle w:val="phlistitemized1"/>
        <w:numPr>
          <w:ilvl w:val="0"/>
          <w:numId w:val="0"/>
        </w:numPr>
        <w:ind w:firstLine="709"/>
      </w:pPr>
      <w:r w:rsidRPr="00120BE0">
        <w:t>1.</w:t>
      </w:r>
      <w:r>
        <w:t xml:space="preserve"> </w:t>
      </w:r>
      <w:r w:rsidR="005964D8" w:rsidRPr="00120BE0">
        <w:t>Р</w:t>
      </w:r>
      <w:r w:rsidR="009B4228" w:rsidRPr="00120BE0">
        <w:t>еализована</w:t>
      </w:r>
      <w:r w:rsidR="009B4228">
        <w:t xml:space="preserve"> проверка</w:t>
      </w:r>
      <w:r w:rsidR="009B4228" w:rsidRPr="00970DCA">
        <w:t xml:space="preserve"> на непревышение объемов отдельно по иногородним и не</w:t>
      </w:r>
      <w:r w:rsidR="00EA7E34">
        <w:t xml:space="preserve"> </w:t>
      </w:r>
      <w:r w:rsidR="009B4228" w:rsidRPr="00970DCA">
        <w:t>иногородним в соответствии с выделенными объемами по разделу 2 Соглашений о предоставлении субсидии из федерального бюджета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r w:rsidR="009B4228">
        <w:t>.</w:t>
      </w:r>
    </w:p>
    <w:p w14:paraId="4831DB50" w14:textId="5EC778D1" w:rsidR="00A14057" w:rsidRDefault="00120BE0" w:rsidP="00EA7E34">
      <w:pPr>
        <w:pStyle w:val="phlistitemized1"/>
        <w:numPr>
          <w:ilvl w:val="0"/>
          <w:numId w:val="0"/>
        </w:numPr>
        <w:ind w:firstLine="709"/>
      </w:pPr>
      <w:r w:rsidRPr="00120BE0">
        <w:t>2.</w:t>
      </w:r>
      <w:r>
        <w:rPr>
          <w:b/>
        </w:rPr>
        <w:t xml:space="preserve"> </w:t>
      </w:r>
      <w:r w:rsidR="005964D8">
        <w:t>Р</w:t>
      </w:r>
      <w:r w:rsidR="00EA7E34" w:rsidRPr="00EA7E34">
        <w:t>еализована возможность возврата талонов в статусе «Отказано в ВМП», созданных по источнику финансирования «субсидии из бюджета ФОМС», с 6 этапа на 2 или 4 этапы пользователями с ролью Сотрудник ОУЗ по следующим условиям:</w:t>
      </w:r>
    </w:p>
    <w:p w14:paraId="2FBC669A" w14:textId="45212470" w:rsidR="00EA7E34" w:rsidRPr="00EA7E34" w:rsidRDefault="00EA7E34" w:rsidP="005964D8">
      <w:pPr>
        <w:pStyle w:val="phlistitemized1"/>
      </w:pPr>
      <w:r w:rsidRPr="00EA7E34">
        <w:t>6 этап талона в статусе «Отказано в ВМП» пользователь может сохранить для окончательной отмены талона;</w:t>
      </w:r>
    </w:p>
    <w:p w14:paraId="69B8EBBF" w14:textId="78720DBF" w:rsidR="00EA7E34" w:rsidRPr="00EA7E34" w:rsidRDefault="00EA7E34" w:rsidP="005964D8">
      <w:pPr>
        <w:pStyle w:val="phlistitemized1"/>
      </w:pPr>
      <w:r w:rsidRPr="00EA7E34">
        <w:t>с 6 этапа талон в статусе «Отказано в ВМП» пользователь может вернуть на этап, на котором его отменили (2 или 4 этап) путем нажатия на кнопку "Вернуть" (независимо от наличия/отсутствия объемов)</w:t>
      </w:r>
      <w:r>
        <w:t>.</w:t>
      </w:r>
    </w:p>
    <w:p w14:paraId="06CA1537" w14:textId="77777777" w:rsidR="00A14057" w:rsidRDefault="00B94681" w:rsidP="002E4C34">
      <w:pPr>
        <w:pStyle w:val="4"/>
      </w:pPr>
      <w:bookmarkStart w:id="307" w:name="_Заполнение_3‐го_этапа"/>
      <w:bookmarkStart w:id="308" w:name="_Toc58231607"/>
      <w:bookmarkEnd w:id="307"/>
      <w:r w:rsidRPr="002E4C34">
        <w:t>Просмотр 3‐го этапа талона на оказание ВМП</w:t>
      </w:r>
      <w:bookmarkEnd w:id="308"/>
    </w:p>
    <w:p w14:paraId="4001EED5" w14:textId="3BBD2BA2" w:rsidR="00B94681" w:rsidRPr="00A53788" w:rsidRDefault="00B94681" w:rsidP="002E4C34">
      <w:pPr>
        <w:pStyle w:val="phnormal"/>
      </w:pPr>
      <w:r w:rsidRPr="00A53788">
        <w:t>Для просмотра 3</w:t>
      </w:r>
      <w:r w:rsidRPr="00A53788">
        <w:rPr>
          <w:rFonts w:ascii="Cambria Math" w:hAnsi="Cambria Math" w:cs="Cambria Math"/>
        </w:rPr>
        <w:t>‐</w:t>
      </w:r>
      <w:r w:rsidRPr="00A53788">
        <w:t xml:space="preserve">го этапа талона на оказание ВМП талон необходимо найти при помощи подразделов </w:t>
      </w:r>
      <w:r w:rsidR="00C42289">
        <w:t>«</w:t>
      </w:r>
      <w:r w:rsidRPr="00A53788">
        <w:rPr>
          <w:bCs/>
        </w:rPr>
        <w:t>Пациенты</w:t>
      </w:r>
      <w:r w:rsidR="00C42289">
        <w:rPr>
          <w:bCs/>
        </w:rPr>
        <w:t xml:space="preserve">/ </w:t>
      </w:r>
      <w:r w:rsidRPr="00A53788">
        <w:rPr>
          <w:bCs/>
        </w:rPr>
        <w:t>Поиск больного</w:t>
      </w:r>
      <w:r w:rsidR="00C42289">
        <w:t>»</w:t>
      </w:r>
      <w:r w:rsidRPr="00A53788">
        <w:t xml:space="preserve"> или </w:t>
      </w:r>
      <w:r w:rsidR="00C42289">
        <w:t>«</w:t>
      </w:r>
      <w:r w:rsidRPr="00A53788">
        <w:rPr>
          <w:bCs/>
        </w:rPr>
        <w:t>Пациенты</w:t>
      </w:r>
      <w:r w:rsidR="00C42289">
        <w:rPr>
          <w:bCs/>
        </w:rPr>
        <w:t xml:space="preserve">/ </w:t>
      </w:r>
      <w:r w:rsidRPr="00A53788">
        <w:rPr>
          <w:bCs/>
        </w:rPr>
        <w:t>Поиск талона</w:t>
      </w:r>
      <w:r w:rsidR="00C42289">
        <w:t>»</w:t>
      </w:r>
      <w:r w:rsidRPr="00A53788">
        <w:t>. После перехода к 3</w:t>
      </w:r>
      <w:r w:rsidRPr="00A53788">
        <w:rPr>
          <w:rFonts w:ascii="Cambria Math" w:hAnsi="Cambria Math" w:cs="Cambria Math"/>
        </w:rPr>
        <w:t>‐</w:t>
      </w:r>
      <w:r w:rsidRPr="00A53788">
        <w:t>му этапу талона на оказание ВМП, в Системе отобразится страница с полями для ввода информации по этапу (</w:t>
      </w:r>
      <w:r w:rsidR="00822CB6">
        <w:fldChar w:fldCharType="begin"/>
      </w:r>
      <w:r w:rsidR="00822CB6">
        <w:instrText xml:space="preserve"> REF _Ref467675974 \h </w:instrText>
      </w:r>
      <w:r w:rsidR="00822CB6">
        <w:fldChar w:fldCharType="separate"/>
      </w:r>
      <w:r w:rsidR="003D071C" w:rsidRPr="00C42289">
        <w:t>Р</w:t>
      </w:r>
      <w:r w:rsidR="003D071C">
        <w:t>исунок </w:t>
      </w:r>
      <w:r w:rsidR="003D071C">
        <w:rPr>
          <w:noProof/>
        </w:rPr>
        <w:t>18</w:t>
      </w:r>
      <w:r w:rsidR="00822CB6">
        <w:fldChar w:fldCharType="end"/>
      </w:r>
      <w:r w:rsidR="007742FB">
        <w:t>).</w:t>
      </w:r>
    </w:p>
    <w:p w14:paraId="5EA5B277" w14:textId="4043C3C1" w:rsidR="00B94681" w:rsidRPr="00A53788" w:rsidRDefault="00120BE0" w:rsidP="008B6CF2">
      <w:pPr>
        <w:pStyle w:val="phfigure0"/>
      </w:pPr>
      <w:r w:rsidRPr="001963FA">
        <w:rPr>
          <w:noProof/>
        </w:rPr>
        <w:drawing>
          <wp:inline distT="0" distB="0" distL="0" distR="0" wp14:anchorId="02B98A39" wp14:editId="5EE118B8">
            <wp:extent cx="6029960" cy="3180009"/>
            <wp:effectExtent l="0" t="0" r="0" b="1905"/>
            <wp:docPr id="39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3180009"/>
                    </a:xfrm>
                    <a:prstGeom prst="rect">
                      <a:avLst/>
                    </a:prstGeom>
                    <a:noFill/>
                    <a:ln>
                      <a:noFill/>
                    </a:ln>
                  </pic:spPr>
                </pic:pic>
              </a:graphicData>
            </a:graphic>
          </wp:inline>
        </w:drawing>
      </w:r>
    </w:p>
    <w:p w14:paraId="15BC5F37" w14:textId="1BFAE565" w:rsidR="00C42289" w:rsidRPr="00C42289" w:rsidRDefault="00C42289" w:rsidP="008B6CF2">
      <w:pPr>
        <w:pStyle w:val="phfiguretitle"/>
      </w:pPr>
      <w:bookmarkStart w:id="309" w:name="_Ref467675974"/>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18</w:t>
      </w:r>
      <w:r w:rsidR="008523EB">
        <w:rPr>
          <w:noProof/>
        </w:rPr>
        <w:fldChar w:fldCharType="end"/>
      </w:r>
      <w:bookmarkEnd w:id="309"/>
      <w:r w:rsidRPr="00C42289">
        <w:t xml:space="preserve"> – </w:t>
      </w:r>
      <w:r w:rsidRPr="00C42289">
        <w:rPr>
          <w:color w:val="000000"/>
        </w:rPr>
        <w:t>3</w:t>
      </w:r>
      <w:r w:rsidRPr="00C42289">
        <w:rPr>
          <w:rFonts w:ascii="Cambria Math" w:hAnsi="Cambria Math" w:cs="Cambria Math"/>
          <w:color w:val="000000"/>
        </w:rPr>
        <w:t>‐</w:t>
      </w:r>
      <w:r w:rsidRPr="00C42289">
        <w:rPr>
          <w:color w:val="000000"/>
        </w:rPr>
        <w:t>ий этап талона на оказание ВМП</w:t>
      </w:r>
    </w:p>
    <w:p w14:paraId="3BFF42F5" w14:textId="77777777" w:rsidR="00A14057" w:rsidRDefault="00B94681" w:rsidP="002E4C34">
      <w:pPr>
        <w:pStyle w:val="4"/>
      </w:pPr>
      <w:bookmarkStart w:id="310" w:name="_Toc58231608"/>
      <w:r w:rsidRPr="002E4C34">
        <w:lastRenderedPageBreak/>
        <w:t>Согласование даты госпитализации пациента</w:t>
      </w:r>
      <w:bookmarkEnd w:id="310"/>
    </w:p>
    <w:p w14:paraId="2223EFA1" w14:textId="3B11A6DB" w:rsidR="00A14057" w:rsidRDefault="00B94681" w:rsidP="002E4C34">
      <w:pPr>
        <w:pStyle w:val="phnormal"/>
      </w:pPr>
      <w:r w:rsidRPr="00A53788">
        <w:t>Процедура согласования даты госпитализации запускается</w:t>
      </w:r>
      <w:r w:rsidR="00316141">
        <w:t>, в случае</w:t>
      </w:r>
      <w:r w:rsidRPr="00A53788">
        <w:t xml:space="preserve"> если на 2</w:t>
      </w:r>
      <w:r w:rsidRPr="00A53788">
        <w:rPr>
          <w:rFonts w:ascii="Calibri" w:hAnsi="Calibri"/>
        </w:rPr>
        <w:t>‐</w:t>
      </w:r>
      <w:r w:rsidRPr="00A53788">
        <w:t>м этап</w:t>
      </w:r>
      <w:r w:rsidR="00E10254">
        <w:t>е</w:t>
      </w:r>
      <w:r w:rsidRPr="00A53788">
        <w:t xml:space="preserve"> талона на оказание ВМП в медицинской организации отмечен пункт </w:t>
      </w:r>
      <w:r w:rsidR="00C42289">
        <w:t>«</w:t>
      </w:r>
      <w:r w:rsidRPr="00A53788">
        <w:rPr>
          <w:bCs/>
        </w:rPr>
        <w:t>Необходимо согласовать дату госпитализации</w:t>
      </w:r>
      <w:r w:rsidR="00C42289">
        <w:t>»</w:t>
      </w:r>
      <w:r w:rsidRPr="00A53788">
        <w:t>.</w:t>
      </w:r>
    </w:p>
    <w:p w14:paraId="38B8B9A7" w14:textId="254A7F8D" w:rsidR="00B94681" w:rsidRPr="00C42289" w:rsidRDefault="00B94681" w:rsidP="002E4C34">
      <w:pPr>
        <w:pStyle w:val="phnormal"/>
      </w:pPr>
      <w:r w:rsidRPr="00A53788">
        <w:t>В этом случае на 3</w:t>
      </w:r>
      <w:r w:rsidRPr="00A53788">
        <w:rPr>
          <w:rFonts w:ascii="Calibri" w:hAnsi="Calibri"/>
        </w:rPr>
        <w:t>‐</w:t>
      </w:r>
      <w:r w:rsidRPr="00A53788">
        <w:t>м этап</w:t>
      </w:r>
      <w:r w:rsidR="00E10254">
        <w:t>е</w:t>
      </w:r>
      <w:r w:rsidRPr="00A53788">
        <w:t xml:space="preserve"> талона на оказание ВМП будет отображаться сообщение </w:t>
      </w:r>
      <w:r w:rsidRPr="00C42289">
        <w:t>(</w:t>
      </w:r>
      <w:r w:rsidR="00822CB6">
        <w:fldChar w:fldCharType="begin"/>
      </w:r>
      <w:r w:rsidR="00822CB6">
        <w:instrText xml:space="preserve"> REF _Ref467675986 \h </w:instrText>
      </w:r>
      <w:r w:rsidR="00822CB6">
        <w:fldChar w:fldCharType="separate"/>
      </w:r>
      <w:r w:rsidR="003D071C" w:rsidRPr="00C42289">
        <w:t>Р</w:t>
      </w:r>
      <w:r w:rsidR="003D071C">
        <w:t>исунок </w:t>
      </w:r>
      <w:r w:rsidR="003D071C">
        <w:rPr>
          <w:noProof/>
        </w:rPr>
        <w:t>19</w:t>
      </w:r>
      <w:r w:rsidR="00822CB6">
        <w:fldChar w:fldCharType="end"/>
      </w:r>
      <w:r w:rsidR="007742FB">
        <w:t>).</w:t>
      </w:r>
    </w:p>
    <w:p w14:paraId="21B72086" w14:textId="2D788080" w:rsidR="00B94681" w:rsidRPr="007742FB" w:rsidRDefault="00CF5687" w:rsidP="005E67F1">
      <w:pPr>
        <w:pStyle w:val="phfigure0"/>
        <w:rPr>
          <w:noProof/>
        </w:rPr>
      </w:pPr>
      <w:r>
        <w:rPr>
          <w:noProof/>
        </w:rPr>
        <w:drawing>
          <wp:inline distT="0" distB="0" distL="0" distR="0" wp14:anchorId="02E67563" wp14:editId="4C6AEEA7">
            <wp:extent cx="6029960" cy="4185311"/>
            <wp:effectExtent l="0" t="0" r="8890" b="571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29960" cy="4185311"/>
                    </a:xfrm>
                    <a:prstGeom prst="rect">
                      <a:avLst/>
                    </a:prstGeom>
                  </pic:spPr>
                </pic:pic>
              </a:graphicData>
            </a:graphic>
          </wp:inline>
        </w:drawing>
      </w:r>
    </w:p>
    <w:p w14:paraId="09677AE4" w14:textId="086EC590" w:rsidR="00B94681" w:rsidRPr="00C42289" w:rsidRDefault="00C42289" w:rsidP="005E67F1">
      <w:pPr>
        <w:pStyle w:val="phfiguretitle"/>
      </w:pPr>
      <w:bookmarkStart w:id="311" w:name="_Ref467675986"/>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19</w:t>
      </w:r>
      <w:r w:rsidR="008523EB">
        <w:rPr>
          <w:noProof/>
        </w:rPr>
        <w:fldChar w:fldCharType="end"/>
      </w:r>
      <w:bookmarkEnd w:id="311"/>
      <w:r w:rsidRPr="00C42289">
        <w:t xml:space="preserve"> </w:t>
      </w:r>
      <w:r>
        <w:t>–</w:t>
      </w:r>
      <w:r w:rsidR="004B16F2">
        <w:t xml:space="preserve"> </w:t>
      </w:r>
      <w:r w:rsidR="00B94681" w:rsidRPr="00C42289">
        <w:rPr>
          <w:color w:val="000000"/>
        </w:rPr>
        <w:t>Дата госпитализации на согласовании</w:t>
      </w:r>
    </w:p>
    <w:p w14:paraId="61E237DF" w14:textId="5222F008" w:rsidR="00B94681" w:rsidRPr="00822CB6" w:rsidRDefault="00985741" w:rsidP="002E4C34">
      <w:pPr>
        <w:pStyle w:val="phnormal"/>
      </w:pPr>
      <w:r w:rsidRPr="00822CB6">
        <w:rPr>
          <w:b/>
        </w:rPr>
        <w:t>Примечание</w:t>
      </w:r>
      <w:r w:rsidRPr="00822CB6">
        <w:t xml:space="preserve"> – </w:t>
      </w:r>
      <w:r w:rsidR="00480521">
        <w:t>Б</w:t>
      </w:r>
      <w:r w:rsidR="001B77FB" w:rsidRPr="00822CB6">
        <w:t xml:space="preserve">ез </w:t>
      </w:r>
      <w:r w:rsidR="00B94681" w:rsidRPr="00822CB6">
        <w:t>согласования даты госпитализации перевод талона на оказание ВМП на 4‐ый этап будет невозможен.</w:t>
      </w:r>
    </w:p>
    <w:p w14:paraId="3E8644F2" w14:textId="77777777" w:rsidR="00B94681" w:rsidRPr="00A53788" w:rsidRDefault="00B94681" w:rsidP="002E4C34">
      <w:pPr>
        <w:pStyle w:val="phnormal"/>
      </w:pPr>
      <w:r w:rsidRPr="00A53788">
        <w:t>Для окончания согласования даты госпитализации пациента после согласования этой даты субъектом РФ при просмотре 2</w:t>
      </w:r>
      <w:r w:rsidRPr="00A53788">
        <w:rPr>
          <w:rFonts w:ascii="Calibri" w:hAnsi="Calibri"/>
        </w:rPr>
        <w:t>‐</w:t>
      </w:r>
      <w:r w:rsidRPr="00A53788">
        <w:t xml:space="preserve">го этапа талона на оказание ВМП необходимо нажать на кнопку </w:t>
      </w:r>
      <w:r w:rsidR="00C42289">
        <w:t>«</w:t>
      </w:r>
      <w:r w:rsidRPr="00A53788">
        <w:rPr>
          <w:bCs/>
        </w:rPr>
        <w:t>Согласовать</w:t>
      </w:r>
      <w:r w:rsidR="00C42289">
        <w:t>»</w:t>
      </w:r>
      <w:r w:rsidRPr="00A53788">
        <w:t xml:space="preserve"> и </w:t>
      </w:r>
      <w:r w:rsidR="00C42289">
        <w:t>«</w:t>
      </w:r>
      <w:r w:rsidRPr="00A53788">
        <w:t>Сохранить</w:t>
      </w:r>
      <w:r w:rsidR="00C42289">
        <w:t>»</w:t>
      </w:r>
      <w:r w:rsidRPr="00A53788">
        <w:t>.</w:t>
      </w:r>
    </w:p>
    <w:p w14:paraId="400FD713" w14:textId="3607D7A6" w:rsidR="00B94681" w:rsidRPr="00A53788" w:rsidRDefault="00B94681" w:rsidP="002E4C34">
      <w:pPr>
        <w:pStyle w:val="phnormal"/>
      </w:pPr>
      <w:r w:rsidRPr="00A53788">
        <w:t>После того как дата госпитализации согласована, 3</w:t>
      </w:r>
      <w:r w:rsidRPr="00A53788">
        <w:rPr>
          <w:rFonts w:ascii="Calibri" w:hAnsi="Calibri"/>
        </w:rPr>
        <w:t>‐</w:t>
      </w:r>
      <w:r w:rsidRPr="00A53788">
        <w:t xml:space="preserve">ий этап талона на оказание ВМП станет доступен для заполнения пользователю </w:t>
      </w:r>
      <w:r w:rsidR="00487A2F">
        <w:t>органа исполнительной власти субъекта РФ в сфере здравоохранения</w:t>
      </w:r>
      <w:r w:rsidRPr="00A53788">
        <w:t>.</w:t>
      </w:r>
    </w:p>
    <w:p w14:paraId="18514397" w14:textId="77777777" w:rsidR="00A14057" w:rsidRDefault="00B94681" w:rsidP="002E4C34">
      <w:pPr>
        <w:pStyle w:val="4"/>
      </w:pPr>
      <w:bookmarkStart w:id="312" w:name="_Согласование_даты_госпитализации"/>
      <w:bookmarkStart w:id="313" w:name="_Просмотр_4‐го_этапа"/>
      <w:bookmarkStart w:id="314" w:name="_Toc58231609"/>
      <w:bookmarkEnd w:id="312"/>
      <w:bookmarkEnd w:id="313"/>
      <w:r w:rsidRPr="002E4C34">
        <w:t>Заполнение 4‐го этапа талона на оказание ВМП</w:t>
      </w:r>
      <w:bookmarkEnd w:id="314"/>
    </w:p>
    <w:p w14:paraId="4BE7884E" w14:textId="6E2DF394" w:rsidR="00A14057" w:rsidRDefault="00B94681" w:rsidP="002E4C34">
      <w:pPr>
        <w:pStyle w:val="phnormal"/>
      </w:pPr>
      <w:r w:rsidRPr="00A53788">
        <w:t>Для просмотра 4</w:t>
      </w:r>
      <w:r w:rsidRPr="00A53788">
        <w:rPr>
          <w:rFonts w:ascii="Cambria Math" w:hAnsi="Cambria Math" w:cs="Cambria Math"/>
        </w:rPr>
        <w:t>‐</w:t>
      </w:r>
      <w:r w:rsidRPr="00A53788">
        <w:t xml:space="preserve">го этапа талона на оказание ВМП талон необходимо найти при помощи подразделов </w:t>
      </w:r>
      <w:r w:rsidR="00C42289">
        <w:t>«</w:t>
      </w:r>
      <w:r w:rsidRPr="00A53788">
        <w:rPr>
          <w:bCs/>
        </w:rPr>
        <w:t>Пациенты</w:t>
      </w:r>
      <w:r w:rsidR="00C42289">
        <w:rPr>
          <w:bCs/>
        </w:rPr>
        <w:t xml:space="preserve">/ </w:t>
      </w:r>
      <w:r w:rsidRPr="00A53788">
        <w:rPr>
          <w:bCs/>
        </w:rPr>
        <w:t>Поиск больного</w:t>
      </w:r>
      <w:r w:rsidR="00C42289">
        <w:t>»</w:t>
      </w:r>
      <w:r w:rsidRPr="00A53788">
        <w:t xml:space="preserve"> или </w:t>
      </w:r>
      <w:r w:rsidR="00C42289">
        <w:t>«</w:t>
      </w:r>
      <w:r w:rsidRPr="00A53788">
        <w:rPr>
          <w:bCs/>
        </w:rPr>
        <w:t>Пациенты</w:t>
      </w:r>
      <w:r w:rsidR="00C42289">
        <w:rPr>
          <w:bCs/>
        </w:rPr>
        <w:t xml:space="preserve">/ </w:t>
      </w:r>
      <w:r w:rsidRPr="00A53788">
        <w:rPr>
          <w:bCs/>
        </w:rPr>
        <w:t>Поиск талона</w:t>
      </w:r>
      <w:r w:rsidR="00C42289">
        <w:t>»</w:t>
      </w:r>
      <w:r w:rsidRPr="00A53788">
        <w:t xml:space="preserve">. После </w:t>
      </w:r>
      <w:r w:rsidRPr="00A53788">
        <w:lastRenderedPageBreak/>
        <w:t>перехода к 4</w:t>
      </w:r>
      <w:r w:rsidRPr="00A53788">
        <w:rPr>
          <w:rFonts w:ascii="Cambria Math" w:hAnsi="Cambria Math" w:cs="Cambria Math"/>
        </w:rPr>
        <w:t>‐</w:t>
      </w:r>
      <w:r w:rsidRPr="00A53788">
        <w:t>му этапу талона на оказание ВМП, в Системе отобразится страница с полями для ввода информации по этапу (</w:t>
      </w:r>
      <w:r w:rsidR="00822CB6">
        <w:fldChar w:fldCharType="begin"/>
      </w:r>
      <w:r w:rsidR="00822CB6">
        <w:instrText xml:space="preserve"> REF _Ref467675999 \h </w:instrText>
      </w:r>
      <w:r w:rsidR="00822CB6">
        <w:fldChar w:fldCharType="separate"/>
      </w:r>
      <w:r w:rsidR="003D071C" w:rsidRPr="00BD1054">
        <w:t>Р</w:t>
      </w:r>
      <w:r w:rsidR="003D071C">
        <w:t>исунок </w:t>
      </w:r>
      <w:r w:rsidR="003D071C">
        <w:rPr>
          <w:noProof/>
        </w:rPr>
        <w:t>20</w:t>
      </w:r>
      <w:r w:rsidR="00822CB6">
        <w:fldChar w:fldCharType="end"/>
      </w:r>
      <w:r w:rsidRPr="00A53788">
        <w:t>).</w:t>
      </w:r>
    </w:p>
    <w:p w14:paraId="163AA61D" w14:textId="6913DDF9" w:rsidR="00822CB6" w:rsidRPr="00A53788" w:rsidRDefault="00CF5687" w:rsidP="00822CB6">
      <w:pPr>
        <w:pStyle w:val="phfigure0"/>
      </w:pPr>
      <w:r>
        <w:rPr>
          <w:noProof/>
        </w:rPr>
        <w:drawing>
          <wp:inline distT="0" distB="0" distL="0" distR="0" wp14:anchorId="3A377851" wp14:editId="17C90519">
            <wp:extent cx="6029960" cy="3177102"/>
            <wp:effectExtent l="0" t="0" r="8890" b="444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29960" cy="3177102"/>
                    </a:xfrm>
                    <a:prstGeom prst="rect">
                      <a:avLst/>
                    </a:prstGeom>
                  </pic:spPr>
                </pic:pic>
              </a:graphicData>
            </a:graphic>
          </wp:inline>
        </w:drawing>
      </w:r>
    </w:p>
    <w:p w14:paraId="598CB663" w14:textId="69AF5072" w:rsidR="00822CB6" w:rsidRPr="00A53788" w:rsidRDefault="00822CB6" w:rsidP="00822CB6">
      <w:pPr>
        <w:pStyle w:val="phfiguretitle"/>
      </w:pPr>
      <w:bookmarkStart w:id="315" w:name="_Ref467675999"/>
      <w:r w:rsidRPr="00BD1054">
        <w:t>Р</w:t>
      </w:r>
      <w:r w:rsidR="00D435BC">
        <w:t>исунок </w:t>
      </w:r>
      <w:r w:rsidR="008523EB">
        <w:fldChar w:fldCharType="begin"/>
      </w:r>
      <w:r w:rsidR="008523EB">
        <w:instrText xml:space="preserve"> SEQ Рисунок \* ARABIC </w:instrText>
      </w:r>
      <w:r w:rsidR="008523EB">
        <w:fldChar w:fldCharType="separate"/>
      </w:r>
      <w:r w:rsidR="003D071C">
        <w:rPr>
          <w:noProof/>
        </w:rPr>
        <w:t>20</w:t>
      </w:r>
      <w:r w:rsidR="008523EB">
        <w:rPr>
          <w:noProof/>
        </w:rPr>
        <w:fldChar w:fldCharType="end"/>
      </w:r>
      <w:bookmarkEnd w:id="315"/>
      <w:r w:rsidRPr="00BD1054">
        <w:t xml:space="preserve"> – 4‐ый этап талона на оказание ВМП</w:t>
      </w:r>
    </w:p>
    <w:p w14:paraId="17F64220" w14:textId="77777777" w:rsidR="00A14057" w:rsidRDefault="00B94681" w:rsidP="002E4C34">
      <w:pPr>
        <w:pStyle w:val="phnormal"/>
      </w:pPr>
      <w:r w:rsidRPr="00A53788">
        <w:t>На 4</w:t>
      </w:r>
      <w:r w:rsidRPr="00A53788">
        <w:rPr>
          <w:rFonts w:ascii="Cambria Math" w:hAnsi="Cambria Math" w:cs="Cambria Math"/>
        </w:rPr>
        <w:t>‐</w:t>
      </w:r>
      <w:r w:rsidRPr="00A53788">
        <w:t xml:space="preserve">м этапе талона на оказание ВМП в медицинском учреждении принимается решение о госпитализации пациента. В случае если принимается положительное решение о госпитализации пациента, то в выпадающем списке </w:t>
      </w:r>
      <w:r w:rsidR="00C42289">
        <w:t>«</w:t>
      </w:r>
      <w:r w:rsidRPr="00A53788">
        <w:rPr>
          <w:bCs/>
        </w:rPr>
        <w:t>Код принятого решения</w:t>
      </w:r>
      <w:r w:rsidR="00C42289">
        <w:t>»</w:t>
      </w:r>
      <w:r w:rsidRPr="00A53788">
        <w:t xml:space="preserve"> необходимо выбрать пункт </w:t>
      </w:r>
      <w:r w:rsidR="00C42289">
        <w:t>«</w:t>
      </w:r>
      <w:r w:rsidRPr="00A53788">
        <w:rPr>
          <w:bCs/>
        </w:rPr>
        <w:t xml:space="preserve">1 </w:t>
      </w:r>
      <w:r w:rsidRPr="00A53788">
        <w:rPr>
          <w:rFonts w:ascii="Cambria Math" w:hAnsi="Cambria Math" w:cs="Cambria Math"/>
          <w:bCs/>
        </w:rPr>
        <w:t>‐</w:t>
      </w:r>
      <w:r w:rsidRPr="00A53788">
        <w:rPr>
          <w:bCs/>
        </w:rPr>
        <w:t xml:space="preserve"> госпитализировать</w:t>
      </w:r>
      <w:r w:rsidR="00C42289">
        <w:t>»</w:t>
      </w:r>
      <w:r w:rsidRPr="00A53788">
        <w:t>.</w:t>
      </w:r>
    </w:p>
    <w:p w14:paraId="66458D05" w14:textId="77777777" w:rsidR="00A14057" w:rsidRDefault="00B94681" w:rsidP="002E4C34">
      <w:pPr>
        <w:pStyle w:val="phnormal"/>
      </w:pPr>
      <w:r w:rsidRPr="00A53788">
        <w:t>В случае</w:t>
      </w:r>
      <w:r w:rsidR="005254F7">
        <w:t xml:space="preserve"> </w:t>
      </w:r>
      <w:r w:rsidRPr="00A53788">
        <w:t xml:space="preserve">если необходимо изменить дату госпитализации, в выпадающем списке </w:t>
      </w:r>
      <w:r w:rsidR="00C42289">
        <w:t>«</w:t>
      </w:r>
      <w:r w:rsidRPr="00A53788">
        <w:rPr>
          <w:bCs/>
        </w:rPr>
        <w:t>Код принятого решения</w:t>
      </w:r>
      <w:r w:rsidR="00C42289">
        <w:t>»</w:t>
      </w:r>
      <w:r w:rsidRPr="00A53788">
        <w:t xml:space="preserve"> необходимо выбрать </w:t>
      </w:r>
      <w:r w:rsidR="00C42289">
        <w:t>«</w:t>
      </w:r>
      <w:r w:rsidRPr="00A53788">
        <w:t>2</w:t>
      </w:r>
      <w:r w:rsidR="00C42289">
        <w:t>–</w:t>
      </w:r>
      <w:r w:rsidRPr="00A53788">
        <w:t xml:space="preserve"> изменить дату госпитализации, причину указать в комментариях</w:t>
      </w:r>
      <w:r w:rsidR="00C42289">
        <w:t>»</w:t>
      </w:r>
      <w:r w:rsidRPr="00A53788">
        <w:t>.</w:t>
      </w:r>
    </w:p>
    <w:p w14:paraId="70956F09" w14:textId="5D537893" w:rsidR="00B94681" w:rsidRPr="00A53788" w:rsidRDefault="00B94681" w:rsidP="002E4C34">
      <w:pPr>
        <w:pStyle w:val="phnormal"/>
      </w:pPr>
      <w:r w:rsidRPr="00A53788">
        <w:t xml:space="preserve">В случае если </w:t>
      </w:r>
      <w:r w:rsidR="00C34AFB">
        <w:t xml:space="preserve">принято решение в отказе оказания </w:t>
      </w:r>
      <w:r w:rsidRPr="00A53788">
        <w:t xml:space="preserve">ВМП, </w:t>
      </w:r>
      <w:r w:rsidR="00C34AFB">
        <w:t xml:space="preserve">то </w:t>
      </w:r>
      <w:r w:rsidRPr="00A53788">
        <w:t xml:space="preserve">в выпадающем списке </w:t>
      </w:r>
      <w:r w:rsidR="00C42289">
        <w:t>«</w:t>
      </w:r>
      <w:r w:rsidRPr="00A53788">
        <w:rPr>
          <w:bCs/>
        </w:rPr>
        <w:t>Код принятого решения</w:t>
      </w:r>
      <w:r w:rsidR="00C42289">
        <w:t>»</w:t>
      </w:r>
      <w:r w:rsidRPr="00A53788">
        <w:t xml:space="preserve"> необходимо выбрать </w:t>
      </w:r>
      <w:r w:rsidR="00C42289">
        <w:t>«</w:t>
      </w:r>
      <w:r w:rsidRPr="00A53788">
        <w:rPr>
          <w:bCs/>
        </w:rPr>
        <w:t xml:space="preserve">3 – </w:t>
      </w:r>
      <w:r w:rsidRPr="00A53788">
        <w:t>отказать в госпитализации, причины указать в комментариях</w:t>
      </w:r>
      <w:r w:rsidR="00C42289">
        <w:t>»</w:t>
      </w:r>
      <w:r w:rsidR="00C34AFB">
        <w:t xml:space="preserve"> и</w:t>
      </w:r>
      <w:r w:rsidRPr="00A53788">
        <w:t xml:space="preserve"> </w:t>
      </w:r>
      <w:r w:rsidR="00C34AFB">
        <w:t>заполнить обязательное поле «Комментарий». П</w:t>
      </w:r>
      <w:r w:rsidRPr="00A53788">
        <w:t xml:space="preserve">осле этого талон перейдет на 6 этап со статусом </w:t>
      </w:r>
      <w:r w:rsidR="00C42289">
        <w:t>«</w:t>
      </w:r>
      <w:r w:rsidRPr="00A53788">
        <w:t>Отказано</w:t>
      </w:r>
      <w:r w:rsidR="00C42289">
        <w:t>»</w:t>
      </w:r>
      <w:r w:rsidRPr="00A53788">
        <w:t>.</w:t>
      </w:r>
    </w:p>
    <w:p w14:paraId="2FD19F10" w14:textId="77777777" w:rsidR="00B94681" w:rsidRPr="00A53788" w:rsidRDefault="00B94681" w:rsidP="002E4C34">
      <w:pPr>
        <w:pStyle w:val="phnormal"/>
      </w:pPr>
      <w:r w:rsidRPr="00A53788">
        <w:t>У медицинских организаций есть возможность на 4</w:t>
      </w:r>
      <w:r w:rsidR="00C42289">
        <w:t>–</w:t>
      </w:r>
      <w:r w:rsidRPr="00A53788">
        <w:t xml:space="preserve">ом этапе внести название отделения, в которое госпитализирован пациент в поле </w:t>
      </w:r>
      <w:r w:rsidR="00C42289">
        <w:t>«</w:t>
      </w:r>
      <w:r w:rsidRPr="00A53788">
        <w:t>Госпитализирован в отделение</w:t>
      </w:r>
      <w:r w:rsidR="00C42289">
        <w:t>»</w:t>
      </w:r>
      <w:r w:rsidRPr="00A53788">
        <w:t>.</w:t>
      </w:r>
    </w:p>
    <w:p w14:paraId="50C2B7B0" w14:textId="77777777" w:rsidR="00A14057" w:rsidRDefault="00B94681" w:rsidP="002E4C34">
      <w:pPr>
        <w:pStyle w:val="phnormal"/>
      </w:pPr>
      <w:r w:rsidRPr="00A53788">
        <w:t>Перед сохранением 4</w:t>
      </w:r>
      <w:r w:rsidRPr="00A53788">
        <w:rPr>
          <w:rFonts w:ascii="Cambria Math" w:hAnsi="Cambria Math" w:cs="Cambria Math"/>
        </w:rPr>
        <w:t>‐</w:t>
      </w:r>
      <w:r w:rsidRPr="00A53788">
        <w:t>го этапа талона на оказание ВМП необходимо заполнить все поля, отмеченные как обязательные для заполнения. После сохранения 4</w:t>
      </w:r>
      <w:r w:rsidRPr="00A53788">
        <w:rPr>
          <w:rFonts w:ascii="Cambria Math" w:hAnsi="Cambria Math" w:cs="Cambria Math"/>
        </w:rPr>
        <w:t>‐</w:t>
      </w:r>
      <w:r w:rsidRPr="00A53788">
        <w:t>го этапа талон будет переведен на 5</w:t>
      </w:r>
      <w:r w:rsidRPr="00A53788">
        <w:rPr>
          <w:rFonts w:ascii="Cambria Math" w:hAnsi="Cambria Math" w:cs="Cambria Math"/>
        </w:rPr>
        <w:t>‐</w:t>
      </w:r>
      <w:r w:rsidRPr="00A53788">
        <w:t>ый этап.</w:t>
      </w:r>
    </w:p>
    <w:p w14:paraId="08103570" w14:textId="153FEF0E" w:rsidR="00B94681" w:rsidRPr="00A53788" w:rsidRDefault="00B94681" w:rsidP="002E4C34">
      <w:pPr>
        <w:pStyle w:val="phnormal"/>
      </w:pPr>
      <w:r w:rsidRPr="00A53788">
        <w:t>Для сохранения данных 4</w:t>
      </w:r>
      <w:r w:rsidRPr="00A53788">
        <w:rPr>
          <w:rFonts w:ascii="Cambria Math" w:hAnsi="Cambria Math" w:cs="Cambria Math"/>
        </w:rPr>
        <w:t>‐</w:t>
      </w:r>
      <w:r w:rsidRPr="00A53788">
        <w:t xml:space="preserve">го этапа необходимо нажать на кнопку </w:t>
      </w:r>
      <w:r w:rsidR="00C42289">
        <w:t>«</w:t>
      </w:r>
      <w:r w:rsidRPr="00A53788">
        <w:rPr>
          <w:bCs/>
        </w:rPr>
        <w:t>Сохранить</w:t>
      </w:r>
      <w:r w:rsidR="00C42289">
        <w:t>»</w:t>
      </w:r>
      <w:r w:rsidRPr="00A53788">
        <w:t>.</w:t>
      </w:r>
    </w:p>
    <w:p w14:paraId="7F7255BA" w14:textId="5DBB7C48" w:rsidR="00A14057" w:rsidRDefault="00284F31" w:rsidP="002E4C34">
      <w:pPr>
        <w:pStyle w:val="phnormal"/>
        <w:rPr>
          <w:rFonts w:eastAsia="Calibri"/>
        </w:rPr>
      </w:pPr>
      <w:r w:rsidRPr="00BD1054">
        <w:rPr>
          <w:b/>
        </w:rPr>
        <w:t>Примечание</w:t>
      </w:r>
      <w:r w:rsidR="001B77FB">
        <w:t xml:space="preserve"> – </w:t>
      </w:r>
      <w:r w:rsidR="00480521">
        <w:t>Ч</w:t>
      </w:r>
      <w:r w:rsidR="00B94681" w:rsidRPr="00822CB6">
        <w:rPr>
          <w:rFonts w:eastAsia="Calibri"/>
        </w:rPr>
        <w:t>етвертый этап заполняют все МО.</w:t>
      </w:r>
    </w:p>
    <w:p w14:paraId="2AC9D46A" w14:textId="590DBF57" w:rsidR="00C42289" w:rsidRDefault="00C42289" w:rsidP="002E4C34">
      <w:pPr>
        <w:pStyle w:val="phnormal"/>
      </w:pPr>
      <w:r>
        <w:t>Обратите внимание, на 4 этапе есть возможность отметить талон.</w:t>
      </w:r>
    </w:p>
    <w:p w14:paraId="1BE6C140" w14:textId="77777777" w:rsidR="00380E05" w:rsidRDefault="00380E05" w:rsidP="002E4C34">
      <w:pPr>
        <w:pStyle w:val="phnormal"/>
      </w:pPr>
      <w:r>
        <w:t>Сотрудники МО теперь могут самостоятельно редактировать на 4 этапе следующие поля:</w:t>
      </w:r>
    </w:p>
    <w:p w14:paraId="7E906673" w14:textId="70A5D798" w:rsidR="00380E05" w:rsidRDefault="007F5795" w:rsidP="00BD1054">
      <w:pPr>
        <w:pStyle w:val="phlistitemized1"/>
      </w:pPr>
      <w:r>
        <w:t>«Дата обращения пациента в МО»</w:t>
      </w:r>
      <w:r w:rsidR="005254F7">
        <w:t>;</w:t>
      </w:r>
    </w:p>
    <w:p w14:paraId="04B73E72" w14:textId="2883401E" w:rsidR="00380E05" w:rsidRDefault="007F5795" w:rsidP="00BD1054">
      <w:pPr>
        <w:pStyle w:val="phlistitemized1"/>
      </w:pPr>
      <w:r>
        <w:t>«</w:t>
      </w:r>
      <w:r w:rsidR="00380E05">
        <w:t>ФИО должностного лица</w:t>
      </w:r>
      <w:r>
        <w:t>»</w:t>
      </w:r>
      <w:r w:rsidR="005254F7">
        <w:t>;</w:t>
      </w:r>
    </w:p>
    <w:p w14:paraId="04E347DA" w14:textId="19EB241D" w:rsidR="00380E05" w:rsidRPr="00A53788" w:rsidRDefault="007F5795" w:rsidP="00BD1054">
      <w:pPr>
        <w:pStyle w:val="phlistitemized1"/>
      </w:pPr>
      <w:r>
        <w:t>«</w:t>
      </w:r>
      <w:r w:rsidR="00380E05">
        <w:t>Наименование должности</w:t>
      </w:r>
      <w:r>
        <w:t>»</w:t>
      </w:r>
      <w:r w:rsidR="005254F7">
        <w:t>.</w:t>
      </w:r>
    </w:p>
    <w:p w14:paraId="6DBA6813" w14:textId="77777777" w:rsidR="00A14057" w:rsidRDefault="00B94681" w:rsidP="002E4C34">
      <w:pPr>
        <w:pStyle w:val="4"/>
      </w:pPr>
      <w:bookmarkStart w:id="316" w:name="_Просмотр_5‐го_этапа"/>
      <w:bookmarkStart w:id="317" w:name="_Toc58231610"/>
      <w:bookmarkEnd w:id="316"/>
      <w:r w:rsidRPr="002E4C34">
        <w:lastRenderedPageBreak/>
        <w:t>Заполнение 5‐го этапа талона на оказание ВМП</w:t>
      </w:r>
      <w:bookmarkEnd w:id="317"/>
    </w:p>
    <w:p w14:paraId="26634F0C" w14:textId="0405BA29" w:rsidR="00A14057" w:rsidRDefault="00B94681" w:rsidP="002E4C34">
      <w:pPr>
        <w:pStyle w:val="phnormal"/>
      </w:pPr>
      <w:r w:rsidRPr="00A53788">
        <w:t>Для просмотра 5</w:t>
      </w:r>
      <w:r w:rsidRPr="00A53788">
        <w:rPr>
          <w:rFonts w:ascii="Cambria Math" w:hAnsi="Cambria Math" w:cs="Cambria Math"/>
        </w:rPr>
        <w:t>‐</w:t>
      </w:r>
      <w:r w:rsidRPr="00A53788">
        <w:t xml:space="preserve">го этапа талона на оказание ВМП, талон необходимо найти при помощи подразделов </w:t>
      </w:r>
      <w:r w:rsidR="00C42289">
        <w:t>«</w:t>
      </w:r>
      <w:r w:rsidRPr="00A53788">
        <w:t>Пациенты</w:t>
      </w:r>
      <w:r w:rsidR="00C42289">
        <w:t xml:space="preserve">/ </w:t>
      </w:r>
      <w:r w:rsidRPr="00A53788">
        <w:t>Поиск больного</w:t>
      </w:r>
      <w:r w:rsidR="00C42289">
        <w:t>»</w:t>
      </w:r>
      <w:r w:rsidRPr="00A53788">
        <w:t xml:space="preserve"> или </w:t>
      </w:r>
      <w:r w:rsidR="00C42289">
        <w:t>«</w:t>
      </w:r>
      <w:r w:rsidRPr="00A53788">
        <w:t>Пациенты</w:t>
      </w:r>
      <w:r w:rsidR="00C42289">
        <w:t xml:space="preserve">/ </w:t>
      </w:r>
      <w:r w:rsidRPr="00A53788">
        <w:t>Поиск талона</w:t>
      </w:r>
      <w:r w:rsidR="00C42289">
        <w:t>»</w:t>
      </w:r>
      <w:r w:rsidRPr="00A53788">
        <w:t>. После перехода к 5</w:t>
      </w:r>
      <w:r w:rsidRPr="00A53788">
        <w:rPr>
          <w:rFonts w:ascii="Cambria Math" w:hAnsi="Cambria Math" w:cs="Cambria Math"/>
        </w:rPr>
        <w:t>‐</w:t>
      </w:r>
      <w:r w:rsidRPr="00A53788">
        <w:t>му этапу талона на оказание ВМП в Системе отобразится страница с полями для ввода информации по этапу (</w:t>
      </w:r>
      <w:r w:rsidR="00F94211">
        <w:fldChar w:fldCharType="begin"/>
      </w:r>
      <w:r w:rsidR="00F94211">
        <w:instrText xml:space="preserve"> REF _Ref467676009 \h </w:instrText>
      </w:r>
      <w:r w:rsidR="00F94211">
        <w:fldChar w:fldCharType="separate"/>
      </w:r>
      <w:r w:rsidR="003D071C" w:rsidRPr="00BD1054">
        <w:t>Р</w:t>
      </w:r>
      <w:r w:rsidR="003D071C">
        <w:t>исунок </w:t>
      </w:r>
      <w:r w:rsidR="003D071C">
        <w:rPr>
          <w:noProof/>
        </w:rPr>
        <w:t>21</w:t>
      </w:r>
      <w:r w:rsidR="00F94211">
        <w:fldChar w:fldCharType="end"/>
      </w:r>
      <w:r w:rsidRPr="00A53788">
        <w:t>).</w:t>
      </w:r>
    </w:p>
    <w:p w14:paraId="341EAB51" w14:textId="462053C7" w:rsidR="00F94211" w:rsidRPr="00A53788" w:rsidRDefault="00120BE0" w:rsidP="00F94211">
      <w:pPr>
        <w:pStyle w:val="phfigure0"/>
      </w:pPr>
      <w:r w:rsidRPr="001963FA">
        <w:rPr>
          <w:noProof/>
        </w:rPr>
        <w:drawing>
          <wp:inline distT="0" distB="0" distL="0" distR="0" wp14:anchorId="613ACA37" wp14:editId="0F71499E">
            <wp:extent cx="6029960" cy="3203681"/>
            <wp:effectExtent l="0" t="0" r="8890" b="0"/>
            <wp:docPr id="39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3203681"/>
                    </a:xfrm>
                    <a:prstGeom prst="rect">
                      <a:avLst/>
                    </a:prstGeom>
                    <a:noFill/>
                    <a:ln>
                      <a:noFill/>
                    </a:ln>
                  </pic:spPr>
                </pic:pic>
              </a:graphicData>
            </a:graphic>
          </wp:inline>
        </w:drawing>
      </w:r>
    </w:p>
    <w:p w14:paraId="54822C9A" w14:textId="67F0F7DE" w:rsidR="00F94211" w:rsidRPr="00A53788" w:rsidRDefault="00F94211" w:rsidP="00F94211">
      <w:pPr>
        <w:pStyle w:val="phfiguretitle"/>
      </w:pPr>
      <w:bookmarkStart w:id="318" w:name="_Ref467676009"/>
      <w:r w:rsidRPr="00BD1054">
        <w:t>Р</w:t>
      </w:r>
      <w:r w:rsidR="00D435BC">
        <w:t>исунок </w:t>
      </w:r>
      <w:r w:rsidR="008523EB">
        <w:fldChar w:fldCharType="begin"/>
      </w:r>
      <w:r w:rsidR="008523EB">
        <w:instrText xml:space="preserve"> SEQ Рисунок \* ARABIC </w:instrText>
      </w:r>
      <w:r w:rsidR="008523EB">
        <w:fldChar w:fldCharType="separate"/>
      </w:r>
      <w:r w:rsidR="003D071C">
        <w:rPr>
          <w:noProof/>
        </w:rPr>
        <w:t>21</w:t>
      </w:r>
      <w:r w:rsidR="008523EB">
        <w:rPr>
          <w:noProof/>
        </w:rPr>
        <w:fldChar w:fldCharType="end"/>
      </w:r>
      <w:bookmarkEnd w:id="318"/>
      <w:r w:rsidRPr="00BD1054">
        <w:t xml:space="preserve"> – 5‐ый этап талона на оказание ВМП</w:t>
      </w:r>
    </w:p>
    <w:p w14:paraId="7CFBA8E2" w14:textId="77777777" w:rsidR="00A14057" w:rsidRDefault="00B94681" w:rsidP="002E4C34">
      <w:pPr>
        <w:pStyle w:val="phnormal"/>
      </w:pPr>
      <w:r w:rsidRPr="00A53788">
        <w:t>На 5</w:t>
      </w:r>
      <w:r w:rsidRPr="00A53788">
        <w:rPr>
          <w:rFonts w:ascii="Cambria Math" w:hAnsi="Cambria Math" w:cs="Cambria Math"/>
        </w:rPr>
        <w:t>‐</w:t>
      </w:r>
      <w:r w:rsidRPr="00A53788">
        <w:t>м этапе талона на оказание ВМП в медицинском учреждении заполняются результаты оказания высокотехнологичной медицинской помощи.</w:t>
      </w:r>
    </w:p>
    <w:p w14:paraId="360260E1" w14:textId="77777777" w:rsidR="00A14057" w:rsidRDefault="00B94681" w:rsidP="002E4C34">
      <w:pPr>
        <w:pStyle w:val="phnormal"/>
      </w:pPr>
      <w:r w:rsidRPr="00A53788">
        <w:t xml:space="preserve">В случае если ВМП оказана, то в выпадающем списке </w:t>
      </w:r>
      <w:r w:rsidR="00C42289">
        <w:t>«</w:t>
      </w:r>
      <w:r w:rsidRPr="00A53788">
        <w:rPr>
          <w:bCs/>
        </w:rPr>
        <w:t>Код принятого решения</w:t>
      </w:r>
      <w:r w:rsidR="00C42289">
        <w:t>»</w:t>
      </w:r>
      <w:r w:rsidRPr="00A53788">
        <w:t xml:space="preserve"> необходимо выбрать пункт </w:t>
      </w:r>
      <w:r w:rsidR="00C42289">
        <w:t>«</w:t>
      </w:r>
      <w:r w:rsidRPr="00A53788">
        <w:rPr>
          <w:bCs/>
        </w:rPr>
        <w:t>1 – ВМП оказана</w:t>
      </w:r>
      <w:r w:rsidR="00C42289">
        <w:t>»</w:t>
      </w:r>
      <w:r w:rsidRPr="00A53788">
        <w:t>. После этого необходимо заполнить все поля, помеченные как обязательные. После сохранения 5</w:t>
      </w:r>
      <w:r w:rsidRPr="00A53788">
        <w:rPr>
          <w:rFonts w:ascii="Cambria Math" w:hAnsi="Cambria Math" w:cs="Cambria Math"/>
        </w:rPr>
        <w:t>‐</w:t>
      </w:r>
      <w:r w:rsidRPr="00A53788">
        <w:t>го этапа, зарезервированный на этот талон объем ВМП будет израсходован.</w:t>
      </w:r>
    </w:p>
    <w:p w14:paraId="4C2C8356" w14:textId="23706D94" w:rsidR="00B94681" w:rsidRPr="00A53788" w:rsidRDefault="00B94681" w:rsidP="002E4C34">
      <w:pPr>
        <w:pStyle w:val="phnormal"/>
        <w:rPr>
          <w:color w:val="000000"/>
        </w:rPr>
      </w:pPr>
      <w:r w:rsidRPr="00A53788">
        <w:t xml:space="preserve">Для заполнения поля </w:t>
      </w:r>
      <w:r w:rsidR="00C42289">
        <w:t>«</w:t>
      </w:r>
      <w:r w:rsidRPr="00A53788">
        <w:rPr>
          <w:bCs/>
        </w:rPr>
        <w:t>Код диагноза по МКБ</w:t>
      </w:r>
      <w:r w:rsidR="00C42289">
        <w:rPr>
          <w:bCs/>
        </w:rPr>
        <w:t>–</w:t>
      </w:r>
      <w:r w:rsidRPr="00A53788">
        <w:rPr>
          <w:bCs/>
        </w:rPr>
        <w:t>10</w:t>
      </w:r>
      <w:r w:rsidR="00C42289">
        <w:t>»</w:t>
      </w:r>
      <w:r w:rsidRPr="00A53788">
        <w:t xml:space="preserve"> необходимо внести код диагноза в поле и щелкнуть левой кнопкой мыши в любом пустом месте страницы. Так же для указания кода диагноза можно воспользоваться кнопкой </w:t>
      </w:r>
      <w:r w:rsidR="006B6414" w:rsidRPr="005C3D4C">
        <w:rPr>
          <w:noProof/>
        </w:rPr>
        <w:drawing>
          <wp:inline distT="0" distB="0" distL="0" distR="0" wp14:anchorId="7C06054D" wp14:editId="2BE4755A">
            <wp:extent cx="333375" cy="257175"/>
            <wp:effectExtent l="0" t="0" r="9525" b="9525"/>
            <wp:docPr id="39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53788">
        <w:t>. После нажатия на кнопку в Системе отобразится модальное окно со справочником МКБ</w:t>
      </w:r>
      <w:r w:rsidR="00C42289">
        <w:t>–</w:t>
      </w:r>
      <w:r w:rsidRPr="00A53788">
        <w:t>10, в котором есть возможность выбора кода в виде иерархического списка, разбитого по алфавиту, либо по классу (</w:t>
      </w:r>
      <w:r w:rsidR="00F94211">
        <w:fldChar w:fldCharType="begin"/>
      </w:r>
      <w:r w:rsidR="00F94211">
        <w:instrText xml:space="preserve"> REF _Ref467676016 \h </w:instrText>
      </w:r>
      <w:r w:rsidR="00F94211">
        <w:fldChar w:fldCharType="separate"/>
      </w:r>
      <w:r w:rsidR="003D071C" w:rsidRPr="00C42289">
        <w:t>Р</w:t>
      </w:r>
      <w:r w:rsidR="003D071C">
        <w:t>исунок </w:t>
      </w:r>
      <w:r w:rsidR="003D071C">
        <w:rPr>
          <w:noProof/>
        </w:rPr>
        <w:t>22</w:t>
      </w:r>
      <w:r w:rsidR="00F94211">
        <w:fldChar w:fldCharType="end"/>
      </w:r>
      <w:r w:rsidRPr="00A53788">
        <w:t>).</w:t>
      </w:r>
    </w:p>
    <w:p w14:paraId="62B760D1" w14:textId="518A1957" w:rsidR="00B94681" w:rsidRPr="00A53788" w:rsidRDefault="006B6414" w:rsidP="00BD1054">
      <w:pPr>
        <w:pStyle w:val="phfigure0"/>
      </w:pPr>
      <w:r w:rsidRPr="001963FA">
        <w:rPr>
          <w:noProof/>
        </w:rPr>
        <w:lastRenderedPageBreak/>
        <w:drawing>
          <wp:inline distT="0" distB="0" distL="0" distR="0" wp14:anchorId="0E066358" wp14:editId="0E7E51C3">
            <wp:extent cx="3421380" cy="3000287"/>
            <wp:effectExtent l="19050" t="19050" r="26670" b="10160"/>
            <wp:docPr id="39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324" cy="3007253"/>
                    </a:xfrm>
                    <a:prstGeom prst="rect">
                      <a:avLst/>
                    </a:prstGeom>
                    <a:noFill/>
                    <a:ln w="12700" cmpd="sng">
                      <a:solidFill>
                        <a:srgbClr val="000000"/>
                      </a:solidFill>
                      <a:miter lim="800000"/>
                      <a:headEnd/>
                      <a:tailEnd/>
                    </a:ln>
                    <a:effectLst/>
                  </pic:spPr>
                </pic:pic>
              </a:graphicData>
            </a:graphic>
          </wp:inline>
        </w:drawing>
      </w:r>
    </w:p>
    <w:p w14:paraId="300A2551" w14:textId="4D0E555D" w:rsidR="00C42289" w:rsidRPr="00C42289" w:rsidRDefault="00C42289" w:rsidP="00BD1054">
      <w:pPr>
        <w:pStyle w:val="phfiguretitle"/>
      </w:pPr>
      <w:bookmarkStart w:id="319" w:name="_Ref467676016"/>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22</w:t>
      </w:r>
      <w:r w:rsidR="008523EB">
        <w:rPr>
          <w:noProof/>
        </w:rPr>
        <w:fldChar w:fldCharType="end"/>
      </w:r>
      <w:bookmarkEnd w:id="319"/>
      <w:r w:rsidRPr="00C42289">
        <w:t xml:space="preserve"> – Выбор диагноза по МКБ</w:t>
      </w:r>
      <w:r>
        <w:t>–</w:t>
      </w:r>
      <w:r w:rsidRPr="00C42289">
        <w:t>10</w:t>
      </w:r>
    </w:p>
    <w:p w14:paraId="29FB52D9" w14:textId="77777777" w:rsidR="00A14057" w:rsidRDefault="00B94681" w:rsidP="002E4C34">
      <w:pPr>
        <w:pStyle w:val="phnormal"/>
      </w:pPr>
      <w:r w:rsidRPr="00A53788">
        <w:t xml:space="preserve">Перечень видов ВМП в выпадающем списке </w:t>
      </w:r>
      <w:r w:rsidR="00C42289">
        <w:t>«</w:t>
      </w:r>
      <w:r w:rsidRPr="00A53788">
        <w:rPr>
          <w:bCs/>
        </w:rPr>
        <w:t>Код вида оказанной ВМП (основной)</w:t>
      </w:r>
      <w:r w:rsidR="00C42289">
        <w:t>»</w:t>
      </w:r>
      <w:r w:rsidRPr="00A53788">
        <w:t xml:space="preserve"> ограничен профилем ВМП, указанным на 1</w:t>
      </w:r>
      <w:r w:rsidRPr="00A53788">
        <w:rPr>
          <w:rFonts w:ascii="Cambria Math" w:hAnsi="Cambria Math" w:cs="Cambria Math"/>
        </w:rPr>
        <w:t>‐</w:t>
      </w:r>
      <w:r w:rsidRPr="00A53788">
        <w:t>ом этапе выбранного талона на оказание ВМП.</w:t>
      </w:r>
    </w:p>
    <w:p w14:paraId="65D50744" w14:textId="77777777" w:rsidR="00A14057" w:rsidRDefault="00B94681" w:rsidP="002E4C34">
      <w:pPr>
        <w:pStyle w:val="phnormal"/>
      </w:pPr>
      <w:r w:rsidRPr="00A53788">
        <w:t xml:space="preserve">В случае если ВМП не оказана, в выпадающем списке </w:t>
      </w:r>
      <w:r w:rsidR="00C42289">
        <w:t>«</w:t>
      </w:r>
      <w:r w:rsidRPr="00A53788">
        <w:rPr>
          <w:bCs/>
        </w:rPr>
        <w:t>Код принятого решения</w:t>
      </w:r>
      <w:r w:rsidR="00C42289">
        <w:t>»</w:t>
      </w:r>
      <w:r w:rsidRPr="00A53788">
        <w:t xml:space="preserve"> необходимо выбрать пункты </w:t>
      </w:r>
      <w:r w:rsidR="00C42289">
        <w:t>«</w:t>
      </w:r>
      <w:r w:rsidRPr="00A53788">
        <w:rPr>
          <w:bCs/>
        </w:rPr>
        <w:t>2 –ВМП не оказана по причине добровольного отказа пациента от ВМП</w:t>
      </w:r>
      <w:r w:rsidR="00C42289">
        <w:t>»</w:t>
      </w:r>
      <w:r w:rsidRPr="00A53788">
        <w:t>, список полей для заполнения изменится по сравнению со списком полей при оказании ВМП.</w:t>
      </w:r>
    </w:p>
    <w:p w14:paraId="66C36B92" w14:textId="29A6248D" w:rsidR="00380E05" w:rsidRPr="00A53788" w:rsidRDefault="00380E05" w:rsidP="002E4C34">
      <w:pPr>
        <w:pStyle w:val="phnormal"/>
      </w:pPr>
      <w:r w:rsidRPr="00025F87">
        <w:t>Если выбрать в поле «Результат обращения за ВМП» значение «3-летальный исход до оказания ВМП», то в поле «Результат госпитализации» автоматически будет заполнено значение «5-летальный исход», без возможности изменения данного значения. Так же на 6 этапе будет выбрано поле «Пациент умер» и не выбрано поле «Проведена реабилитация (восстановительное лечение)», данные поля будет невозможно редактировать.</w:t>
      </w:r>
    </w:p>
    <w:p w14:paraId="7202A69D" w14:textId="77777777" w:rsidR="00B94681" w:rsidRPr="00A53788" w:rsidRDefault="00B94681" w:rsidP="002E4C34">
      <w:pPr>
        <w:pStyle w:val="phnormal"/>
      </w:pPr>
      <w:r w:rsidRPr="00A53788">
        <w:t>Для сохранения данных 5</w:t>
      </w:r>
      <w:r w:rsidRPr="00A53788">
        <w:rPr>
          <w:rFonts w:ascii="Cambria Math" w:hAnsi="Cambria Math" w:cs="Cambria Math"/>
        </w:rPr>
        <w:t>‐</w:t>
      </w:r>
      <w:r w:rsidRPr="00A53788">
        <w:t xml:space="preserve">го талона на оказание ВМП необходимо нажать на кнопку </w:t>
      </w:r>
      <w:r w:rsidR="00C42289">
        <w:t>«</w:t>
      </w:r>
      <w:r w:rsidRPr="00A53788">
        <w:rPr>
          <w:bCs/>
        </w:rPr>
        <w:t>Сохранить</w:t>
      </w:r>
      <w:r w:rsidR="00C42289">
        <w:t>»</w:t>
      </w:r>
      <w:r w:rsidRPr="00A53788">
        <w:t>.</w:t>
      </w:r>
    </w:p>
    <w:p w14:paraId="6ABEC86C" w14:textId="2FA54503" w:rsidR="00B94681" w:rsidRDefault="00284F31" w:rsidP="002E4C34">
      <w:pPr>
        <w:pStyle w:val="phnormal"/>
      </w:pPr>
      <w:r w:rsidRPr="00BD1054">
        <w:rPr>
          <w:b/>
        </w:rPr>
        <w:t>Примечание</w:t>
      </w:r>
      <w:r w:rsidR="00480521">
        <w:rPr>
          <w:b/>
        </w:rPr>
        <w:t xml:space="preserve"> </w:t>
      </w:r>
      <w:r w:rsidR="00480521" w:rsidRPr="00480521">
        <w:rPr>
          <w:b/>
        </w:rPr>
        <w:t>–</w:t>
      </w:r>
      <w:r>
        <w:t xml:space="preserve"> </w:t>
      </w:r>
      <w:r w:rsidR="00480521">
        <w:t>П</w:t>
      </w:r>
      <w:r w:rsidR="00B94681" w:rsidRPr="00A53788">
        <w:t>ятый этап заполняют все медицинские организации.</w:t>
      </w:r>
    </w:p>
    <w:p w14:paraId="341BCCF3" w14:textId="1B099990" w:rsidR="00C42289" w:rsidRDefault="00C42289" w:rsidP="002E4C34">
      <w:pPr>
        <w:pStyle w:val="phnormal"/>
      </w:pPr>
      <w:r>
        <w:t xml:space="preserve">Обратите внимание, на 5 этапе стало доступно удаление дат повторных операций в поле «Дата проведения оперативного вмешательства». (Актуально в конце года, когда 5 </w:t>
      </w:r>
      <w:r w:rsidR="005B4965">
        <w:t xml:space="preserve">этап </w:t>
      </w:r>
      <w:r>
        <w:t>можно сохранить без «Даты выписки»).</w:t>
      </w:r>
    </w:p>
    <w:p w14:paraId="29924777" w14:textId="77777777" w:rsidR="00380E05" w:rsidRDefault="00380E05" w:rsidP="002E4C34">
      <w:pPr>
        <w:pStyle w:val="phnormal"/>
      </w:pPr>
      <w:r>
        <w:t>Сотрудники МО теперь могут самостоятельно редактировать следующие поля:</w:t>
      </w:r>
    </w:p>
    <w:p w14:paraId="6BCC7B1E" w14:textId="0BDCE2DB" w:rsidR="00380E05" w:rsidRDefault="0071524A" w:rsidP="00284F31">
      <w:pPr>
        <w:pStyle w:val="phlistitemized1"/>
      </w:pPr>
      <w:r>
        <w:t>«</w:t>
      </w:r>
      <w:r w:rsidR="00380E05">
        <w:t>Дата обращения пациента в МУ</w:t>
      </w:r>
      <w:r>
        <w:t>»</w:t>
      </w:r>
      <w:r w:rsidR="005254F7">
        <w:t>;</w:t>
      </w:r>
    </w:p>
    <w:p w14:paraId="1E9C1467" w14:textId="3CC45AF4" w:rsidR="00380E05" w:rsidRDefault="0071524A" w:rsidP="00284F31">
      <w:pPr>
        <w:pStyle w:val="phlistitemized1"/>
      </w:pPr>
      <w:r>
        <w:t>«</w:t>
      </w:r>
      <w:r w:rsidR="00380E05">
        <w:t>ФИО должностного лица</w:t>
      </w:r>
      <w:r>
        <w:t>»</w:t>
      </w:r>
      <w:r w:rsidR="005254F7">
        <w:t>;</w:t>
      </w:r>
    </w:p>
    <w:p w14:paraId="64C77979" w14:textId="03C77111" w:rsidR="00380E05" w:rsidRDefault="0071524A" w:rsidP="00284F31">
      <w:pPr>
        <w:pStyle w:val="phlistitemized1"/>
      </w:pPr>
      <w:r>
        <w:t>«</w:t>
      </w:r>
      <w:r w:rsidR="00380E05">
        <w:t>Наименование должности</w:t>
      </w:r>
      <w:r>
        <w:t>»</w:t>
      </w:r>
      <w:r w:rsidR="005254F7">
        <w:t>;</w:t>
      </w:r>
    </w:p>
    <w:p w14:paraId="538C10CA" w14:textId="37BFE53A" w:rsidR="00380E05" w:rsidRDefault="0071524A" w:rsidP="00284F31">
      <w:pPr>
        <w:pStyle w:val="phlistitemized1"/>
      </w:pPr>
      <w:r>
        <w:t>«</w:t>
      </w:r>
      <w:r w:rsidR="00380E05">
        <w:t>Код диагноза при выписке (по МКБ-10)</w:t>
      </w:r>
      <w:r>
        <w:t>»</w:t>
      </w:r>
      <w:r w:rsidR="005254F7">
        <w:t>;</w:t>
      </w:r>
    </w:p>
    <w:p w14:paraId="3F6CFC8F" w14:textId="5F36967C" w:rsidR="00380E05" w:rsidRDefault="0071524A" w:rsidP="00284F31">
      <w:pPr>
        <w:pStyle w:val="phlistitemized1"/>
      </w:pPr>
      <w:r>
        <w:t>«</w:t>
      </w:r>
      <w:r w:rsidR="00380E05">
        <w:t>Код вида оказанной ВМП (основной)</w:t>
      </w:r>
      <w:r>
        <w:t>»</w:t>
      </w:r>
      <w:r w:rsidR="005254F7">
        <w:t>;</w:t>
      </w:r>
    </w:p>
    <w:p w14:paraId="5321D85C" w14:textId="5E721116" w:rsidR="00380E05" w:rsidRDefault="0071524A" w:rsidP="00284F31">
      <w:pPr>
        <w:pStyle w:val="phlistitemized1"/>
      </w:pPr>
      <w:r>
        <w:t>«</w:t>
      </w:r>
      <w:r w:rsidR="00380E05">
        <w:t>ФИО должностного лица</w:t>
      </w:r>
      <w:r>
        <w:t>»</w:t>
      </w:r>
      <w:r w:rsidR="005254F7">
        <w:t>;</w:t>
      </w:r>
    </w:p>
    <w:p w14:paraId="5476162A" w14:textId="61BC9C99" w:rsidR="00380E05" w:rsidRDefault="0071524A" w:rsidP="00284F31">
      <w:pPr>
        <w:pStyle w:val="phlistitemized1"/>
      </w:pPr>
      <w:r>
        <w:t>«</w:t>
      </w:r>
      <w:r w:rsidR="00380E05">
        <w:t>Наименование должности</w:t>
      </w:r>
      <w:r>
        <w:t>»</w:t>
      </w:r>
      <w:r w:rsidR="005254F7">
        <w:t>.</w:t>
      </w:r>
    </w:p>
    <w:p w14:paraId="544139E0" w14:textId="7B6F2DCB" w:rsidR="009B636B" w:rsidRDefault="008E7069" w:rsidP="00120BE0">
      <w:pPr>
        <w:pStyle w:val="phnormal"/>
        <w:keepNext/>
      </w:pPr>
      <w:r>
        <w:lastRenderedPageBreak/>
        <w:t>Выполнено д</w:t>
      </w:r>
      <w:r w:rsidR="009B636B" w:rsidRPr="009B636B">
        <w:t xml:space="preserve">обавление новых параметров «Оплата» и «Причины отказа в оплате» на 5 этапе талона ВМП в ОМС </w:t>
      </w:r>
      <w:r>
        <w:t>по следующей логике заполнения</w:t>
      </w:r>
      <w:r w:rsidR="009B636B">
        <w:t>:</w:t>
      </w:r>
    </w:p>
    <w:p w14:paraId="25EB11DE" w14:textId="733CB2D0" w:rsidR="009B636B" w:rsidRPr="00EC16D3" w:rsidRDefault="008E7069">
      <w:pPr>
        <w:pStyle w:val="phlistitemized1"/>
      </w:pPr>
      <w:r>
        <w:t>е</w:t>
      </w:r>
      <w:r w:rsidR="009B636B" w:rsidRPr="009B636B">
        <w:t>сли в поле «Оплата» выбрано значение «Не оплачен», то поле «Причины отказа в оплате» становится обязательным для заполнения;</w:t>
      </w:r>
    </w:p>
    <w:p w14:paraId="1DBE0C06" w14:textId="1FB25D13" w:rsidR="009B636B" w:rsidRPr="00EC16D3" w:rsidRDefault="008E7069">
      <w:pPr>
        <w:pStyle w:val="phlistitemized1"/>
      </w:pPr>
      <w:r>
        <w:t>е</w:t>
      </w:r>
      <w:r w:rsidR="009B636B" w:rsidRPr="00EC16D3">
        <w:t>сли в поле «Оплата» выбрано значение «Не оплачен», то при нажатии на кнопку «Сохранить» талон автоматически переводится в статус «Заблокирован»</w:t>
      </w:r>
      <w:r>
        <w:t>.</w:t>
      </w:r>
    </w:p>
    <w:p w14:paraId="56912BCE" w14:textId="77777777" w:rsidR="00A14057" w:rsidRDefault="00B94681" w:rsidP="002E4C34">
      <w:pPr>
        <w:pStyle w:val="4"/>
      </w:pPr>
      <w:bookmarkStart w:id="320" w:name="_Заполнение_6‐го_этапа"/>
      <w:bookmarkStart w:id="321" w:name="_Toc58231611"/>
      <w:bookmarkEnd w:id="320"/>
      <w:r w:rsidRPr="002E4C34">
        <w:t>Просмотр 6‐го этапа талона на оказание ВМП</w:t>
      </w:r>
      <w:bookmarkEnd w:id="321"/>
    </w:p>
    <w:p w14:paraId="34FD8C63" w14:textId="6FCE35BD" w:rsidR="00A14057" w:rsidRDefault="00B94681" w:rsidP="002E4C34">
      <w:pPr>
        <w:pStyle w:val="phnormal"/>
      </w:pPr>
      <w:r w:rsidRPr="00A53788">
        <w:t>Для просмотра 6</w:t>
      </w:r>
      <w:r w:rsidRPr="00A53788">
        <w:rPr>
          <w:rFonts w:ascii="Cambria Math" w:hAnsi="Cambria Math" w:cs="Cambria Math"/>
        </w:rPr>
        <w:t>‐</w:t>
      </w:r>
      <w:r w:rsidRPr="00A53788">
        <w:t xml:space="preserve">го этапа талона на оказание ВМП талон необходимо найти при помощи подразделов </w:t>
      </w:r>
      <w:r w:rsidR="00C42289">
        <w:t>«</w:t>
      </w:r>
      <w:r w:rsidRPr="00A53788">
        <w:rPr>
          <w:bCs/>
        </w:rPr>
        <w:t>Пациенты</w:t>
      </w:r>
      <w:r w:rsidR="00C42289">
        <w:rPr>
          <w:bCs/>
        </w:rPr>
        <w:t xml:space="preserve">/ </w:t>
      </w:r>
      <w:r w:rsidRPr="00A53788">
        <w:rPr>
          <w:bCs/>
        </w:rPr>
        <w:t>Поиск больного</w:t>
      </w:r>
      <w:r w:rsidR="00C42289">
        <w:t>»</w:t>
      </w:r>
      <w:r w:rsidRPr="00A53788">
        <w:t xml:space="preserve"> или </w:t>
      </w:r>
      <w:r w:rsidR="00C42289">
        <w:t>«</w:t>
      </w:r>
      <w:r w:rsidRPr="00A53788">
        <w:rPr>
          <w:bCs/>
        </w:rPr>
        <w:t>Пациенты</w:t>
      </w:r>
      <w:r w:rsidR="00C42289">
        <w:rPr>
          <w:bCs/>
        </w:rPr>
        <w:t xml:space="preserve">/ </w:t>
      </w:r>
      <w:r w:rsidRPr="00A53788">
        <w:rPr>
          <w:bCs/>
        </w:rPr>
        <w:t>Поиск талона</w:t>
      </w:r>
      <w:r w:rsidR="00C42289">
        <w:t>»</w:t>
      </w:r>
      <w:r w:rsidRPr="00A53788">
        <w:t>. После перехода к 6</w:t>
      </w:r>
      <w:r w:rsidRPr="00A53788">
        <w:rPr>
          <w:rFonts w:ascii="Cambria Math" w:hAnsi="Cambria Math" w:cs="Cambria Math"/>
        </w:rPr>
        <w:t>‐</w:t>
      </w:r>
      <w:r w:rsidRPr="00A53788">
        <w:t>му этапу талона на оказание ВМП в Системе отобразится страница с полями для ввода информации по этапу (</w:t>
      </w:r>
      <w:r w:rsidR="00F94211">
        <w:fldChar w:fldCharType="begin"/>
      </w:r>
      <w:r w:rsidR="00F94211">
        <w:instrText xml:space="preserve"> REF _Ref467676023 \h </w:instrText>
      </w:r>
      <w:r w:rsidR="00F94211">
        <w:fldChar w:fldCharType="separate"/>
      </w:r>
      <w:r w:rsidR="003D071C" w:rsidRPr="00C42289">
        <w:t>Р</w:t>
      </w:r>
      <w:r w:rsidR="003D071C">
        <w:t>исунок </w:t>
      </w:r>
      <w:r w:rsidR="003D071C">
        <w:rPr>
          <w:noProof/>
        </w:rPr>
        <w:t>23</w:t>
      </w:r>
      <w:r w:rsidR="00F94211">
        <w:fldChar w:fldCharType="end"/>
      </w:r>
      <w:r w:rsidRPr="00A53788">
        <w:t>).</w:t>
      </w:r>
    </w:p>
    <w:p w14:paraId="4CC070BE" w14:textId="77777777" w:rsidR="00A14057" w:rsidRDefault="00B94681" w:rsidP="002E4C34">
      <w:pPr>
        <w:pStyle w:val="phnormal"/>
      </w:pPr>
      <w:r w:rsidRPr="00A53788">
        <w:t>После сохранения 6</w:t>
      </w:r>
      <w:r w:rsidRPr="00A53788">
        <w:rPr>
          <w:rFonts w:ascii="Cambria Math" w:hAnsi="Cambria Math" w:cs="Cambria Math"/>
        </w:rPr>
        <w:t>‐</w:t>
      </w:r>
      <w:r w:rsidRPr="00A53788">
        <w:t xml:space="preserve">го этапа талона на оказание ВМП, талон будет переведен в статус </w:t>
      </w:r>
      <w:r w:rsidR="00C42289">
        <w:t>«</w:t>
      </w:r>
      <w:r w:rsidRPr="00A53788">
        <w:rPr>
          <w:bCs/>
        </w:rPr>
        <w:t>Пролечен</w:t>
      </w:r>
      <w:r w:rsidR="00C42289">
        <w:t>»</w:t>
      </w:r>
      <w:r w:rsidRPr="00A53788">
        <w:t>.</w:t>
      </w:r>
    </w:p>
    <w:p w14:paraId="28DF504F" w14:textId="7DFF788B" w:rsidR="00B94681" w:rsidRPr="00A53788" w:rsidRDefault="00B94681" w:rsidP="002E4C34">
      <w:pPr>
        <w:pStyle w:val="phnormal"/>
      </w:pPr>
      <w:r w:rsidRPr="00A53788">
        <w:t xml:space="preserve">Талоны </w:t>
      </w:r>
      <w:r w:rsidR="00B34B73">
        <w:t>за счет субвенций из бюджета ФОМС</w:t>
      </w:r>
      <w:r w:rsidRPr="00A53788">
        <w:t xml:space="preserve"> на 6 этапе сохраняются автоматически и переводятся в статус </w:t>
      </w:r>
      <w:r w:rsidR="00C42289">
        <w:t>«</w:t>
      </w:r>
      <w:r w:rsidRPr="00A53788">
        <w:rPr>
          <w:bCs/>
        </w:rPr>
        <w:t>Пролечен</w:t>
      </w:r>
      <w:r w:rsidR="00C42289">
        <w:t>»</w:t>
      </w:r>
      <w:r w:rsidRPr="00A53788">
        <w:t>.</w:t>
      </w:r>
    </w:p>
    <w:p w14:paraId="1A18A079" w14:textId="1B0FE7A0" w:rsidR="00B94681" w:rsidRPr="00A53788" w:rsidRDefault="00CF5687" w:rsidP="0071524A">
      <w:pPr>
        <w:pStyle w:val="phfigure0"/>
      </w:pPr>
      <w:r>
        <w:rPr>
          <w:noProof/>
        </w:rPr>
        <w:drawing>
          <wp:inline distT="0" distB="0" distL="0" distR="0" wp14:anchorId="4C359740" wp14:editId="02869F57">
            <wp:extent cx="6029960" cy="2801825"/>
            <wp:effectExtent l="0" t="0" r="889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29960" cy="2801825"/>
                    </a:xfrm>
                    <a:prstGeom prst="rect">
                      <a:avLst/>
                    </a:prstGeom>
                  </pic:spPr>
                </pic:pic>
              </a:graphicData>
            </a:graphic>
          </wp:inline>
        </w:drawing>
      </w:r>
    </w:p>
    <w:p w14:paraId="3DD0F728" w14:textId="2C70D684" w:rsidR="00C42289" w:rsidRPr="00C42289" w:rsidRDefault="00C42289" w:rsidP="0071524A">
      <w:pPr>
        <w:pStyle w:val="phfiguretitle"/>
      </w:pPr>
      <w:bookmarkStart w:id="322" w:name="_Ref467676023"/>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23</w:t>
      </w:r>
      <w:r w:rsidR="008523EB">
        <w:rPr>
          <w:noProof/>
        </w:rPr>
        <w:fldChar w:fldCharType="end"/>
      </w:r>
      <w:bookmarkEnd w:id="322"/>
      <w:r w:rsidRPr="00C42289">
        <w:t xml:space="preserve"> – </w:t>
      </w:r>
      <w:r w:rsidRPr="00C42289">
        <w:rPr>
          <w:color w:val="000000"/>
        </w:rPr>
        <w:t>6</w:t>
      </w:r>
      <w:r w:rsidRPr="00C42289">
        <w:rPr>
          <w:rFonts w:ascii="Cambria Math" w:hAnsi="Cambria Math" w:cs="Cambria Math"/>
          <w:color w:val="000000"/>
        </w:rPr>
        <w:t>‐</w:t>
      </w:r>
      <w:r w:rsidRPr="00C42289">
        <w:rPr>
          <w:color w:val="000000"/>
        </w:rPr>
        <w:t>ой этап талона на оказание ВМП</w:t>
      </w:r>
    </w:p>
    <w:p w14:paraId="04944263" w14:textId="77777777" w:rsidR="00A14057" w:rsidRDefault="00B94681" w:rsidP="002E4C34">
      <w:pPr>
        <w:pStyle w:val="3"/>
      </w:pPr>
      <w:bookmarkStart w:id="323" w:name="_Блокировка_талонов_на"/>
      <w:bookmarkStart w:id="324" w:name="_Просмотр_регламентных_отчетов"/>
      <w:bookmarkStart w:id="325" w:name="_Toc437786566"/>
      <w:bookmarkStart w:id="326" w:name="_Toc499200712"/>
      <w:bookmarkStart w:id="327" w:name="_Toc523909971"/>
      <w:bookmarkStart w:id="328" w:name="_Toc523910224"/>
      <w:bookmarkStart w:id="329" w:name="_Toc529971725"/>
      <w:bookmarkStart w:id="330" w:name="_Toc531973838"/>
      <w:bookmarkStart w:id="331" w:name="_Toc56520952"/>
      <w:bookmarkStart w:id="332" w:name="_Toc58231612"/>
      <w:bookmarkEnd w:id="323"/>
      <w:bookmarkEnd w:id="324"/>
      <w:r w:rsidRPr="002E4C34">
        <w:t>Просмотр регламентных отчетов</w:t>
      </w:r>
      <w:bookmarkEnd w:id="325"/>
      <w:bookmarkEnd w:id="326"/>
      <w:bookmarkEnd w:id="327"/>
      <w:bookmarkEnd w:id="328"/>
      <w:bookmarkEnd w:id="329"/>
      <w:bookmarkEnd w:id="330"/>
      <w:bookmarkEnd w:id="331"/>
      <w:bookmarkEnd w:id="332"/>
    </w:p>
    <w:p w14:paraId="553CB783" w14:textId="0DB219CB" w:rsidR="00C42289" w:rsidRDefault="00C42289" w:rsidP="002E4C34">
      <w:pPr>
        <w:pStyle w:val="phnormal"/>
      </w:pPr>
      <w:r>
        <w:t xml:space="preserve">Для следующих отчетов пролеченные пациенты считаются по </w:t>
      </w:r>
      <w:r w:rsidR="00E10254">
        <w:t xml:space="preserve">следующим статусам талонов: </w:t>
      </w:r>
      <w:r>
        <w:t>«Пролечен» + «6 этап» + «5 этап» с заполненной датой операции:</w:t>
      </w:r>
    </w:p>
    <w:p w14:paraId="1558F36F" w14:textId="77777777" w:rsidR="00C42289" w:rsidRDefault="00C42289" w:rsidP="00284F31">
      <w:pPr>
        <w:pStyle w:val="phlistitemized1"/>
      </w:pPr>
      <w:r>
        <w:t>объемы по МО</w:t>
      </w:r>
      <w:r w:rsidRPr="00DC44A5">
        <w:t>;</w:t>
      </w:r>
    </w:p>
    <w:p w14:paraId="107FB0CF" w14:textId="77777777" w:rsidR="00C04A78" w:rsidRPr="00DC44A5" w:rsidRDefault="00C04A78" w:rsidP="00284F31">
      <w:pPr>
        <w:pStyle w:val="phlistitemized1"/>
      </w:pPr>
      <w:r>
        <w:t>выполнение ВМП по видам;</w:t>
      </w:r>
    </w:p>
    <w:p w14:paraId="0DAEB39E" w14:textId="49DB23BD" w:rsidR="00C42289" w:rsidRPr="00DC44A5" w:rsidRDefault="00C42289" w:rsidP="00284F31">
      <w:pPr>
        <w:pStyle w:val="phlistitemized1"/>
      </w:pPr>
      <w:r w:rsidRPr="00DC44A5">
        <w:t>форма 67-МО-ОУЗ</w:t>
      </w:r>
      <w:r w:rsidR="009B636B">
        <w:t xml:space="preserve"> (доступно создание версий для отчетов, а также хранение утвержденных версий для отчетов)</w:t>
      </w:r>
      <w:r w:rsidRPr="00DC44A5">
        <w:t>;</w:t>
      </w:r>
    </w:p>
    <w:p w14:paraId="022D73A4" w14:textId="0FCCA99E" w:rsidR="00C42289" w:rsidRPr="00DC44A5" w:rsidRDefault="00C42289" w:rsidP="00284F31">
      <w:pPr>
        <w:pStyle w:val="phlistitemized1"/>
      </w:pPr>
      <w:r w:rsidRPr="00DC44A5">
        <w:t>форма 67-МО-МЗ</w:t>
      </w:r>
      <w:r w:rsidR="009B636B">
        <w:t xml:space="preserve"> (доступно создание версий для отчетов, а также хранение утвержденных версий для отчетов)</w:t>
      </w:r>
      <w:r w:rsidR="00120BE0">
        <w:t>.</w:t>
      </w:r>
    </w:p>
    <w:p w14:paraId="7DA489CF" w14:textId="7745BB15" w:rsidR="00C42289" w:rsidRPr="002D2BB6" w:rsidRDefault="00C42289" w:rsidP="002E4C34">
      <w:pPr>
        <w:pStyle w:val="phnormal"/>
      </w:pPr>
      <w:r>
        <w:lastRenderedPageBreak/>
        <w:t xml:space="preserve">Обратите внимание, </w:t>
      </w:r>
      <w:r w:rsidR="002D2BB6" w:rsidRPr="002D2BB6">
        <w:t>е</w:t>
      </w:r>
      <w:r w:rsidRPr="002D2BB6">
        <w:t xml:space="preserve">сли </w:t>
      </w:r>
      <w:r w:rsidR="002D2BB6">
        <w:t>«</w:t>
      </w:r>
      <w:r w:rsidRPr="002D2BB6">
        <w:t>Пользователь МО</w:t>
      </w:r>
      <w:r w:rsidR="002D2BB6">
        <w:t>»</w:t>
      </w:r>
      <w:r w:rsidRPr="002D2BB6">
        <w:t xml:space="preserve"> </w:t>
      </w:r>
      <w:r w:rsidR="002D2BB6">
        <w:t>относится</w:t>
      </w:r>
      <w:r w:rsidR="002D2BB6" w:rsidRPr="002D2BB6">
        <w:t xml:space="preserve"> к МО с типом </w:t>
      </w:r>
      <w:r w:rsidR="002D2BB6">
        <w:t>«</w:t>
      </w:r>
      <w:r w:rsidR="002D2BB6" w:rsidRPr="002D2BB6">
        <w:t>Федеральный</w:t>
      </w:r>
      <w:r w:rsidR="002D2BB6">
        <w:t>»</w:t>
      </w:r>
      <w:r w:rsidR="00120BE0">
        <w:t>, то следующие отчеты будут не</w:t>
      </w:r>
      <w:r w:rsidR="002D2BB6" w:rsidRPr="002D2BB6">
        <w:t>доступны:</w:t>
      </w:r>
    </w:p>
    <w:p w14:paraId="2C47C9CE" w14:textId="36929DB3" w:rsidR="00C42289" w:rsidRPr="002D2BB6" w:rsidRDefault="002D2BB6" w:rsidP="00284F31">
      <w:pPr>
        <w:pStyle w:val="phlistitemized1"/>
      </w:pPr>
      <w:r w:rsidRPr="002D2BB6">
        <w:t>«</w:t>
      </w:r>
      <w:r w:rsidR="00C42289" w:rsidRPr="002D2BB6">
        <w:t>Форма 67-МО-ОУЗ</w:t>
      </w:r>
      <w:r w:rsidRPr="002D2BB6">
        <w:t>»</w:t>
      </w:r>
      <w:r w:rsidR="005254F7">
        <w:t>.</w:t>
      </w:r>
    </w:p>
    <w:p w14:paraId="5642CFF6" w14:textId="77777777" w:rsidR="00A14057" w:rsidRDefault="00B94681" w:rsidP="002E4C34">
      <w:pPr>
        <w:pStyle w:val="4"/>
      </w:pPr>
      <w:bookmarkStart w:id="333" w:name="_Лист_ожидания"/>
      <w:bookmarkStart w:id="334" w:name="_Отчетность_по_объемам"/>
      <w:bookmarkStart w:id="335" w:name="_Toc58231613"/>
      <w:bookmarkEnd w:id="333"/>
      <w:bookmarkEnd w:id="334"/>
      <w:r w:rsidRPr="002E4C34">
        <w:t>Отчетность по объемам ВМП</w:t>
      </w:r>
      <w:bookmarkEnd w:id="335"/>
    </w:p>
    <w:p w14:paraId="5EB4E0F9" w14:textId="77777777" w:rsidR="00A14057" w:rsidRDefault="00B94681" w:rsidP="002E4C34">
      <w:pPr>
        <w:pStyle w:val="phnormal"/>
      </w:pPr>
      <w:r w:rsidRPr="00A53788">
        <w:t xml:space="preserve">Для просмотра отчетов по объемам ВМП необходимо перейти в подраздел </w:t>
      </w:r>
      <w:r w:rsidR="00C42289">
        <w:t>«</w:t>
      </w:r>
      <w:r w:rsidRPr="00A53788">
        <w:rPr>
          <w:bCs/>
        </w:rPr>
        <w:t>Пациенты</w:t>
      </w:r>
      <w:r w:rsidR="00C42289">
        <w:rPr>
          <w:bCs/>
        </w:rPr>
        <w:t xml:space="preserve">/ </w:t>
      </w:r>
      <w:r w:rsidRPr="00A53788">
        <w:rPr>
          <w:bCs/>
        </w:rPr>
        <w:t>Отчетность</w:t>
      </w:r>
      <w:r w:rsidR="00C42289">
        <w:t>»</w:t>
      </w:r>
      <w:r w:rsidRPr="00A53788">
        <w:t>.</w:t>
      </w:r>
    </w:p>
    <w:p w14:paraId="74A94F00" w14:textId="77777777" w:rsidR="00A14057" w:rsidRDefault="00B94681" w:rsidP="002E4C34">
      <w:pPr>
        <w:pStyle w:val="4"/>
      </w:pPr>
      <w:bookmarkStart w:id="336" w:name="_Объемы_по_МУ"/>
      <w:bookmarkStart w:id="337" w:name="_Toc58231614"/>
      <w:bookmarkEnd w:id="336"/>
      <w:r w:rsidRPr="002E4C34">
        <w:t>Объемы по М</w:t>
      </w:r>
      <w:r w:rsidR="00C42289" w:rsidRPr="002E4C34">
        <w:t>О</w:t>
      </w:r>
      <w:bookmarkEnd w:id="337"/>
    </w:p>
    <w:p w14:paraId="2005930A" w14:textId="2903719F" w:rsidR="00B94681" w:rsidRDefault="00B94681" w:rsidP="002E4C34">
      <w:pPr>
        <w:pStyle w:val="phnormal"/>
      </w:pPr>
      <w:r w:rsidRPr="00A53788">
        <w:t xml:space="preserve">Для просмотра отчета по объемам медицинских учреждений, оказывающих ВМП, необходимо щелкнуть левой кнопкой мыши по ссылке </w:t>
      </w:r>
      <w:r w:rsidR="00C42289">
        <w:t>«</w:t>
      </w:r>
      <w:r w:rsidRPr="00A53788">
        <w:rPr>
          <w:bCs/>
        </w:rPr>
        <w:t>Объемы по М</w:t>
      </w:r>
      <w:r w:rsidR="00E10254">
        <w:rPr>
          <w:bCs/>
        </w:rPr>
        <w:t>О</w:t>
      </w:r>
      <w:r w:rsidR="00C42289">
        <w:t>»</w:t>
      </w:r>
      <w:r w:rsidRPr="00A53788">
        <w:t xml:space="preserve">, расположенной в ветке </w:t>
      </w:r>
      <w:r w:rsidR="00C42289">
        <w:t>«</w:t>
      </w:r>
      <w:r w:rsidRPr="00A53788">
        <w:rPr>
          <w:bCs/>
        </w:rPr>
        <w:t>Отчеты по объемам</w:t>
      </w:r>
      <w:r w:rsidR="00C42289">
        <w:t>»</w:t>
      </w:r>
      <w:r w:rsidRPr="00A53788">
        <w:t xml:space="preserve"> иерархического списка отчетов, расположенного в левой части страницы. В Системе отобразится отчетная форма (</w:t>
      </w:r>
      <w:r w:rsidR="00F94211">
        <w:fldChar w:fldCharType="begin"/>
      </w:r>
      <w:r w:rsidR="00F94211">
        <w:instrText xml:space="preserve"> REF _Ref467676030 \h </w:instrText>
      </w:r>
      <w:r w:rsidR="00F94211">
        <w:fldChar w:fldCharType="separate"/>
      </w:r>
      <w:r w:rsidR="003D071C" w:rsidRPr="00BD1054">
        <w:t>Р</w:t>
      </w:r>
      <w:r w:rsidR="003D071C">
        <w:t>исунок </w:t>
      </w:r>
      <w:r w:rsidR="003D071C">
        <w:rPr>
          <w:noProof/>
        </w:rPr>
        <w:t>24</w:t>
      </w:r>
      <w:r w:rsidR="00F94211">
        <w:fldChar w:fldCharType="end"/>
      </w:r>
      <w:r w:rsidR="007742FB">
        <w:t>).</w:t>
      </w:r>
    </w:p>
    <w:p w14:paraId="2B79E011" w14:textId="13F0E6F1" w:rsidR="001304D0" w:rsidRDefault="00120BE0" w:rsidP="00BD1054">
      <w:pPr>
        <w:pStyle w:val="phfigure0"/>
      </w:pPr>
      <w:r>
        <w:rPr>
          <w:noProof/>
        </w:rPr>
        <w:drawing>
          <wp:inline distT="0" distB="0" distL="0" distR="0" wp14:anchorId="1BD8755C" wp14:editId="2F40F49B">
            <wp:extent cx="6029960" cy="3328065"/>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9960" cy="3328065"/>
                    </a:xfrm>
                    <a:prstGeom prst="rect">
                      <a:avLst/>
                    </a:prstGeom>
                  </pic:spPr>
                </pic:pic>
              </a:graphicData>
            </a:graphic>
          </wp:inline>
        </w:drawing>
      </w:r>
    </w:p>
    <w:p w14:paraId="7E8CBDF9" w14:textId="721DE777" w:rsidR="00B94681" w:rsidRPr="00BD1054" w:rsidRDefault="00C42289" w:rsidP="00BD1054">
      <w:pPr>
        <w:pStyle w:val="phfiguretitle"/>
      </w:pPr>
      <w:bookmarkStart w:id="338" w:name="_Ref467676030"/>
      <w:r w:rsidRPr="00BD1054">
        <w:t>Р</w:t>
      </w:r>
      <w:r w:rsidR="00D435BC">
        <w:t>исунок </w:t>
      </w:r>
      <w:r w:rsidR="008523EB">
        <w:fldChar w:fldCharType="begin"/>
      </w:r>
      <w:r w:rsidR="008523EB">
        <w:instrText xml:space="preserve"> SEQ Рисунок \* ARABIC </w:instrText>
      </w:r>
      <w:r w:rsidR="008523EB">
        <w:fldChar w:fldCharType="separate"/>
      </w:r>
      <w:r w:rsidR="003D071C">
        <w:rPr>
          <w:noProof/>
        </w:rPr>
        <w:t>24</w:t>
      </w:r>
      <w:r w:rsidR="008523EB">
        <w:rPr>
          <w:noProof/>
        </w:rPr>
        <w:fldChar w:fldCharType="end"/>
      </w:r>
      <w:bookmarkEnd w:id="338"/>
      <w:r w:rsidR="00B94681" w:rsidRPr="00BD1054">
        <w:t xml:space="preserve"> – Отчет </w:t>
      </w:r>
      <w:r w:rsidRPr="00BD1054">
        <w:t>«</w:t>
      </w:r>
      <w:r w:rsidR="00B94681" w:rsidRPr="00BD1054">
        <w:t>Объемы по М</w:t>
      </w:r>
      <w:r w:rsidRPr="00BD1054">
        <w:t>О»</w:t>
      </w:r>
    </w:p>
    <w:p w14:paraId="66B65C22" w14:textId="77777777" w:rsidR="00A14057" w:rsidRDefault="00B94681" w:rsidP="002E4C34">
      <w:pPr>
        <w:pStyle w:val="phnormal"/>
      </w:pPr>
      <w:r w:rsidRPr="00BD1054">
        <w:t>Над отчетной формой расположены параметры для построения отчета:</w:t>
      </w:r>
    </w:p>
    <w:p w14:paraId="38EF75D1" w14:textId="1E48B78D" w:rsidR="00B94681" w:rsidRPr="00A53788" w:rsidRDefault="0071524A" w:rsidP="002E218E">
      <w:pPr>
        <w:pStyle w:val="phlistitemized1"/>
      </w:pPr>
      <w:r>
        <w:t>«Период»</w:t>
      </w:r>
      <w:r w:rsidR="00B94681" w:rsidRPr="00A53788">
        <w:t>;</w:t>
      </w:r>
    </w:p>
    <w:p w14:paraId="422368D2" w14:textId="590F09E6" w:rsidR="0071524A" w:rsidRDefault="0071524A" w:rsidP="002E218E">
      <w:pPr>
        <w:pStyle w:val="phlistitemized1"/>
      </w:pPr>
      <w:r>
        <w:t>«Профиль»</w:t>
      </w:r>
    </w:p>
    <w:p w14:paraId="5587B2E8" w14:textId="46B58CE4" w:rsidR="00B94681" w:rsidRPr="00A53788" w:rsidRDefault="0071524A" w:rsidP="002E218E">
      <w:pPr>
        <w:pStyle w:val="phlistitemized1"/>
      </w:pPr>
      <w:r>
        <w:t>«Г</w:t>
      </w:r>
      <w:r w:rsidR="00C42289" w:rsidRPr="00A53788">
        <w:t>руппа</w:t>
      </w:r>
      <w:r>
        <w:t>»</w:t>
      </w:r>
      <w:r w:rsidR="00B94681" w:rsidRPr="00A53788">
        <w:t>;</w:t>
      </w:r>
    </w:p>
    <w:p w14:paraId="58149D0D" w14:textId="47C6A40D" w:rsidR="001304D0" w:rsidRPr="00A53788" w:rsidRDefault="0071524A" w:rsidP="002E218E">
      <w:pPr>
        <w:pStyle w:val="phlistitemized1"/>
      </w:pPr>
      <w:r>
        <w:t>«Ф</w:t>
      </w:r>
      <w:r w:rsidR="001304D0">
        <w:t>инансирование</w:t>
      </w:r>
      <w:r>
        <w:t>»</w:t>
      </w:r>
    </w:p>
    <w:p w14:paraId="34B1D1CD" w14:textId="77777777" w:rsidR="00B94681" w:rsidRDefault="00B94681" w:rsidP="002E4C34">
      <w:pPr>
        <w:pStyle w:val="phnormal"/>
      </w:pPr>
      <w:r w:rsidRPr="007742FB">
        <w:t xml:space="preserve">После выбора параметров отображения отчета для обновления информации в отчетной форме необходимо нажать на кнопку </w:t>
      </w:r>
      <w:r w:rsidR="00C42289" w:rsidRPr="007742FB">
        <w:t>«</w:t>
      </w:r>
      <w:r w:rsidRPr="007742FB">
        <w:t>Обновить</w:t>
      </w:r>
      <w:r w:rsidR="00C42289" w:rsidRPr="007742FB">
        <w:t>»</w:t>
      </w:r>
      <w:r w:rsidR="007742FB">
        <w:t>.</w:t>
      </w:r>
    </w:p>
    <w:p w14:paraId="04A032FA" w14:textId="77777777" w:rsidR="007C66C1" w:rsidRPr="002E4C34" w:rsidRDefault="007C66C1" w:rsidP="002E4C34">
      <w:pPr>
        <w:pStyle w:val="4"/>
      </w:pPr>
      <w:bookmarkStart w:id="339" w:name="_Toc58231615"/>
      <w:r w:rsidRPr="002E4C34">
        <w:lastRenderedPageBreak/>
        <w:t>Выполнение ВМП по видам</w:t>
      </w:r>
      <w:bookmarkEnd w:id="339"/>
    </w:p>
    <w:p w14:paraId="10D044CA" w14:textId="0D6D45AA" w:rsidR="007C66C1" w:rsidRDefault="007C66C1" w:rsidP="002E4C34">
      <w:pPr>
        <w:pStyle w:val="phnormal"/>
      </w:pPr>
      <w:r w:rsidRPr="00BD1054">
        <w:t>Для просмотра отчета по объемам медицинских учреждений, оказывающих ВМП, необходимо щелкнуть левой кнопкой мыши по ссылке «Выполнение ВМП по видам», расположенной в ветке «Отчеты по объемам» иерархического списка отчетов, расположенного в левой части страницы. В Системе отобразится отчетная форма (</w:t>
      </w:r>
      <w:r w:rsidR="00F94211">
        <w:fldChar w:fldCharType="begin"/>
      </w:r>
      <w:r w:rsidR="00F94211">
        <w:instrText xml:space="preserve"> REF _Ref529894285 \h </w:instrText>
      </w:r>
      <w:r w:rsidR="00F94211">
        <w:fldChar w:fldCharType="separate"/>
      </w:r>
      <w:r w:rsidR="003D071C" w:rsidRPr="00F94211">
        <w:t>Р</w:t>
      </w:r>
      <w:r w:rsidR="003D071C">
        <w:t>исунок </w:t>
      </w:r>
      <w:r w:rsidR="003D071C">
        <w:rPr>
          <w:noProof/>
        </w:rPr>
        <w:t>25</w:t>
      </w:r>
      <w:r w:rsidR="00F94211">
        <w:fldChar w:fldCharType="end"/>
      </w:r>
      <w:r w:rsidRPr="00BD1054">
        <w:t>).</w:t>
      </w:r>
    </w:p>
    <w:p w14:paraId="20EBB40E" w14:textId="05A6CCEA" w:rsidR="007C66C1" w:rsidRDefault="00120BE0" w:rsidP="00F94211">
      <w:pPr>
        <w:pStyle w:val="phfigure0"/>
      </w:pPr>
      <w:r>
        <w:rPr>
          <w:noProof/>
        </w:rPr>
        <w:drawing>
          <wp:inline distT="0" distB="0" distL="0" distR="0" wp14:anchorId="6B0FCEF3" wp14:editId="06B8AFB3">
            <wp:extent cx="6029960" cy="3020605"/>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9960" cy="3020605"/>
                    </a:xfrm>
                    <a:prstGeom prst="rect">
                      <a:avLst/>
                    </a:prstGeom>
                  </pic:spPr>
                </pic:pic>
              </a:graphicData>
            </a:graphic>
          </wp:inline>
        </w:drawing>
      </w:r>
    </w:p>
    <w:p w14:paraId="0D67392F" w14:textId="53199273" w:rsidR="00A63BC9" w:rsidRPr="00F94211" w:rsidRDefault="00A63BC9" w:rsidP="00F94211">
      <w:pPr>
        <w:pStyle w:val="phfiguretitle"/>
      </w:pPr>
      <w:bookmarkStart w:id="340" w:name="_Ref529894285"/>
      <w:r w:rsidRPr="00F94211">
        <w:t>Р</w:t>
      </w:r>
      <w:r w:rsidR="00D435BC">
        <w:t>исунок </w:t>
      </w:r>
      <w:r w:rsidR="008523EB">
        <w:fldChar w:fldCharType="begin"/>
      </w:r>
      <w:r w:rsidR="008523EB">
        <w:instrText xml:space="preserve"> SEQ Рисунок \* ARABIC </w:instrText>
      </w:r>
      <w:r w:rsidR="008523EB">
        <w:fldChar w:fldCharType="separate"/>
      </w:r>
      <w:r w:rsidR="003D071C">
        <w:rPr>
          <w:noProof/>
        </w:rPr>
        <w:t>25</w:t>
      </w:r>
      <w:r w:rsidR="008523EB">
        <w:rPr>
          <w:noProof/>
        </w:rPr>
        <w:fldChar w:fldCharType="end"/>
      </w:r>
      <w:bookmarkEnd w:id="340"/>
      <w:r w:rsidRPr="00F94211">
        <w:t xml:space="preserve"> – Отчет «Выполнение ВМП по видам»</w:t>
      </w:r>
    </w:p>
    <w:p w14:paraId="0B05F145" w14:textId="77777777" w:rsidR="00A14057" w:rsidRDefault="00A63BC9" w:rsidP="002E4C34">
      <w:pPr>
        <w:pStyle w:val="phnormal"/>
      </w:pPr>
      <w:r w:rsidRPr="00BD1054">
        <w:t>Над отчетной формой расположены параметры для построения отчета:</w:t>
      </w:r>
    </w:p>
    <w:p w14:paraId="1FC58F5D" w14:textId="7CF9823A" w:rsidR="00A63BC9" w:rsidRPr="00BD1054" w:rsidRDefault="00AE57A8" w:rsidP="00BD1054">
      <w:pPr>
        <w:pStyle w:val="phlistitemized1"/>
      </w:pPr>
      <w:r>
        <w:t>Выпадающий список с возможными значениями:</w:t>
      </w:r>
      <w:r w:rsidR="00A63BC9" w:rsidRPr="00BD1054">
        <w:t xml:space="preserve"> </w:t>
      </w:r>
      <w:r w:rsidR="005254F7">
        <w:t>«</w:t>
      </w:r>
      <w:r>
        <w:t>Таблица</w:t>
      </w:r>
      <w:r w:rsidR="005254F7">
        <w:t>»</w:t>
      </w:r>
      <w:r>
        <w:t xml:space="preserve">, </w:t>
      </w:r>
      <w:r w:rsidR="005254F7">
        <w:t>«</w:t>
      </w:r>
      <w:r w:rsidR="00A63BC9" w:rsidRPr="00BD1054">
        <w:t>Диаграмма</w:t>
      </w:r>
      <w:r w:rsidR="005254F7">
        <w:t>»</w:t>
      </w:r>
      <w:r w:rsidR="00A63BC9" w:rsidRPr="00BD1054">
        <w:t>;</w:t>
      </w:r>
    </w:p>
    <w:p w14:paraId="7919B5BA" w14:textId="76391036" w:rsidR="00A63BC9" w:rsidRPr="00BD1054" w:rsidRDefault="00A63BC9" w:rsidP="00BD1054">
      <w:pPr>
        <w:pStyle w:val="phlistitemized1"/>
      </w:pPr>
      <w:r w:rsidRPr="00BD1054">
        <w:t>«Профиль»;</w:t>
      </w:r>
    </w:p>
    <w:p w14:paraId="6A5DA3B1" w14:textId="062FCB93" w:rsidR="00A63BC9" w:rsidRPr="00BD1054" w:rsidRDefault="00A63BC9" w:rsidP="00BD1054">
      <w:pPr>
        <w:pStyle w:val="phlistitemized1"/>
      </w:pPr>
      <w:r w:rsidRPr="00BD1054">
        <w:t>«Период»;</w:t>
      </w:r>
    </w:p>
    <w:p w14:paraId="255DB8B6" w14:textId="4418E508" w:rsidR="00A63BC9" w:rsidRPr="00BD1054" w:rsidRDefault="00120BE0" w:rsidP="00BD1054">
      <w:pPr>
        <w:pStyle w:val="phlistitemized1"/>
      </w:pPr>
      <w:r>
        <w:t>«Возрастная группа»;</w:t>
      </w:r>
    </w:p>
    <w:p w14:paraId="01778D54" w14:textId="0A1742B2" w:rsidR="001304D0" w:rsidRPr="00BD1054" w:rsidRDefault="001304D0" w:rsidP="00BD1054">
      <w:pPr>
        <w:pStyle w:val="phlistitemized1"/>
      </w:pPr>
      <w:r w:rsidRPr="00BD1054">
        <w:t>«Финансирование»</w:t>
      </w:r>
      <w:r w:rsidR="00120BE0">
        <w:t>.</w:t>
      </w:r>
    </w:p>
    <w:p w14:paraId="1783D7D1" w14:textId="77777777" w:rsidR="00A63BC9" w:rsidRDefault="00A63BC9" w:rsidP="002E4C34">
      <w:pPr>
        <w:pStyle w:val="phnormal"/>
      </w:pPr>
      <w:r w:rsidRPr="007742FB">
        <w:t>После выбора параметров отображения отчета для обновления информации в отчетной форме необходимо нажать на кнопку «Обновить»</w:t>
      </w:r>
      <w:r>
        <w:t>.</w:t>
      </w:r>
    </w:p>
    <w:p w14:paraId="396AEBF6" w14:textId="77777777" w:rsidR="00A14057" w:rsidRDefault="00B94681" w:rsidP="002E4C34">
      <w:pPr>
        <w:pStyle w:val="4"/>
      </w:pPr>
      <w:bookmarkStart w:id="341" w:name="_Отчетность_по_приказу"/>
      <w:bookmarkStart w:id="342" w:name="_Toc58231616"/>
      <w:bookmarkEnd w:id="341"/>
      <w:r w:rsidRPr="002E4C34">
        <w:t>Отчетность по приказу</w:t>
      </w:r>
      <w:bookmarkEnd w:id="342"/>
    </w:p>
    <w:p w14:paraId="33222A92" w14:textId="77777777" w:rsidR="00A14057" w:rsidRDefault="00B94681" w:rsidP="002E4C34">
      <w:pPr>
        <w:pStyle w:val="phnormal"/>
      </w:pPr>
      <w:r w:rsidRPr="00BD1054">
        <w:t xml:space="preserve">Для просмотра отчетных форм по приказу Минздрава России №29н от 30.01.2015 необходимо перейти в подраздел </w:t>
      </w:r>
      <w:r w:rsidR="00C42289" w:rsidRPr="00BD1054">
        <w:t>«</w:t>
      </w:r>
      <w:r w:rsidRPr="00BD1054">
        <w:t>Пациенты</w:t>
      </w:r>
      <w:r w:rsidR="00C42289" w:rsidRPr="00BD1054">
        <w:t xml:space="preserve">/ </w:t>
      </w:r>
      <w:r w:rsidRPr="00BD1054">
        <w:t>Отчетность</w:t>
      </w:r>
      <w:r w:rsidR="00C42289" w:rsidRPr="00BD1054">
        <w:t>»</w:t>
      </w:r>
      <w:r w:rsidRPr="00BD1054">
        <w:t>.</w:t>
      </w:r>
    </w:p>
    <w:p w14:paraId="50D03158" w14:textId="77777777" w:rsidR="00A14057" w:rsidRDefault="00B94681" w:rsidP="002E4C34">
      <w:pPr>
        <w:pStyle w:val="5"/>
      </w:pPr>
      <w:bookmarkStart w:id="343" w:name="_Форма_67‐МУ‐ОУЗ"/>
      <w:bookmarkStart w:id="344" w:name="_Toc58231617"/>
      <w:bookmarkEnd w:id="343"/>
      <w:r w:rsidRPr="002E4C34">
        <w:t>Форма 67‐МО‐ОУЗ</w:t>
      </w:r>
      <w:bookmarkEnd w:id="344"/>
    </w:p>
    <w:p w14:paraId="76C84FF4" w14:textId="7B3E745C" w:rsidR="00B94681" w:rsidRDefault="00B94681" w:rsidP="002E4C34">
      <w:pPr>
        <w:pStyle w:val="phnormal"/>
      </w:pPr>
      <w:r w:rsidRPr="00BD1054">
        <w:t xml:space="preserve">Для просмотра формы 67‐МО‐ОУЗ необходимо перейти в подраздел </w:t>
      </w:r>
      <w:r w:rsidR="00C42289" w:rsidRPr="00BD1054">
        <w:t>«</w:t>
      </w:r>
      <w:r w:rsidRPr="00BD1054">
        <w:t>Пациенты</w:t>
      </w:r>
      <w:r w:rsidR="00C42289" w:rsidRPr="00BD1054">
        <w:t xml:space="preserve">/ </w:t>
      </w:r>
      <w:r w:rsidRPr="00BD1054">
        <w:t>Отчетность</w:t>
      </w:r>
      <w:r w:rsidR="00C42289" w:rsidRPr="00BD1054">
        <w:t>»</w:t>
      </w:r>
      <w:r w:rsidRPr="00BD1054">
        <w:t xml:space="preserve"> и щелкнуть левой кнопкой мыши по ссылке </w:t>
      </w:r>
      <w:r w:rsidR="00C42289" w:rsidRPr="00BD1054">
        <w:t>«</w:t>
      </w:r>
      <w:r w:rsidRPr="00BD1054">
        <w:t>Форма 67‐МО‐ОУЗ</w:t>
      </w:r>
      <w:r w:rsidR="00C42289" w:rsidRPr="00BD1054">
        <w:t>»</w:t>
      </w:r>
      <w:r w:rsidRPr="00BD1054">
        <w:t>. В Системе отобразится панель параметров для работы с формой (</w:t>
      </w:r>
      <w:r w:rsidR="00F94211">
        <w:fldChar w:fldCharType="begin"/>
      </w:r>
      <w:r w:rsidR="00F94211">
        <w:instrText xml:space="preserve"> REF _Ref467676047 \h </w:instrText>
      </w:r>
      <w:r w:rsidR="00F94211">
        <w:fldChar w:fldCharType="separate"/>
      </w:r>
      <w:r w:rsidR="003D071C" w:rsidRPr="00BD1054">
        <w:t>Р</w:t>
      </w:r>
      <w:r w:rsidR="003D071C">
        <w:t>исунок </w:t>
      </w:r>
      <w:r w:rsidR="003D071C">
        <w:rPr>
          <w:noProof/>
        </w:rPr>
        <w:t>26</w:t>
      </w:r>
      <w:r w:rsidR="00F94211">
        <w:fldChar w:fldCharType="end"/>
      </w:r>
      <w:r w:rsidRPr="00BD1054">
        <w:t>).</w:t>
      </w:r>
    </w:p>
    <w:p w14:paraId="22E4F8B4" w14:textId="0DD7CA18" w:rsidR="001304D0" w:rsidRPr="00FC4BFC" w:rsidRDefault="00120BE0" w:rsidP="00FC4BFC">
      <w:pPr>
        <w:pStyle w:val="phfigure0"/>
      </w:pPr>
      <w:r>
        <w:rPr>
          <w:noProof/>
        </w:rPr>
        <w:lastRenderedPageBreak/>
        <w:drawing>
          <wp:inline distT="0" distB="0" distL="0" distR="0" wp14:anchorId="2A70C400" wp14:editId="4BD3FF11">
            <wp:extent cx="6029960" cy="2676914"/>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29960" cy="2676914"/>
                    </a:xfrm>
                    <a:prstGeom prst="rect">
                      <a:avLst/>
                    </a:prstGeom>
                  </pic:spPr>
                </pic:pic>
              </a:graphicData>
            </a:graphic>
          </wp:inline>
        </w:drawing>
      </w:r>
    </w:p>
    <w:p w14:paraId="6F83577D" w14:textId="57187F41" w:rsidR="00B94681" w:rsidRPr="00BD1054" w:rsidRDefault="00C42289" w:rsidP="00BD1054">
      <w:pPr>
        <w:pStyle w:val="phfiguretitle"/>
      </w:pPr>
      <w:bookmarkStart w:id="345" w:name="_Ref467676047"/>
      <w:r w:rsidRPr="00BD1054">
        <w:t>Р</w:t>
      </w:r>
      <w:r w:rsidR="00D435BC">
        <w:t>исунок </w:t>
      </w:r>
      <w:r w:rsidR="008523EB">
        <w:fldChar w:fldCharType="begin"/>
      </w:r>
      <w:r w:rsidR="008523EB">
        <w:instrText xml:space="preserve"> SEQ Рисунок \* ARABIC </w:instrText>
      </w:r>
      <w:r w:rsidR="008523EB">
        <w:fldChar w:fldCharType="separate"/>
      </w:r>
      <w:r w:rsidR="003D071C">
        <w:rPr>
          <w:noProof/>
        </w:rPr>
        <w:t>26</w:t>
      </w:r>
      <w:r w:rsidR="008523EB">
        <w:rPr>
          <w:noProof/>
        </w:rPr>
        <w:fldChar w:fldCharType="end"/>
      </w:r>
      <w:bookmarkEnd w:id="345"/>
      <w:r w:rsidR="00B94681" w:rsidRPr="00BD1054">
        <w:t xml:space="preserve"> </w:t>
      </w:r>
      <w:r w:rsidRPr="00BD1054">
        <w:t>–</w:t>
      </w:r>
      <w:r w:rsidR="00B94681" w:rsidRPr="00BD1054">
        <w:t xml:space="preserve"> Раздел 1 формы 67‐МО‐ОУЗ</w:t>
      </w:r>
    </w:p>
    <w:p w14:paraId="08B44833" w14:textId="77777777" w:rsidR="00A14057" w:rsidRDefault="00B94681" w:rsidP="002E4C34">
      <w:pPr>
        <w:pStyle w:val="phnormal"/>
      </w:pPr>
      <w:r w:rsidRPr="00A53788">
        <w:t>Над табличной частью формы располагаются параметры формирования отчетности:</w:t>
      </w:r>
    </w:p>
    <w:p w14:paraId="1FDBD984" w14:textId="77777777" w:rsidR="00A14057" w:rsidRDefault="00396C4F" w:rsidP="00351CCE">
      <w:pPr>
        <w:pStyle w:val="phlistitemized1"/>
      </w:pPr>
      <w:r>
        <w:t>«П</w:t>
      </w:r>
      <w:r w:rsidR="00C42289" w:rsidRPr="007742FB">
        <w:t>ериод</w:t>
      </w:r>
      <w:r>
        <w:t>»</w:t>
      </w:r>
      <w:r w:rsidR="00B94681" w:rsidRPr="007742FB">
        <w:t>;</w:t>
      </w:r>
    </w:p>
    <w:p w14:paraId="4F3F7CC2" w14:textId="074291B1" w:rsidR="00351CCE" w:rsidRDefault="00396C4F" w:rsidP="00351CCE">
      <w:pPr>
        <w:pStyle w:val="phlistitemized1"/>
      </w:pPr>
      <w:r>
        <w:t>«</w:t>
      </w:r>
      <w:r w:rsidR="00351CCE">
        <w:t>Финансирование</w:t>
      </w:r>
      <w:r>
        <w:t>»;</w:t>
      </w:r>
    </w:p>
    <w:p w14:paraId="4A794E8C" w14:textId="2F4EE146" w:rsidR="00351CCE" w:rsidRPr="007742FB" w:rsidRDefault="00396C4F" w:rsidP="00351CCE">
      <w:pPr>
        <w:pStyle w:val="phlistitemized1"/>
      </w:pPr>
      <w:r>
        <w:t>«</w:t>
      </w:r>
      <w:r w:rsidR="00351CCE">
        <w:t>Статус отчета</w:t>
      </w:r>
      <w:r>
        <w:t>»;</w:t>
      </w:r>
    </w:p>
    <w:p w14:paraId="05A7737A" w14:textId="77777777" w:rsidR="00A14057" w:rsidRDefault="00396C4F" w:rsidP="00351CCE">
      <w:pPr>
        <w:pStyle w:val="phlistitemized1"/>
      </w:pPr>
      <w:r>
        <w:t>«Р</w:t>
      </w:r>
      <w:r w:rsidR="00C42289" w:rsidRPr="007742FB">
        <w:t>аздел</w:t>
      </w:r>
      <w:r>
        <w:t xml:space="preserve"> 1»</w:t>
      </w:r>
      <w:r w:rsidR="00B94681" w:rsidRPr="007742FB">
        <w:t>;</w:t>
      </w:r>
    </w:p>
    <w:p w14:paraId="6BE0DFD9" w14:textId="77777777" w:rsidR="00A14057" w:rsidRDefault="00396C4F" w:rsidP="00351CCE">
      <w:pPr>
        <w:pStyle w:val="phlistitemized1"/>
      </w:pPr>
      <w:r>
        <w:t>«Р</w:t>
      </w:r>
      <w:r w:rsidR="00351CCE" w:rsidRPr="007742FB">
        <w:t>аздел</w:t>
      </w:r>
      <w:r>
        <w:t xml:space="preserve"> 2»</w:t>
      </w:r>
      <w:r w:rsidR="00351CCE">
        <w:t>;</w:t>
      </w:r>
    </w:p>
    <w:p w14:paraId="4A15BDBF" w14:textId="0405C19A" w:rsidR="00B94681" w:rsidRPr="007742FB" w:rsidRDefault="00396C4F" w:rsidP="00351CCE">
      <w:pPr>
        <w:pStyle w:val="phlistitemized1"/>
      </w:pPr>
      <w:r>
        <w:t>«Г</w:t>
      </w:r>
      <w:r w:rsidR="00C42289" w:rsidRPr="007742FB">
        <w:t>руппы</w:t>
      </w:r>
      <w:r>
        <w:t>»</w:t>
      </w:r>
      <w:r w:rsidR="00C42289" w:rsidRPr="007742FB">
        <w:t xml:space="preserve"> </w:t>
      </w:r>
      <w:r w:rsidR="00B94681" w:rsidRPr="007742FB">
        <w:t>(отчет формируется с разбивкой по группам).</w:t>
      </w:r>
    </w:p>
    <w:p w14:paraId="53D8666A" w14:textId="7FCD362F" w:rsidR="00A14057" w:rsidRDefault="00B94681" w:rsidP="00E42636">
      <w:pPr>
        <w:pStyle w:val="affffffffe"/>
      </w:pPr>
      <w:r w:rsidRPr="00A53788">
        <w:t>После того как все параметры формирования отчета введены, необходимо нажать на</w:t>
      </w:r>
      <w:r w:rsidR="00E42636">
        <w:t>жа</w:t>
      </w:r>
      <w:r w:rsidR="009B636B">
        <w:t xml:space="preserve">тия </w:t>
      </w:r>
      <w:r w:rsidRPr="00A53788">
        <w:t xml:space="preserve">кнопку </w:t>
      </w:r>
      <w:r w:rsidR="00C42289">
        <w:t>«</w:t>
      </w:r>
      <w:r w:rsidRPr="00A53788">
        <w:t>Обновить</w:t>
      </w:r>
      <w:r w:rsidR="00C42289">
        <w:t>»</w:t>
      </w:r>
      <w:r w:rsidR="00E42636">
        <w:t xml:space="preserve"> формируется т</w:t>
      </w:r>
      <w:r w:rsidR="00D435BC">
        <w:t>аблица </w:t>
      </w:r>
      <w:r w:rsidR="00E42636">
        <w:t>со следующими колонками:</w:t>
      </w:r>
    </w:p>
    <w:p w14:paraId="3CF612AA" w14:textId="2CF87CCC" w:rsidR="00E42636" w:rsidRDefault="00E42636" w:rsidP="008E7069">
      <w:pPr>
        <w:pStyle w:val="phlistitemized1"/>
      </w:pPr>
      <w:r>
        <w:t>«Наименование профиля (вида) ВМП»;</w:t>
      </w:r>
    </w:p>
    <w:p w14:paraId="5449778D" w14:textId="27A5E2CE" w:rsidR="00E42636" w:rsidRDefault="00E42636" w:rsidP="008E7069">
      <w:pPr>
        <w:pStyle w:val="phlistitemized1"/>
      </w:pPr>
      <w:r>
        <w:t>«Плановые объемы ВМП (чел.)»;</w:t>
      </w:r>
    </w:p>
    <w:p w14:paraId="38D34BB6" w14:textId="4739FD73" w:rsidR="00E42636" w:rsidRDefault="00E42636" w:rsidP="008E7069">
      <w:pPr>
        <w:pStyle w:val="phlistitemized1"/>
      </w:pPr>
      <w:r>
        <w:t>«Всего»;</w:t>
      </w:r>
    </w:p>
    <w:p w14:paraId="004FFB69" w14:textId="18A9651E" w:rsidR="00E42636" w:rsidRDefault="00E42636" w:rsidP="008E7069">
      <w:pPr>
        <w:pStyle w:val="phlistitemized1"/>
      </w:pPr>
      <w:r>
        <w:t>«Сведения об объе</w:t>
      </w:r>
      <w:r w:rsidR="008E7069">
        <w:t>м</w:t>
      </w:r>
      <w:r>
        <w:t>е, оказанной ВМП, включающее в себя колонки»:</w:t>
      </w:r>
    </w:p>
    <w:p w14:paraId="3CF42C99" w14:textId="2D4CD3D7" w:rsidR="00E42636" w:rsidRDefault="00E42636" w:rsidP="008E7069">
      <w:pPr>
        <w:pStyle w:val="phlistitemized2"/>
      </w:pPr>
      <w:r>
        <w:t>«Мужчины»;</w:t>
      </w:r>
    </w:p>
    <w:p w14:paraId="3CBDEA1A" w14:textId="3D2EAE5E" w:rsidR="00E42636" w:rsidRDefault="00E42636" w:rsidP="008E7069">
      <w:pPr>
        <w:pStyle w:val="phlistitemized2"/>
      </w:pPr>
      <w:r>
        <w:t>«Женщины»;</w:t>
      </w:r>
    </w:p>
    <w:p w14:paraId="68DBE566" w14:textId="1EF41CD0" w:rsidR="00E42636" w:rsidRDefault="00E42636" w:rsidP="008E7069">
      <w:pPr>
        <w:pStyle w:val="phlistitemized2"/>
      </w:pPr>
      <w:r>
        <w:t>«И</w:t>
      </w:r>
      <w:r w:rsidR="002C4C5E">
        <w:t>н</w:t>
      </w:r>
      <w:r>
        <w:t>валиды»;</w:t>
      </w:r>
    </w:p>
    <w:p w14:paraId="2A00004B" w14:textId="65E0A321" w:rsidR="00E42636" w:rsidRDefault="00E42636" w:rsidP="008E7069">
      <w:pPr>
        <w:pStyle w:val="phlistitemized2"/>
      </w:pPr>
      <w:r>
        <w:t>«Дети-инвалиды»;</w:t>
      </w:r>
    </w:p>
    <w:p w14:paraId="0073F615" w14:textId="53B39A1D" w:rsidR="00E42636" w:rsidRDefault="00E42636" w:rsidP="008E7069">
      <w:pPr>
        <w:pStyle w:val="phlistitemized2"/>
      </w:pPr>
      <w:r>
        <w:t>«Городские жители»;</w:t>
      </w:r>
    </w:p>
    <w:p w14:paraId="3F1D229A" w14:textId="1EED1814" w:rsidR="00B94681" w:rsidRDefault="00E42636" w:rsidP="008E7069">
      <w:pPr>
        <w:pStyle w:val="phlistitemized2"/>
      </w:pPr>
      <w:r>
        <w:t>«Жители села»</w:t>
      </w:r>
      <w:r w:rsidR="00120BE0">
        <w:t>.</w:t>
      </w:r>
    </w:p>
    <w:p w14:paraId="6C495740" w14:textId="77777777" w:rsidR="00A14057" w:rsidRDefault="00B94681" w:rsidP="002E4C34">
      <w:pPr>
        <w:pStyle w:val="4"/>
      </w:pPr>
      <w:bookmarkStart w:id="346" w:name="_Форма_67‐С‐ОУЗ‐М"/>
      <w:bookmarkStart w:id="347" w:name="_Форма_67‐ФМУ‐М"/>
      <w:bookmarkStart w:id="348" w:name="_Прочие_отчеты"/>
      <w:bookmarkStart w:id="349" w:name="_Toc58231618"/>
      <w:bookmarkEnd w:id="346"/>
      <w:bookmarkEnd w:id="347"/>
      <w:bookmarkEnd w:id="348"/>
      <w:r w:rsidRPr="002E4C34">
        <w:t>Прочие отчеты</w:t>
      </w:r>
      <w:bookmarkEnd w:id="349"/>
    </w:p>
    <w:p w14:paraId="5D2C24BD" w14:textId="77777777" w:rsidR="00A14057" w:rsidRDefault="00B94681" w:rsidP="002E4C34">
      <w:pPr>
        <w:pStyle w:val="phnormal"/>
      </w:pPr>
      <w:bookmarkStart w:id="350" w:name="_Исправления_в_талонах"/>
      <w:bookmarkEnd w:id="350"/>
      <w:r w:rsidRPr="00A53788">
        <w:t xml:space="preserve">Для просмотра прочих отчетов, связанных с оказанием ВМП, необходимо перейти в подраздел </w:t>
      </w:r>
      <w:r w:rsidR="00C42289">
        <w:t>«</w:t>
      </w:r>
      <w:r w:rsidRPr="00A53788">
        <w:rPr>
          <w:bCs/>
        </w:rPr>
        <w:t>Пациенты</w:t>
      </w:r>
      <w:r w:rsidR="00C42289">
        <w:rPr>
          <w:bCs/>
        </w:rPr>
        <w:t xml:space="preserve">/ </w:t>
      </w:r>
      <w:r w:rsidRPr="00A53788">
        <w:rPr>
          <w:bCs/>
        </w:rPr>
        <w:t>Отчетность</w:t>
      </w:r>
      <w:r w:rsidR="00C42289">
        <w:t>»</w:t>
      </w:r>
      <w:r w:rsidRPr="00A53788">
        <w:t>.</w:t>
      </w:r>
    </w:p>
    <w:p w14:paraId="31B38AD6" w14:textId="77777777" w:rsidR="00A14057" w:rsidRDefault="00B94681" w:rsidP="002E4C34">
      <w:pPr>
        <w:pStyle w:val="phnormal"/>
      </w:pPr>
      <w:r w:rsidRPr="00A53788">
        <w:t>В левой части страницы расположен иерархический список отчетов, доступных для просмотра.</w:t>
      </w:r>
    </w:p>
    <w:p w14:paraId="29F43B0F" w14:textId="77777777" w:rsidR="00A14057" w:rsidRDefault="00B94681" w:rsidP="002E4C34">
      <w:pPr>
        <w:pStyle w:val="phnormal"/>
      </w:pPr>
      <w:r w:rsidRPr="00A53788">
        <w:t xml:space="preserve">Прочие отчеты располагаются в </w:t>
      </w:r>
      <w:r w:rsidR="00865D5F">
        <w:t>раздел</w:t>
      </w:r>
      <w:r w:rsidR="00865D5F" w:rsidRPr="00A53788">
        <w:t xml:space="preserve">е </w:t>
      </w:r>
      <w:r w:rsidR="00C42289">
        <w:t>«</w:t>
      </w:r>
      <w:r w:rsidRPr="00A53788">
        <w:rPr>
          <w:bCs/>
        </w:rPr>
        <w:t>Прочие отчеты</w:t>
      </w:r>
      <w:r w:rsidR="00C42289">
        <w:t>»</w:t>
      </w:r>
      <w:r w:rsidRPr="00A53788">
        <w:t>.</w:t>
      </w:r>
    </w:p>
    <w:p w14:paraId="71DAB937" w14:textId="77777777" w:rsidR="00A14057" w:rsidRDefault="00B94681" w:rsidP="002E4C34">
      <w:pPr>
        <w:pStyle w:val="phnormal"/>
      </w:pPr>
      <w:r w:rsidRPr="00A53788">
        <w:lastRenderedPageBreak/>
        <w:t xml:space="preserve">Для просмотра отчета необходимо щелкнуть левой кнопкой мыши по ссылке с названием отчета. При этом в Системе отобразится отчетная форма. В верхней части страницы располагаются параметры отчета (выпадающие списки и переключатели). После изменения параметров отчета для обновления отчетной формы необходимо нажать на кнопку </w:t>
      </w:r>
      <w:r w:rsidR="00C42289">
        <w:t>«</w:t>
      </w:r>
      <w:r w:rsidRPr="00A53788">
        <w:rPr>
          <w:bCs/>
        </w:rPr>
        <w:t>Обновить</w:t>
      </w:r>
      <w:r w:rsidR="00C42289">
        <w:t>»</w:t>
      </w:r>
      <w:r w:rsidRPr="00A53788">
        <w:t>.</w:t>
      </w:r>
    </w:p>
    <w:p w14:paraId="0060B777" w14:textId="77777777" w:rsidR="00A14057" w:rsidRDefault="00B94681" w:rsidP="002E4C34">
      <w:pPr>
        <w:pStyle w:val="phnormal"/>
      </w:pPr>
      <w:r w:rsidRPr="00A53788">
        <w:t xml:space="preserve">В ветке </w:t>
      </w:r>
      <w:r w:rsidR="00C42289">
        <w:t>«</w:t>
      </w:r>
      <w:r w:rsidRPr="00A53788">
        <w:rPr>
          <w:bCs/>
        </w:rPr>
        <w:t>Прочие отчеты</w:t>
      </w:r>
      <w:r w:rsidR="00C42289">
        <w:t>»</w:t>
      </w:r>
      <w:r w:rsidRPr="00A53788">
        <w:t xml:space="preserve"> представлены следующие отчетные формы:</w:t>
      </w:r>
    </w:p>
    <w:p w14:paraId="18D5FDA0" w14:textId="08C17622" w:rsidR="002C4C5E" w:rsidRPr="002C4C5E" w:rsidRDefault="002C4C5E" w:rsidP="00396C4F">
      <w:pPr>
        <w:pStyle w:val="phlistitemized1"/>
      </w:pPr>
      <w:r>
        <w:t xml:space="preserve">«Учет </w:t>
      </w:r>
      <w:r>
        <w:rPr>
          <w:lang w:val="en-US"/>
        </w:rPr>
        <w:t>KPI</w:t>
      </w:r>
      <w:r w:rsidRPr="002C4C5E">
        <w:t xml:space="preserve"> </w:t>
      </w:r>
      <w:r>
        <w:t>пользователей»</w:t>
      </w:r>
      <w:r w:rsidR="00A14057">
        <w:t xml:space="preserve"> – </w:t>
      </w:r>
      <w:r>
        <w:t xml:space="preserve">отчет, формирующий данные </w:t>
      </w:r>
      <w:r w:rsidRPr="004F25D7">
        <w:t>о количестве созданных карт пациентов и талонов на оказание ВМП в разрезе пользователей МО/ОУЗ за определенный период времени</w:t>
      </w:r>
      <w:r w:rsidRPr="002C4C5E">
        <w:t>;</w:t>
      </w:r>
    </w:p>
    <w:p w14:paraId="2805F574" w14:textId="7A00ED13" w:rsidR="002C4C5E" w:rsidRPr="002C4C5E" w:rsidRDefault="002C4C5E" w:rsidP="00396C4F">
      <w:pPr>
        <w:pStyle w:val="phlistitemized1"/>
      </w:pPr>
      <w:r>
        <w:t>«Учет койко-дней по талонам ВМП»</w:t>
      </w:r>
      <w:r w:rsidR="00A14057">
        <w:t xml:space="preserve"> – </w:t>
      </w:r>
      <w:r>
        <w:t>отчет, формирующий</w:t>
      </w:r>
      <w:r w:rsidRPr="004F25D7">
        <w:t xml:space="preserve"> данные по количеству койко</w:t>
      </w:r>
      <w:r w:rsidR="00A14057">
        <w:t xml:space="preserve"> – </w:t>
      </w:r>
      <w:r w:rsidRPr="004F25D7">
        <w:t>дней госпитализаций пациентов в разрезе МО, разделов, профилей и групп оказания ВМП за указанный период</w:t>
      </w:r>
      <w:r w:rsidRPr="002C4C5E">
        <w:t>;</w:t>
      </w:r>
    </w:p>
    <w:p w14:paraId="1A38B7E5" w14:textId="312DC524" w:rsidR="00B94681" w:rsidRPr="00396C4F" w:rsidRDefault="00C42289" w:rsidP="00396C4F">
      <w:pPr>
        <w:pStyle w:val="phlistitemized1"/>
      </w:pPr>
      <w:r w:rsidRPr="00396C4F">
        <w:t>«</w:t>
      </w:r>
      <w:r w:rsidR="00B94681" w:rsidRPr="00396C4F">
        <w:t>Среднее время</w:t>
      </w:r>
      <w:r w:rsidR="00711C9B" w:rsidRPr="00396C4F">
        <w:t xml:space="preserve"> госпитализации в МО</w:t>
      </w:r>
      <w:r w:rsidRPr="00396C4F">
        <w:t>»</w:t>
      </w:r>
      <w:r w:rsidR="00B94681" w:rsidRPr="00396C4F">
        <w:t xml:space="preserve"> – отчетная форма</w:t>
      </w:r>
      <w:r w:rsidR="002C4C5E">
        <w:t>, содержащая</w:t>
      </w:r>
      <w:r w:rsidR="00B94681" w:rsidRPr="00396C4F">
        <w:t xml:space="preserve"> средне</w:t>
      </w:r>
      <w:r w:rsidR="00711C9B" w:rsidRPr="00396C4F">
        <w:t>е время пребывания пациента в МО</w:t>
      </w:r>
      <w:r w:rsidR="00B94681" w:rsidRPr="00396C4F">
        <w:t xml:space="preserve"> по выбранному профилю и группе с разбивко</w:t>
      </w:r>
      <w:r w:rsidR="00711C9B" w:rsidRPr="00396C4F">
        <w:t>й по видам ВМП;</w:t>
      </w:r>
    </w:p>
    <w:p w14:paraId="0CF37960" w14:textId="14B09F18" w:rsidR="00711C9B" w:rsidRPr="00396C4F" w:rsidRDefault="00F876E8" w:rsidP="00396C4F">
      <w:pPr>
        <w:pStyle w:val="phlistitemized1"/>
      </w:pPr>
      <w:r w:rsidRPr="00396C4F">
        <w:t>«Выполнение ВМП МО по субъектам»</w:t>
      </w:r>
      <w:r w:rsidR="00A14057">
        <w:t xml:space="preserve"> – </w:t>
      </w:r>
      <w:r w:rsidRPr="00396C4F">
        <w:t>отчетная форма</w:t>
      </w:r>
      <w:r w:rsidR="002C4C5E">
        <w:t>, содержащая</w:t>
      </w:r>
      <w:r w:rsidRPr="00396C4F">
        <w:t xml:space="preserve"> показатели оказания ВМП в разрезе субъектов РФ;</w:t>
      </w:r>
    </w:p>
    <w:p w14:paraId="2EBF4A52" w14:textId="247C731E" w:rsidR="00F876E8" w:rsidRDefault="00F876E8" w:rsidP="00970EC3">
      <w:pPr>
        <w:pStyle w:val="phlistitemized1"/>
      </w:pPr>
      <w:r w:rsidRPr="00396C4F">
        <w:t>«Поиск МО по виду»</w:t>
      </w:r>
      <w:r w:rsidR="00A14057">
        <w:t xml:space="preserve"> – </w:t>
      </w:r>
      <w:r w:rsidRPr="00396C4F">
        <w:t>отчетная форма</w:t>
      </w:r>
      <w:r w:rsidR="002C4C5E">
        <w:t>,</w:t>
      </w:r>
      <w:r w:rsidRPr="00396C4F">
        <w:t xml:space="preserve"> содерж</w:t>
      </w:r>
      <w:r w:rsidR="002C4C5E">
        <w:t>ащая</w:t>
      </w:r>
      <w:r w:rsidRPr="00396C4F">
        <w:t xml:space="preserve"> список МО, оказывающих ВМП по определенному профилю.</w:t>
      </w:r>
      <w:r w:rsidR="00380E05" w:rsidRPr="00396C4F">
        <w:t xml:space="preserve"> В</w:t>
      </w:r>
      <w:r w:rsidR="00773565" w:rsidRPr="00396C4F">
        <w:t xml:space="preserve"> списке наименований гру</w:t>
      </w:r>
      <w:r w:rsidR="002C4C5E">
        <w:t>пп добавлена кодировка вида ВМП и др.</w:t>
      </w:r>
    </w:p>
    <w:p w14:paraId="4306CF6A" w14:textId="77777777" w:rsidR="00B94681" w:rsidRPr="002E4C34" w:rsidRDefault="00B94681" w:rsidP="002E4C34">
      <w:pPr>
        <w:pStyle w:val="3"/>
      </w:pPr>
      <w:bookmarkStart w:id="351" w:name="_Toc437786567"/>
      <w:bookmarkStart w:id="352" w:name="_Toc499200713"/>
      <w:bookmarkStart w:id="353" w:name="_Toc523909972"/>
      <w:bookmarkStart w:id="354" w:name="_Toc523910225"/>
      <w:bookmarkStart w:id="355" w:name="_Toc529971726"/>
      <w:bookmarkStart w:id="356" w:name="_Toc531973839"/>
      <w:bookmarkStart w:id="357" w:name="_Toc56520953"/>
      <w:bookmarkStart w:id="358" w:name="_Toc58231619"/>
      <w:r w:rsidRPr="002E4C34">
        <w:t>Исправления в талонах</w:t>
      </w:r>
      <w:bookmarkEnd w:id="351"/>
      <w:bookmarkEnd w:id="352"/>
      <w:bookmarkEnd w:id="353"/>
      <w:bookmarkEnd w:id="354"/>
      <w:bookmarkEnd w:id="355"/>
      <w:bookmarkEnd w:id="356"/>
      <w:bookmarkEnd w:id="357"/>
      <w:bookmarkEnd w:id="358"/>
    </w:p>
    <w:p w14:paraId="774FFE2E" w14:textId="77777777" w:rsidR="00B94681" w:rsidRPr="00396C4F" w:rsidRDefault="00B94681" w:rsidP="002E4C34">
      <w:pPr>
        <w:pStyle w:val="phnormal"/>
      </w:pPr>
      <w:r w:rsidRPr="00396C4F">
        <w:t xml:space="preserve">Данный раздел доступен из главного меню закладки </w:t>
      </w:r>
      <w:r w:rsidR="00C42289" w:rsidRPr="00396C4F">
        <w:t>«</w:t>
      </w:r>
      <w:r w:rsidRPr="00396C4F">
        <w:t>Пациенты</w:t>
      </w:r>
      <w:r w:rsidR="00C42289" w:rsidRPr="00396C4F">
        <w:t>»</w:t>
      </w:r>
      <w:r w:rsidRPr="00396C4F">
        <w:t>.</w:t>
      </w:r>
    </w:p>
    <w:p w14:paraId="52D72166" w14:textId="0BD133A2" w:rsidR="00B94681" w:rsidRPr="00396C4F" w:rsidRDefault="00B94681" w:rsidP="002E4C34">
      <w:pPr>
        <w:pStyle w:val="phnormal"/>
      </w:pPr>
      <w:r w:rsidRPr="00396C4F">
        <w:t xml:space="preserve">При входе в раздел отображается вкладка </w:t>
      </w:r>
      <w:r w:rsidR="00C42289" w:rsidRPr="00396C4F">
        <w:t>«</w:t>
      </w:r>
      <w:r w:rsidRPr="00396C4F">
        <w:t>Неутвержденные исправления</w:t>
      </w:r>
      <w:r w:rsidR="00C42289" w:rsidRPr="00396C4F">
        <w:t>»</w:t>
      </w:r>
      <w:r w:rsidRPr="00396C4F">
        <w:t>. На данной вкладке находится т</w:t>
      </w:r>
      <w:r w:rsidR="00D435BC">
        <w:t>аблица </w:t>
      </w:r>
      <w:r w:rsidRPr="00396C4F">
        <w:t>со всеми созданными заявками на исправления в талонах М</w:t>
      </w:r>
      <w:r w:rsidR="00EC5C55">
        <w:t>О</w:t>
      </w:r>
      <w:r w:rsidR="00E42636">
        <w:t>.</w:t>
      </w:r>
      <w:r w:rsidRPr="00396C4F">
        <w:t xml:space="preserve"> Данные в таблице можно фильтровать по номеру талона и по дате создания заявки. Для очистки фильтров следует нажать кнопку </w:t>
      </w:r>
      <w:r w:rsidR="00C42289" w:rsidRPr="00396C4F">
        <w:t>«</w:t>
      </w:r>
      <w:r w:rsidRPr="00396C4F">
        <w:t>Очистить</w:t>
      </w:r>
      <w:r w:rsidR="00C42289" w:rsidRPr="00396C4F">
        <w:t>»</w:t>
      </w:r>
      <w:r w:rsidRPr="00396C4F">
        <w:t>.</w:t>
      </w:r>
    </w:p>
    <w:p w14:paraId="2229151B" w14:textId="77777777" w:rsidR="00B94681" w:rsidRPr="00396C4F" w:rsidRDefault="00B94681" w:rsidP="002E4C34">
      <w:pPr>
        <w:pStyle w:val="phnormal"/>
      </w:pPr>
      <w:r w:rsidRPr="00396C4F">
        <w:t xml:space="preserve">Основная функция, доступная в данном разделе, это создание новой заявки на исправления в талоне. Для этого необходимо нажать кнопку </w:t>
      </w:r>
      <w:r w:rsidR="00C42289" w:rsidRPr="00396C4F">
        <w:t>«</w:t>
      </w:r>
      <w:r w:rsidRPr="00396C4F">
        <w:t>Создать</w:t>
      </w:r>
      <w:r w:rsidR="00C42289" w:rsidRPr="00396C4F">
        <w:t>»</w:t>
      </w:r>
      <w:r w:rsidRPr="00396C4F">
        <w:t>. В появившемся модельном окне необходимо совершить следующие действия:</w:t>
      </w:r>
    </w:p>
    <w:p w14:paraId="1D1B787D" w14:textId="5A54EA6D" w:rsidR="00B94681" w:rsidRPr="00C42289" w:rsidRDefault="007742FB" w:rsidP="00351CCE">
      <w:pPr>
        <w:pStyle w:val="phlistitemized1"/>
      </w:pPr>
      <w:r w:rsidRPr="00C42289">
        <w:t xml:space="preserve">указать </w:t>
      </w:r>
      <w:r w:rsidR="00B94681" w:rsidRPr="00C42289">
        <w:t xml:space="preserve">номер талона, который необходимо исправить. (Талон должен быть доступен для исправления данному пользователю. Если рядом с полем появляется надпись: </w:t>
      </w:r>
      <w:r w:rsidR="00C42289" w:rsidRPr="00C42289">
        <w:t>«</w:t>
      </w:r>
      <w:r w:rsidR="00B94681" w:rsidRPr="00C42289">
        <w:t>Неверный номер талона</w:t>
      </w:r>
      <w:r w:rsidR="00C42289" w:rsidRPr="00C42289">
        <w:t>»</w:t>
      </w:r>
      <w:r w:rsidR="00B94681" w:rsidRPr="00C42289">
        <w:t>, значит этот талон недоступен для редактирования данному пользователю)</w:t>
      </w:r>
      <w:r w:rsidR="00C42289">
        <w:t>;</w:t>
      </w:r>
    </w:p>
    <w:p w14:paraId="41EA186B" w14:textId="77777777" w:rsidR="00B94681" w:rsidRPr="00C42289" w:rsidRDefault="007742FB" w:rsidP="00351CCE">
      <w:pPr>
        <w:pStyle w:val="phlistitemized1"/>
      </w:pPr>
      <w:r w:rsidRPr="00C42289">
        <w:t xml:space="preserve">выбрать </w:t>
      </w:r>
      <w:r w:rsidR="00B94681" w:rsidRPr="00C42289">
        <w:t xml:space="preserve">поля для редактирования в выпадающем списке и нажать кнопку </w:t>
      </w:r>
      <w:r w:rsidR="00C42289" w:rsidRPr="00C42289">
        <w:t>«</w:t>
      </w:r>
      <w:r w:rsidR="00B94681" w:rsidRPr="00C42289">
        <w:t>Добавить поля</w:t>
      </w:r>
      <w:r w:rsidR="00C42289" w:rsidRPr="00C42289">
        <w:t>»</w:t>
      </w:r>
      <w:r w:rsidR="00C42289">
        <w:t>;</w:t>
      </w:r>
    </w:p>
    <w:p w14:paraId="4CB7A5E0" w14:textId="77777777" w:rsidR="00B94681" w:rsidRPr="00C42289" w:rsidRDefault="007742FB" w:rsidP="00351CCE">
      <w:pPr>
        <w:pStyle w:val="phlistitemized1"/>
      </w:pPr>
      <w:r w:rsidRPr="00C42289">
        <w:t xml:space="preserve">в </w:t>
      </w:r>
      <w:r w:rsidR="00B94681" w:rsidRPr="00C42289">
        <w:t>добавленных полях указать новые значения (все поля со звездочками должны быть заполнены. В полях, где нет звездочек, м</w:t>
      </w:r>
      <w:r w:rsidR="00C42289">
        <w:t>ожно указывать пустые значения);</w:t>
      </w:r>
    </w:p>
    <w:p w14:paraId="3C635685" w14:textId="77777777" w:rsidR="00B94681" w:rsidRPr="00C42289" w:rsidRDefault="007742FB" w:rsidP="00351CCE">
      <w:pPr>
        <w:pStyle w:val="phlistitemized1"/>
      </w:pPr>
      <w:r w:rsidRPr="00C42289">
        <w:t xml:space="preserve">указать </w:t>
      </w:r>
      <w:r w:rsidR="00B94681" w:rsidRPr="00C42289">
        <w:t>основание для внесения исправлений (указывается одно основание на все изменения. Если разные поля требуют разных оснований, то следует отдельно создавать заявки на эти поля, указывая соответствующие основания)</w:t>
      </w:r>
      <w:r w:rsidR="00C42289">
        <w:t>;</w:t>
      </w:r>
    </w:p>
    <w:p w14:paraId="49FB057B" w14:textId="77777777" w:rsidR="00B94681" w:rsidRPr="00C42289" w:rsidRDefault="007742FB" w:rsidP="00351CCE">
      <w:pPr>
        <w:pStyle w:val="phlistitemized1"/>
      </w:pPr>
      <w:r w:rsidRPr="00C42289">
        <w:t xml:space="preserve">нажать </w:t>
      </w:r>
      <w:r w:rsidR="00B94681" w:rsidRPr="00C42289">
        <w:t xml:space="preserve">кнопку </w:t>
      </w:r>
      <w:r w:rsidR="00C42289" w:rsidRPr="00C42289">
        <w:t>«</w:t>
      </w:r>
      <w:r w:rsidR="00B94681" w:rsidRPr="00C42289">
        <w:t>Создать</w:t>
      </w:r>
      <w:r w:rsidR="00C42289" w:rsidRPr="00C42289">
        <w:t>»</w:t>
      </w:r>
      <w:r w:rsidR="00B94681" w:rsidRPr="00C42289">
        <w:t>.</w:t>
      </w:r>
    </w:p>
    <w:p w14:paraId="3E0E1F5E" w14:textId="7BB0F325" w:rsidR="00B94681" w:rsidRDefault="00B94681" w:rsidP="002E4C34">
      <w:pPr>
        <w:pStyle w:val="phnormal"/>
      </w:pPr>
      <w:r w:rsidRPr="00396C4F">
        <w:t xml:space="preserve">После корректного выполнения процедуры создания заявки, она появится в таблице. В случае ошибочного создания заявки её можно удалить, отметив флаг в соответствующей </w:t>
      </w:r>
      <w:r w:rsidRPr="00396C4F">
        <w:lastRenderedPageBreak/>
        <w:t xml:space="preserve">строке в таблице и нажав кнопку </w:t>
      </w:r>
      <w:r w:rsidR="00C42289" w:rsidRPr="00396C4F">
        <w:t>«</w:t>
      </w:r>
      <w:r w:rsidRPr="00396C4F">
        <w:t>Удалить</w:t>
      </w:r>
      <w:r w:rsidR="00C42289" w:rsidRPr="00396C4F">
        <w:t>»</w:t>
      </w:r>
      <w:r w:rsidRPr="00396C4F">
        <w:t>. Созданная заявка поступает на рассмотрение в</w:t>
      </w:r>
      <w:r w:rsidR="008E7069">
        <w:t xml:space="preserve"> </w:t>
      </w:r>
      <w:r w:rsidR="00B80C9D">
        <w:t>МЗ</w:t>
      </w:r>
      <w:r w:rsidRPr="00396C4F">
        <w:t xml:space="preserve">, после чего она может быть либо утверждена, либо отклонена. Все утвержденные заявки попадают на вкладку </w:t>
      </w:r>
      <w:r w:rsidR="00C42289" w:rsidRPr="00396C4F">
        <w:t>«</w:t>
      </w:r>
      <w:r w:rsidRPr="00396C4F">
        <w:t>Утвержденные исправления</w:t>
      </w:r>
      <w:r w:rsidR="00C42289" w:rsidRPr="00396C4F">
        <w:t>»</w:t>
      </w:r>
      <w:r w:rsidRPr="00396C4F">
        <w:t xml:space="preserve">. Все отклоненные заявки попадают на вкладку </w:t>
      </w:r>
      <w:r w:rsidR="00C42289" w:rsidRPr="00396C4F">
        <w:t>«</w:t>
      </w:r>
      <w:r w:rsidRPr="00396C4F">
        <w:t>Отклоненные исправления</w:t>
      </w:r>
      <w:r w:rsidR="00C42289" w:rsidRPr="00396C4F">
        <w:t>»</w:t>
      </w:r>
      <w:r w:rsidRPr="00396C4F">
        <w:t xml:space="preserve">. Функционал таблиц на вкладках </w:t>
      </w:r>
      <w:r w:rsidR="00C42289" w:rsidRPr="00396C4F">
        <w:t>«</w:t>
      </w:r>
      <w:r w:rsidRPr="00396C4F">
        <w:t>Утвержденные исправления</w:t>
      </w:r>
      <w:r w:rsidR="00C42289" w:rsidRPr="00396C4F">
        <w:t>»</w:t>
      </w:r>
      <w:r w:rsidRPr="00396C4F">
        <w:t xml:space="preserve"> и </w:t>
      </w:r>
      <w:r w:rsidR="00C42289" w:rsidRPr="00396C4F">
        <w:t>«</w:t>
      </w:r>
      <w:r w:rsidRPr="00396C4F">
        <w:t>Отклоненные исправления</w:t>
      </w:r>
      <w:r w:rsidR="00C42289" w:rsidRPr="00396C4F">
        <w:t>»</w:t>
      </w:r>
      <w:r w:rsidRPr="00396C4F">
        <w:t xml:space="preserve"> аналогичен таблице на вкладке </w:t>
      </w:r>
      <w:r w:rsidR="00C42289" w:rsidRPr="00396C4F">
        <w:t>«</w:t>
      </w:r>
      <w:r w:rsidRPr="00396C4F">
        <w:t>Не</w:t>
      </w:r>
      <w:bookmarkStart w:id="359" w:name="_Toc234760159"/>
      <w:bookmarkStart w:id="360" w:name="_Toc289255082"/>
      <w:r w:rsidRPr="00396C4F">
        <w:t>утвержденные исправления</w:t>
      </w:r>
      <w:r w:rsidR="00C42289" w:rsidRPr="00396C4F">
        <w:t>»</w:t>
      </w:r>
      <w:r w:rsidRPr="00396C4F">
        <w:t>.</w:t>
      </w:r>
    </w:p>
    <w:p w14:paraId="383DD6A7" w14:textId="77777777" w:rsidR="00A14057" w:rsidRDefault="00E42636" w:rsidP="002E4C34">
      <w:pPr>
        <w:pStyle w:val="phnormal"/>
      </w:pPr>
      <w:r>
        <w:t>Чтобы заблокировать заявки сотруднику МЗ необходимо установить «флажки» напротив нужных талонов и нажать на кнопку «Утвердить».</w:t>
      </w:r>
    </w:p>
    <w:p w14:paraId="3ED63144" w14:textId="196AFB77" w:rsidR="00B94681" w:rsidRPr="002E4C34" w:rsidRDefault="00B94681" w:rsidP="002E4C34">
      <w:pPr>
        <w:pStyle w:val="3"/>
      </w:pPr>
      <w:bookmarkStart w:id="361" w:name="_Toc437786568"/>
      <w:bookmarkStart w:id="362" w:name="_Toc499200714"/>
      <w:bookmarkStart w:id="363" w:name="_Toc523909973"/>
      <w:bookmarkStart w:id="364" w:name="_Toc523910226"/>
      <w:bookmarkStart w:id="365" w:name="_Toc529971727"/>
      <w:bookmarkStart w:id="366" w:name="_Toc531973840"/>
      <w:bookmarkStart w:id="367" w:name="_Toc56520954"/>
      <w:bookmarkStart w:id="368" w:name="_Toc58231620"/>
      <w:bookmarkEnd w:id="359"/>
      <w:bookmarkEnd w:id="360"/>
      <w:r w:rsidRPr="002E4C34">
        <w:t>Работа с уведомлениями</w:t>
      </w:r>
      <w:bookmarkEnd w:id="361"/>
      <w:bookmarkEnd w:id="362"/>
      <w:bookmarkEnd w:id="363"/>
      <w:bookmarkEnd w:id="364"/>
      <w:bookmarkEnd w:id="365"/>
      <w:bookmarkEnd w:id="366"/>
      <w:bookmarkEnd w:id="367"/>
      <w:bookmarkEnd w:id="368"/>
    </w:p>
    <w:p w14:paraId="3A2CC88F" w14:textId="77777777" w:rsidR="00B94681" w:rsidRPr="002E4C34" w:rsidRDefault="00B94681" w:rsidP="002E4C34">
      <w:pPr>
        <w:pStyle w:val="4"/>
      </w:pPr>
      <w:bookmarkStart w:id="369" w:name="_Работа_с_входящими"/>
      <w:bookmarkStart w:id="370" w:name="_Toc437786569"/>
      <w:bookmarkStart w:id="371" w:name="_Toc58231621"/>
      <w:bookmarkEnd w:id="369"/>
      <w:r w:rsidRPr="002E4C34">
        <w:t>Работа с входящими уведомлениями</w:t>
      </w:r>
      <w:bookmarkEnd w:id="370"/>
      <w:bookmarkEnd w:id="371"/>
    </w:p>
    <w:p w14:paraId="6316DB08" w14:textId="77777777" w:rsidR="00B94681" w:rsidRPr="00396C4F" w:rsidRDefault="00B94681" w:rsidP="002E4C34">
      <w:pPr>
        <w:pStyle w:val="phnormal"/>
        <w:rPr>
          <w:rFonts w:eastAsia="Calibri"/>
        </w:rPr>
      </w:pPr>
      <w:r w:rsidRPr="00396C4F">
        <w:t xml:space="preserve">Для </w:t>
      </w:r>
      <w:r w:rsidRPr="00396C4F">
        <w:rPr>
          <w:rFonts w:eastAsia="Calibri"/>
        </w:rPr>
        <w:t xml:space="preserve">работы с уведомлениями необходимо перейти в подраздел </w:t>
      </w:r>
      <w:r w:rsidR="00C42289" w:rsidRPr="00396C4F">
        <w:rPr>
          <w:rFonts w:eastAsia="Calibri"/>
        </w:rPr>
        <w:t>«</w:t>
      </w:r>
      <w:r w:rsidRPr="00396C4F">
        <w:rPr>
          <w:rFonts w:eastAsia="Calibri"/>
        </w:rPr>
        <w:t>Уведомления</w:t>
      </w:r>
      <w:r w:rsidR="00C42289" w:rsidRPr="00396C4F">
        <w:rPr>
          <w:rFonts w:eastAsia="Calibri"/>
        </w:rPr>
        <w:t>»</w:t>
      </w:r>
      <w:r w:rsidR="007742FB" w:rsidRPr="00396C4F">
        <w:rPr>
          <w:rFonts w:eastAsia="Calibri"/>
        </w:rPr>
        <w:t>. В Системе отобразится 3 окна:</w:t>
      </w:r>
    </w:p>
    <w:p w14:paraId="7EDDADE0" w14:textId="77777777" w:rsidR="00B94681" w:rsidRPr="007742FB" w:rsidRDefault="00C42289" w:rsidP="003C4469">
      <w:pPr>
        <w:pStyle w:val="phlistitemized1"/>
      </w:pPr>
      <w:r w:rsidRPr="007742FB">
        <w:t xml:space="preserve">список </w:t>
      </w:r>
      <w:r w:rsidR="00B94681" w:rsidRPr="007742FB">
        <w:t>папок – список разделов, откуда отправлялись уведомления;</w:t>
      </w:r>
    </w:p>
    <w:p w14:paraId="196460C4" w14:textId="06376041" w:rsidR="00B94681" w:rsidRPr="007742FB" w:rsidRDefault="00C42289" w:rsidP="00970EC3">
      <w:pPr>
        <w:pStyle w:val="phlistitemized1"/>
      </w:pPr>
      <w:r w:rsidRPr="007742FB">
        <w:t xml:space="preserve">список </w:t>
      </w:r>
      <w:r w:rsidR="00B94681" w:rsidRPr="007742FB">
        <w:t xml:space="preserve">уведомлений – в данном окне отображается перечень всех уведомлений из раздела, выбранного в окне </w:t>
      </w:r>
      <w:r w:rsidRPr="007742FB">
        <w:t>«</w:t>
      </w:r>
      <w:r w:rsidR="00B94681" w:rsidRPr="007742FB">
        <w:t>Список папок</w:t>
      </w:r>
      <w:r w:rsidRPr="007742FB">
        <w:t>»</w:t>
      </w:r>
      <w:r w:rsidR="006A1C34">
        <w:t>. В</w:t>
      </w:r>
      <w:r w:rsidR="006A1C34" w:rsidRPr="007742FB">
        <w:t xml:space="preserve"> случае если количество уведомлений превышает 100, над перечнем всех уведомлений отображаются ссылки для перехода к следующей странице списка (</w:t>
      </w:r>
      <w:r w:rsidR="00F94211">
        <w:fldChar w:fldCharType="begin"/>
      </w:r>
      <w:r w:rsidR="00F94211">
        <w:instrText xml:space="preserve"> REF _Ref467676421 \h </w:instrText>
      </w:r>
      <w:r w:rsidR="00F94211">
        <w:fldChar w:fldCharType="separate"/>
      </w:r>
      <w:r w:rsidR="003D071C">
        <w:t>Рисунок </w:t>
      </w:r>
      <w:r w:rsidR="003D071C">
        <w:rPr>
          <w:noProof/>
        </w:rPr>
        <w:t>27</w:t>
      </w:r>
      <w:r w:rsidR="00F94211">
        <w:fldChar w:fldCharType="end"/>
      </w:r>
      <w:r w:rsidR="006A1C34">
        <w:t>)</w:t>
      </w:r>
      <w:r w:rsidR="005254F7">
        <w:t>;</w:t>
      </w:r>
    </w:p>
    <w:p w14:paraId="3AE0F261" w14:textId="31126073" w:rsidR="00B94681" w:rsidRPr="007742FB" w:rsidRDefault="00C42289" w:rsidP="003C4469">
      <w:pPr>
        <w:pStyle w:val="phlistitemized1"/>
      </w:pPr>
      <w:r w:rsidRPr="007742FB">
        <w:t xml:space="preserve">содержание </w:t>
      </w:r>
      <w:r w:rsidR="00B94681" w:rsidRPr="007742FB">
        <w:t>– в данном окне отображается весь текст уведомления</w:t>
      </w:r>
      <w:r w:rsidR="005254F7">
        <w:t>.</w:t>
      </w:r>
    </w:p>
    <w:p w14:paraId="127EF0C8" w14:textId="6912D68A" w:rsidR="0042501B" w:rsidRPr="004318A2" w:rsidRDefault="00120BE0" w:rsidP="00120BE0">
      <w:pPr>
        <w:pStyle w:val="phnormal"/>
      </w:pPr>
      <w:r>
        <w:t>В</w:t>
      </w:r>
      <w:r w:rsidR="0042501B" w:rsidRPr="00DC5ADD">
        <w:t xml:space="preserve"> содержании уведомления, помимо текста, отображается информация о дате отправления, дата окончания (после данной даты уведомление попадет в архив), </w:t>
      </w:r>
      <w:r w:rsidR="0042501B">
        <w:t>отправитель</w:t>
      </w:r>
      <w:r w:rsidR="0042501B" w:rsidRPr="00DC5ADD">
        <w:t>, а также прикрепленные документы</w:t>
      </w:r>
      <w:r w:rsidR="0042501B">
        <w:t xml:space="preserve"> (до 8 М</w:t>
      </w:r>
      <w:r w:rsidR="0042501B" w:rsidRPr="00DC5ADD">
        <w:t xml:space="preserve">б). Для того чтобы скачать документ, прикрепленный к уведомлению, необходимо </w:t>
      </w:r>
      <w:r w:rsidR="0042501B">
        <w:t>нажать на ссылку</w:t>
      </w:r>
      <w:r w:rsidR="0042501B" w:rsidRPr="00DC5ADD">
        <w:t xml:space="preserve"> с названием документа.</w:t>
      </w:r>
      <w:r w:rsidR="0042501B">
        <w:t xml:space="preserve"> Для скачивания прикрепленных файлов одним архивом необходимо нажать на строку «Скачать одним архивом».</w:t>
      </w:r>
    </w:p>
    <w:p w14:paraId="5A62A830" w14:textId="4D8B58DF" w:rsidR="00B94681" w:rsidRPr="00A53788" w:rsidRDefault="00CF5687" w:rsidP="003C4469">
      <w:pPr>
        <w:pStyle w:val="phfigure0"/>
      </w:pPr>
      <w:r>
        <w:rPr>
          <w:noProof/>
        </w:rPr>
        <w:drawing>
          <wp:inline distT="0" distB="0" distL="0" distR="0" wp14:anchorId="75DD3F05" wp14:editId="60EB4750">
            <wp:extent cx="6029960" cy="2972349"/>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29960" cy="2972349"/>
                    </a:xfrm>
                    <a:prstGeom prst="rect">
                      <a:avLst/>
                    </a:prstGeom>
                  </pic:spPr>
                </pic:pic>
              </a:graphicData>
            </a:graphic>
          </wp:inline>
        </w:drawing>
      </w:r>
    </w:p>
    <w:p w14:paraId="15DB1348" w14:textId="2C76F896" w:rsidR="00C42289" w:rsidRDefault="00C42289" w:rsidP="003C4469">
      <w:pPr>
        <w:pStyle w:val="phfiguretitle"/>
      </w:pPr>
      <w:bookmarkStart w:id="372" w:name="_Ref467676421"/>
      <w:r>
        <w:t>Р</w:t>
      </w:r>
      <w:r w:rsidR="00D435BC">
        <w:t>исунок </w:t>
      </w:r>
      <w:r w:rsidR="008523EB">
        <w:fldChar w:fldCharType="begin"/>
      </w:r>
      <w:r w:rsidR="008523EB">
        <w:instrText xml:space="preserve"> SEQ Рисунок \* ARABIC </w:instrText>
      </w:r>
      <w:r w:rsidR="008523EB">
        <w:fldChar w:fldCharType="separate"/>
      </w:r>
      <w:r w:rsidR="003D071C">
        <w:rPr>
          <w:noProof/>
        </w:rPr>
        <w:t>27</w:t>
      </w:r>
      <w:r w:rsidR="008523EB">
        <w:rPr>
          <w:noProof/>
        </w:rPr>
        <w:fldChar w:fldCharType="end"/>
      </w:r>
      <w:bookmarkEnd w:id="372"/>
      <w:r>
        <w:t xml:space="preserve"> </w:t>
      </w:r>
      <w:r w:rsidRPr="00A53788">
        <w:rPr>
          <w:szCs w:val="24"/>
        </w:rPr>
        <w:t xml:space="preserve">– </w:t>
      </w:r>
      <w:r w:rsidRPr="00A53788">
        <w:rPr>
          <w:color w:val="000000"/>
          <w:szCs w:val="24"/>
        </w:rPr>
        <w:t>Входящие уведомления</w:t>
      </w:r>
    </w:p>
    <w:p w14:paraId="11B56F0E" w14:textId="77777777" w:rsidR="00A14057" w:rsidRDefault="0042501B" w:rsidP="0042501B">
      <w:pPr>
        <w:pStyle w:val="phlistitemizedtitle"/>
      </w:pPr>
      <w:r w:rsidRPr="00767220">
        <w:lastRenderedPageBreak/>
        <w:t>Над таблицей с уведомлениями расположена панель управления для работы с уведомлениями. На панели управления расположены следующие элементы:</w:t>
      </w:r>
    </w:p>
    <w:p w14:paraId="43376F15" w14:textId="3760A562" w:rsidR="0042501B" w:rsidRDefault="0042501B" w:rsidP="00120BE0">
      <w:pPr>
        <w:pStyle w:val="phlistitemized1"/>
      </w:pPr>
      <w:r>
        <w:t xml:space="preserve">кнопка </w:t>
      </w:r>
      <w:r>
        <w:rPr>
          <w:noProof/>
          <w:lang w:eastAsia="ru-RU"/>
        </w:rPr>
        <w:drawing>
          <wp:inline distT="0" distB="0" distL="0" distR="0" wp14:anchorId="73D159A7" wp14:editId="416944A5">
            <wp:extent cx="257175" cy="219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7175" cy="219075"/>
                    </a:xfrm>
                    <a:prstGeom prst="rect">
                      <a:avLst/>
                    </a:prstGeom>
                  </pic:spPr>
                </pic:pic>
              </a:graphicData>
            </a:graphic>
          </wp:inline>
        </w:drawing>
      </w:r>
      <w:r>
        <w:t xml:space="preserve"> – «Пациенты взрослые». При нажатии уведомления будут сортироваться по возрастной группе – отобразятся уведомления только по взрослым пациентам;</w:t>
      </w:r>
    </w:p>
    <w:p w14:paraId="40AD4DAC" w14:textId="77777777" w:rsidR="0042501B" w:rsidRDefault="0042501B" w:rsidP="00120BE0">
      <w:pPr>
        <w:pStyle w:val="phlistitemized1"/>
      </w:pPr>
      <w:r>
        <w:t xml:space="preserve">кнопка </w:t>
      </w:r>
      <w:r>
        <w:rPr>
          <w:noProof/>
          <w:lang w:eastAsia="ru-RU"/>
        </w:rPr>
        <w:drawing>
          <wp:inline distT="0" distB="0" distL="0" distR="0" wp14:anchorId="7E7B33D9" wp14:editId="5780F7BA">
            <wp:extent cx="266700" cy="219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6700" cy="219075"/>
                    </a:xfrm>
                    <a:prstGeom prst="rect">
                      <a:avLst/>
                    </a:prstGeom>
                  </pic:spPr>
                </pic:pic>
              </a:graphicData>
            </a:graphic>
          </wp:inline>
        </w:drawing>
      </w:r>
      <w:r>
        <w:t xml:space="preserve"> – «Пациенты дети». При нажатии уведомления будут сортироваться по возрастной группе – отобразятся уведомления только по детям;</w:t>
      </w:r>
    </w:p>
    <w:p w14:paraId="53899F8B" w14:textId="77777777" w:rsidR="0042501B" w:rsidRPr="00DC5ADD" w:rsidRDefault="0042501B" w:rsidP="00120BE0">
      <w:pPr>
        <w:pStyle w:val="phlistitemized1"/>
      </w:pPr>
      <w:r>
        <w:t xml:space="preserve">кнопка </w:t>
      </w:r>
      <w:r>
        <w:rPr>
          <w:noProof/>
          <w:lang w:eastAsia="ru-RU"/>
        </w:rPr>
        <w:drawing>
          <wp:inline distT="0" distB="0" distL="0" distR="0" wp14:anchorId="09AC89FE" wp14:editId="3B368C92">
            <wp:extent cx="371475" cy="2952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1475" cy="295275"/>
                    </a:xfrm>
                    <a:prstGeom prst="rect">
                      <a:avLst/>
                    </a:prstGeom>
                  </pic:spPr>
                </pic:pic>
              </a:graphicData>
            </a:graphic>
          </wp:inline>
        </w:drawing>
      </w:r>
      <w:r w:rsidRPr="00DC5ADD">
        <w:t xml:space="preserve"> </w:t>
      </w:r>
      <w:r>
        <w:t>– «Отметить все». П</w:t>
      </w:r>
      <w:r w:rsidRPr="00DC5ADD">
        <w:t xml:space="preserve">ри нажатии </w:t>
      </w:r>
      <w:r>
        <w:t xml:space="preserve">на кнопку </w:t>
      </w:r>
      <w:r w:rsidRPr="00DC5ADD">
        <w:t>весь перечень уведомлений выделяется;</w:t>
      </w:r>
    </w:p>
    <w:p w14:paraId="61BA6C17" w14:textId="77777777" w:rsidR="0042501B" w:rsidRPr="00DC5ADD" w:rsidRDefault="0042501B" w:rsidP="00120BE0">
      <w:pPr>
        <w:pStyle w:val="phlistitemized1"/>
      </w:pPr>
      <w:r>
        <w:t xml:space="preserve">кнопка </w:t>
      </w:r>
      <w:r>
        <w:rPr>
          <w:noProof/>
          <w:lang w:eastAsia="ru-RU"/>
        </w:rPr>
        <w:drawing>
          <wp:inline distT="0" distB="0" distL="0" distR="0" wp14:anchorId="36BB98D4" wp14:editId="55E2C40C">
            <wp:extent cx="323850" cy="276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850" cy="276225"/>
                    </a:xfrm>
                    <a:prstGeom prst="rect">
                      <a:avLst/>
                    </a:prstGeom>
                  </pic:spPr>
                </pic:pic>
              </a:graphicData>
            </a:graphic>
          </wp:inline>
        </w:drawing>
      </w:r>
      <w:r w:rsidRPr="00DC5ADD">
        <w:t xml:space="preserve"> </w:t>
      </w:r>
      <w:r>
        <w:t>– «Снять отметки». В</w:t>
      </w:r>
      <w:r w:rsidRPr="00DC5ADD">
        <w:t>се выделения снимаются;</w:t>
      </w:r>
    </w:p>
    <w:p w14:paraId="47D18AF7" w14:textId="77777777" w:rsidR="0042501B" w:rsidRPr="00DC5ADD" w:rsidRDefault="0042501B" w:rsidP="00120BE0">
      <w:pPr>
        <w:pStyle w:val="phlistitemized1"/>
      </w:pPr>
      <w:r>
        <w:t xml:space="preserve">кнопка </w:t>
      </w:r>
      <w:r>
        <w:rPr>
          <w:noProof/>
          <w:lang w:eastAsia="ru-RU"/>
        </w:rPr>
        <w:drawing>
          <wp:inline distT="0" distB="0" distL="0" distR="0" wp14:anchorId="7787E1B0" wp14:editId="32EA1B45">
            <wp:extent cx="314325" cy="25717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4325" cy="257175"/>
                    </a:xfrm>
                    <a:prstGeom prst="rect">
                      <a:avLst/>
                    </a:prstGeom>
                  </pic:spPr>
                </pic:pic>
              </a:graphicData>
            </a:graphic>
          </wp:inline>
        </w:drawing>
      </w:r>
      <w:r w:rsidRPr="00DC5ADD">
        <w:t xml:space="preserve"> </w:t>
      </w:r>
      <w:r>
        <w:t>– «Пометить прочитанным». П</w:t>
      </w:r>
      <w:r w:rsidRPr="00DC5ADD">
        <w:t>ри нажатии все отмеченные уведомления помечаются как прочитанные;</w:t>
      </w:r>
    </w:p>
    <w:p w14:paraId="4CCD130D" w14:textId="77777777" w:rsidR="0042501B" w:rsidRDefault="0042501B" w:rsidP="00120BE0">
      <w:pPr>
        <w:pStyle w:val="phlistitemized1"/>
      </w:pPr>
      <w:r>
        <w:t xml:space="preserve">кнопка </w:t>
      </w:r>
      <w:r>
        <w:rPr>
          <w:noProof/>
          <w:lang w:eastAsia="ru-RU"/>
        </w:rPr>
        <w:drawing>
          <wp:inline distT="0" distB="0" distL="0" distR="0" wp14:anchorId="5A24E322" wp14:editId="542A6A9D">
            <wp:extent cx="342900" cy="25717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2900" cy="257175"/>
                    </a:xfrm>
                    <a:prstGeom prst="rect">
                      <a:avLst/>
                    </a:prstGeom>
                  </pic:spPr>
                </pic:pic>
              </a:graphicData>
            </a:graphic>
          </wp:inline>
        </w:drawing>
      </w:r>
      <w:r w:rsidRPr="00DC5ADD">
        <w:t xml:space="preserve"> </w:t>
      </w:r>
      <w:r>
        <w:t>– «Пометить непрочитанным». П</w:t>
      </w:r>
      <w:r w:rsidRPr="00DC5ADD">
        <w:t>ри нажатии все отмеченные уведомления помечаются как прочитанные;</w:t>
      </w:r>
    </w:p>
    <w:p w14:paraId="7260B415" w14:textId="77777777" w:rsidR="0042501B" w:rsidRDefault="0042501B" w:rsidP="00120BE0">
      <w:pPr>
        <w:pStyle w:val="phlistitemized1"/>
      </w:pPr>
      <w:r>
        <w:t xml:space="preserve">кнопка </w:t>
      </w:r>
      <w:r>
        <w:rPr>
          <w:noProof/>
          <w:lang w:eastAsia="ru-RU"/>
        </w:rPr>
        <w:drawing>
          <wp:inline distT="0" distB="0" distL="0" distR="0" wp14:anchorId="7A48EC03" wp14:editId="5A932D45">
            <wp:extent cx="314325" cy="24765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4325" cy="247650"/>
                    </a:xfrm>
                    <a:prstGeom prst="rect">
                      <a:avLst/>
                    </a:prstGeom>
                  </pic:spPr>
                </pic:pic>
              </a:graphicData>
            </a:graphic>
          </wp:inline>
        </w:drawing>
      </w:r>
      <w:r>
        <w:t xml:space="preserve"> – «Ответить». При нажатии на кнопку открывается страница для ответа на выделенное сообщение;</w:t>
      </w:r>
    </w:p>
    <w:p w14:paraId="02E98C15" w14:textId="77777777" w:rsidR="0042501B" w:rsidRPr="00DC5ADD" w:rsidRDefault="0042501B" w:rsidP="00120BE0">
      <w:pPr>
        <w:pStyle w:val="phlistitemized1"/>
      </w:pPr>
      <w:r>
        <w:t xml:space="preserve">кнопка </w:t>
      </w:r>
      <w:r>
        <w:rPr>
          <w:noProof/>
          <w:lang w:eastAsia="ru-RU"/>
        </w:rPr>
        <w:drawing>
          <wp:inline distT="0" distB="0" distL="0" distR="0" wp14:anchorId="5B3C8569" wp14:editId="3BD6E2B7">
            <wp:extent cx="285750" cy="2286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5750" cy="228600"/>
                    </a:xfrm>
                    <a:prstGeom prst="rect">
                      <a:avLst/>
                    </a:prstGeom>
                  </pic:spPr>
                </pic:pic>
              </a:graphicData>
            </a:graphic>
          </wp:inline>
        </w:drawing>
      </w:r>
      <w:r>
        <w:t xml:space="preserve"> – «Переслать». При нажатии на кнопку открывается страница для пересылки сообщения;</w:t>
      </w:r>
    </w:p>
    <w:p w14:paraId="54AFBE3F" w14:textId="4646EF59" w:rsidR="0042501B" w:rsidRDefault="0042501B" w:rsidP="00120BE0">
      <w:pPr>
        <w:pStyle w:val="phlistitemized1"/>
      </w:pPr>
      <w:r>
        <w:t xml:space="preserve">кнопка </w:t>
      </w:r>
      <w:r>
        <w:rPr>
          <w:noProof/>
          <w:lang w:eastAsia="ru-RU"/>
        </w:rPr>
        <w:drawing>
          <wp:inline distT="0" distB="0" distL="0" distR="0" wp14:anchorId="3DC44A97" wp14:editId="2E6E60F8">
            <wp:extent cx="285750" cy="2095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209550"/>
                    </a:xfrm>
                    <a:prstGeom prst="rect">
                      <a:avLst/>
                    </a:prstGeom>
                  </pic:spPr>
                </pic:pic>
              </a:graphicData>
            </a:graphic>
          </wp:inline>
        </w:drawing>
      </w:r>
      <w:r>
        <w:t xml:space="preserve"> – «Удалить». П</w:t>
      </w:r>
      <w:r w:rsidRPr="00DC5ADD">
        <w:t>ри нажатии все отмеченные у</w:t>
      </w:r>
      <w:r>
        <w:t xml:space="preserve">ведомления перемещаются </w:t>
      </w:r>
      <w:r w:rsidR="00120BE0">
        <w:t>в раздел «Удаленные».</w:t>
      </w:r>
    </w:p>
    <w:p w14:paraId="75224EB4" w14:textId="077050D4" w:rsidR="0042501B" w:rsidRPr="00480521" w:rsidRDefault="00480521" w:rsidP="002E4C34">
      <w:pPr>
        <w:pStyle w:val="phnormal"/>
        <w:rPr>
          <w:b/>
        </w:rPr>
      </w:pPr>
      <w:r w:rsidRPr="00480521">
        <w:rPr>
          <w:b/>
        </w:rPr>
        <w:t>Примечания</w:t>
      </w:r>
    </w:p>
    <w:p w14:paraId="40323BBD" w14:textId="4AC83A1F" w:rsidR="0042501B" w:rsidRDefault="0042501B" w:rsidP="002E4C34">
      <w:pPr>
        <w:pStyle w:val="phnormal"/>
      </w:pPr>
      <w:r>
        <w:t>1</w:t>
      </w:r>
      <w:r w:rsidR="001B77FB">
        <w:t xml:space="preserve">. </w:t>
      </w:r>
      <w:r>
        <w:t>При наведении курсора на изображении кнопки, отображается всплывающая подсказка с названием кнопки.</w:t>
      </w:r>
    </w:p>
    <w:p w14:paraId="622A8E4F" w14:textId="6A66A101" w:rsidR="0042501B" w:rsidRDefault="0042501B" w:rsidP="002E4C34">
      <w:pPr>
        <w:pStyle w:val="phnormal"/>
      </w:pPr>
      <w:r>
        <w:t>2</w:t>
      </w:r>
      <w:r w:rsidR="001B77FB">
        <w:t>.</w:t>
      </w:r>
      <w:r>
        <w:t xml:space="preserve"> Кнопки «Пациенты взрослые» и «Пациенты дети» доступны в следующих папках:</w:t>
      </w:r>
    </w:p>
    <w:p w14:paraId="15A265F0" w14:textId="77777777" w:rsidR="0042501B" w:rsidRDefault="0042501B" w:rsidP="00120BE0">
      <w:pPr>
        <w:pStyle w:val="phlistitemized1"/>
      </w:pPr>
      <w:r>
        <w:t>«Уведомления по сохранению карты пациента»;</w:t>
      </w:r>
    </w:p>
    <w:p w14:paraId="122D579F" w14:textId="77777777" w:rsidR="0042501B" w:rsidRDefault="0042501B" w:rsidP="00120BE0">
      <w:pPr>
        <w:pStyle w:val="phlistitemized1"/>
      </w:pPr>
      <w:r>
        <w:t>«Уведомление 1 этапа»;</w:t>
      </w:r>
    </w:p>
    <w:p w14:paraId="70872169" w14:textId="77777777" w:rsidR="0042501B" w:rsidRDefault="0042501B" w:rsidP="00120BE0">
      <w:pPr>
        <w:pStyle w:val="phlistitemized1"/>
      </w:pPr>
      <w:r>
        <w:t>«Уведомление 2 этапа»;</w:t>
      </w:r>
    </w:p>
    <w:p w14:paraId="0B19B142" w14:textId="77777777" w:rsidR="0042501B" w:rsidRDefault="0042501B" w:rsidP="00120BE0">
      <w:pPr>
        <w:pStyle w:val="phlistitemized1"/>
      </w:pPr>
      <w:r>
        <w:t>«Уведомление 3 этапа»;</w:t>
      </w:r>
    </w:p>
    <w:p w14:paraId="73B1EB0B" w14:textId="77777777" w:rsidR="0042501B" w:rsidRDefault="0042501B" w:rsidP="00120BE0">
      <w:pPr>
        <w:pStyle w:val="phlistitemized1"/>
      </w:pPr>
      <w:r>
        <w:t>«Уведомление 4 этапа»;</w:t>
      </w:r>
    </w:p>
    <w:p w14:paraId="0B92FC6F" w14:textId="77777777" w:rsidR="0042501B" w:rsidRDefault="0042501B" w:rsidP="00120BE0">
      <w:pPr>
        <w:pStyle w:val="phlistitemized1"/>
      </w:pPr>
      <w:r>
        <w:t>«Уведомление 5 этапа»;</w:t>
      </w:r>
    </w:p>
    <w:p w14:paraId="20EAF67B" w14:textId="77777777" w:rsidR="0042501B" w:rsidRDefault="0042501B" w:rsidP="00120BE0">
      <w:pPr>
        <w:pStyle w:val="phlistitemized1"/>
      </w:pPr>
      <w:r>
        <w:t>«Уведомление 6 этапа»;</w:t>
      </w:r>
    </w:p>
    <w:p w14:paraId="70FEA373" w14:textId="77777777" w:rsidR="0042501B" w:rsidRPr="00887B74" w:rsidRDefault="0042501B" w:rsidP="00120BE0">
      <w:pPr>
        <w:pStyle w:val="phlistitemized1"/>
      </w:pPr>
      <w:r>
        <w:t>«Исправления в талонах».</w:t>
      </w:r>
    </w:p>
    <w:p w14:paraId="6192B983" w14:textId="77777777" w:rsidR="00773565" w:rsidRPr="002E4C34" w:rsidRDefault="00773565" w:rsidP="002E4C34">
      <w:pPr>
        <w:pStyle w:val="4"/>
      </w:pPr>
      <w:bookmarkStart w:id="373" w:name="_Toc58231622"/>
      <w:r w:rsidRPr="002E4C34">
        <w:t>Работа с важными уведомлениями</w:t>
      </w:r>
      <w:bookmarkEnd w:id="373"/>
    </w:p>
    <w:p w14:paraId="54E3AE41" w14:textId="7A18FF5E" w:rsidR="00773565" w:rsidRDefault="00773565" w:rsidP="002E4C34">
      <w:pPr>
        <w:pStyle w:val="phnormal"/>
      </w:pPr>
      <w:r w:rsidRPr="00025F87">
        <w:t>При поступлении важного уведомления откроется модал</w:t>
      </w:r>
      <w:r>
        <w:t>ьное окно с текстом уведомления</w:t>
      </w:r>
      <w:r w:rsidR="00F94211">
        <w:t xml:space="preserve"> (</w:t>
      </w:r>
      <w:r w:rsidR="00F94211">
        <w:fldChar w:fldCharType="begin"/>
      </w:r>
      <w:r w:rsidR="00F94211">
        <w:instrText xml:space="preserve"> REF _Ref529894435 \h </w:instrText>
      </w:r>
      <w:r w:rsidR="00F94211">
        <w:fldChar w:fldCharType="separate"/>
      </w:r>
      <w:r w:rsidR="003D071C" w:rsidRPr="00396C4F">
        <w:t>Р</w:t>
      </w:r>
      <w:r w:rsidR="003D071C">
        <w:t>исунок </w:t>
      </w:r>
      <w:r w:rsidR="003D071C">
        <w:rPr>
          <w:noProof/>
        </w:rPr>
        <w:t>28</w:t>
      </w:r>
      <w:r w:rsidR="00F94211">
        <w:fldChar w:fldCharType="end"/>
      </w:r>
      <w:r w:rsidR="00F94211">
        <w:t>)</w:t>
      </w:r>
      <w:r w:rsidR="00120BE0">
        <w:t>.</w:t>
      </w:r>
    </w:p>
    <w:p w14:paraId="3DA0E162" w14:textId="4021D784" w:rsidR="00773565" w:rsidRDefault="006B6414" w:rsidP="005965EB">
      <w:pPr>
        <w:pStyle w:val="phfigure0"/>
        <w:rPr>
          <w:noProof/>
        </w:rPr>
      </w:pPr>
      <w:r w:rsidRPr="005B5C41">
        <w:rPr>
          <w:noProof/>
          <w:bdr w:val="single" w:sz="4" w:space="0" w:color="auto"/>
        </w:rPr>
        <w:lastRenderedPageBreak/>
        <w:drawing>
          <wp:inline distT="0" distB="0" distL="0" distR="0" wp14:anchorId="56BD507A" wp14:editId="3A86B3D4">
            <wp:extent cx="5067300" cy="3863511"/>
            <wp:effectExtent l="0" t="0" r="0" b="3810"/>
            <wp:docPr id="3928" name="Рисунок 87" descr="C:\Users\a.shamsiev\Desktop\СДО 2017\презентация(изображения)\важные ув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Users\a.shamsiev\Desktop\СДО 2017\презентация(изображения)\важные увед.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5075" cy="3869439"/>
                    </a:xfrm>
                    <a:prstGeom prst="rect">
                      <a:avLst/>
                    </a:prstGeom>
                    <a:noFill/>
                    <a:ln>
                      <a:noFill/>
                    </a:ln>
                  </pic:spPr>
                </pic:pic>
              </a:graphicData>
            </a:graphic>
          </wp:inline>
        </w:drawing>
      </w:r>
    </w:p>
    <w:p w14:paraId="5FF34A69" w14:textId="0DBC3090" w:rsidR="00773565" w:rsidRPr="00396C4F" w:rsidRDefault="00773565" w:rsidP="00396C4F">
      <w:pPr>
        <w:pStyle w:val="phfiguretitle"/>
      </w:pPr>
      <w:bookmarkStart w:id="374" w:name="_Ref529894435"/>
      <w:r w:rsidRPr="00396C4F">
        <w:t>Р</w:t>
      </w:r>
      <w:r w:rsidR="00D435BC">
        <w:t>исунок </w:t>
      </w:r>
      <w:r w:rsidR="008523EB">
        <w:fldChar w:fldCharType="begin"/>
      </w:r>
      <w:r w:rsidR="008523EB">
        <w:instrText xml:space="preserve"> SEQ Рисунок \* ARABIC </w:instrText>
      </w:r>
      <w:r w:rsidR="008523EB">
        <w:fldChar w:fldCharType="separate"/>
      </w:r>
      <w:r w:rsidR="003D071C">
        <w:rPr>
          <w:noProof/>
        </w:rPr>
        <w:t>28</w:t>
      </w:r>
      <w:r w:rsidR="008523EB">
        <w:rPr>
          <w:noProof/>
        </w:rPr>
        <w:fldChar w:fldCharType="end"/>
      </w:r>
      <w:bookmarkEnd w:id="374"/>
      <w:r w:rsidRPr="00396C4F">
        <w:t xml:space="preserve"> – Важные уведомления</w:t>
      </w:r>
    </w:p>
    <w:p w14:paraId="137A87DF" w14:textId="27F35A26" w:rsidR="00773565" w:rsidRPr="00396C4F" w:rsidRDefault="00773565" w:rsidP="002E4C34">
      <w:pPr>
        <w:pStyle w:val="phnormal"/>
      </w:pPr>
      <w:r w:rsidRPr="00396C4F">
        <w:t xml:space="preserve">Для закрытия данного окна необходимо выбрать «Прочитано» и нажать закрыть. Если к данному уведомлению прикреплены файлы, то поле «Прочитано» будет недоступно. Поле «Прочитано» станет доступным только </w:t>
      </w:r>
      <w:r w:rsidR="00366646" w:rsidRPr="00396C4F">
        <w:t xml:space="preserve">после </w:t>
      </w:r>
      <w:r w:rsidRPr="00396C4F">
        <w:t>скачивания и ознакомления с прикрепленными материалами.</w:t>
      </w:r>
    </w:p>
    <w:p w14:paraId="5EBB34CD" w14:textId="77777777" w:rsidR="00B94681" w:rsidRPr="002E4C34" w:rsidRDefault="00B94681" w:rsidP="002E4C34">
      <w:pPr>
        <w:pStyle w:val="4"/>
      </w:pPr>
      <w:bookmarkStart w:id="375" w:name="_Работа_с_архивом"/>
      <w:bookmarkStart w:id="376" w:name="_Toc437786570"/>
      <w:bookmarkStart w:id="377" w:name="_Toc58231623"/>
      <w:bookmarkEnd w:id="375"/>
      <w:r w:rsidRPr="002E4C34">
        <w:t>Работа с архивом</w:t>
      </w:r>
      <w:bookmarkEnd w:id="376"/>
      <w:bookmarkEnd w:id="377"/>
    </w:p>
    <w:p w14:paraId="4E373D37" w14:textId="77777777" w:rsidR="00A14057" w:rsidRDefault="00B94681" w:rsidP="002E4C34">
      <w:pPr>
        <w:pStyle w:val="phnormal"/>
      </w:pPr>
      <w:r w:rsidRPr="00A53788">
        <w:t xml:space="preserve">Для перехода к архиву уведомлений необходимо перейти в подраздел </w:t>
      </w:r>
      <w:r w:rsidR="00C42289">
        <w:t>«</w:t>
      </w:r>
      <w:r w:rsidRPr="00A53788">
        <w:rPr>
          <w:bCs/>
        </w:rPr>
        <w:t>Архив уведомлений</w:t>
      </w:r>
      <w:r w:rsidR="00C42289">
        <w:t>»</w:t>
      </w:r>
      <w:r w:rsidRPr="00A53788">
        <w:t>. В Системе отобразится страница со списком уведомлений, находящихся в архиве. В архив уведомления попадают через 2 недели после их создания.</w:t>
      </w:r>
    </w:p>
    <w:p w14:paraId="48E3BBBC" w14:textId="77777777" w:rsidR="00A14057" w:rsidRDefault="00B94681" w:rsidP="002E4C34">
      <w:pPr>
        <w:pStyle w:val="phnormal"/>
      </w:pPr>
      <w:r w:rsidRPr="00A53788">
        <w:t>Функции работы с уведомлениями полностью аналогичны функциям работы с входящими уведомлениями.</w:t>
      </w:r>
    </w:p>
    <w:p w14:paraId="45B48858" w14:textId="38344910" w:rsidR="00136BE8" w:rsidRPr="00136BE8" w:rsidRDefault="00136BE8" w:rsidP="002E4C34">
      <w:pPr>
        <w:pStyle w:val="phnormal"/>
      </w:pPr>
      <w:r>
        <w:t xml:space="preserve">В данном разделе возможно скачивание одним архивом при нажатии на кнопку </w:t>
      </w:r>
      <w:r w:rsidRPr="00136BE8">
        <w:t>«Скачать одним архивом».</w:t>
      </w:r>
    </w:p>
    <w:p w14:paraId="6AD7270C" w14:textId="77777777" w:rsidR="00B94681" w:rsidRPr="002E4C34" w:rsidRDefault="00C42289" w:rsidP="002E4C34">
      <w:pPr>
        <w:pStyle w:val="3"/>
      </w:pPr>
      <w:bookmarkStart w:id="378" w:name="_Работа_с_активными"/>
      <w:bookmarkStart w:id="379" w:name="_Toc437786572"/>
      <w:bookmarkStart w:id="380" w:name="_Toc499200715"/>
      <w:bookmarkStart w:id="381" w:name="_Toc523909974"/>
      <w:bookmarkStart w:id="382" w:name="_Toc523910227"/>
      <w:bookmarkStart w:id="383" w:name="_Toc529971728"/>
      <w:bookmarkStart w:id="384" w:name="_Toc531973841"/>
      <w:bookmarkStart w:id="385" w:name="_Toc56520955"/>
      <w:bookmarkStart w:id="386" w:name="_Toc58231624"/>
      <w:bookmarkEnd w:id="378"/>
      <w:r w:rsidRPr="002E4C34">
        <w:t>Форум пользователя</w:t>
      </w:r>
      <w:bookmarkEnd w:id="379"/>
      <w:bookmarkEnd w:id="380"/>
      <w:bookmarkEnd w:id="381"/>
      <w:bookmarkEnd w:id="382"/>
      <w:bookmarkEnd w:id="383"/>
      <w:bookmarkEnd w:id="384"/>
      <w:bookmarkEnd w:id="385"/>
      <w:bookmarkEnd w:id="386"/>
    </w:p>
    <w:p w14:paraId="5B01DF82" w14:textId="35FCF720" w:rsidR="00B94681" w:rsidRPr="00396C4F" w:rsidRDefault="00B94681" w:rsidP="002E4C34">
      <w:pPr>
        <w:pStyle w:val="phnormal"/>
        <w:rPr>
          <w:rFonts w:eastAsia="Calibri"/>
        </w:rPr>
      </w:pPr>
      <w:r w:rsidRPr="00396C4F">
        <w:rPr>
          <w:rFonts w:eastAsia="Calibri"/>
        </w:rPr>
        <w:t>Форум позволяет пользователям оставить свои комментарии, задать вопросы или обсудить в форуме какие</w:t>
      </w:r>
      <w:r w:rsidR="00C42289" w:rsidRPr="00396C4F">
        <w:rPr>
          <w:rFonts w:eastAsia="Calibri"/>
        </w:rPr>
        <w:t>-</w:t>
      </w:r>
      <w:r w:rsidRPr="00396C4F">
        <w:rPr>
          <w:rFonts w:eastAsia="Calibri"/>
        </w:rPr>
        <w:t>то темы, имеющие непосредственное отношение к системе.</w:t>
      </w:r>
    </w:p>
    <w:p w14:paraId="71E86AA5" w14:textId="182651DB" w:rsidR="00C42289" w:rsidRDefault="00B94681" w:rsidP="002E4C34">
      <w:pPr>
        <w:pStyle w:val="phnormal"/>
      </w:pPr>
      <w:r w:rsidRPr="00396C4F">
        <w:rPr>
          <w:rFonts w:eastAsia="Calibri"/>
        </w:rPr>
        <w:t xml:space="preserve">Вход на форум осуществляется </w:t>
      </w:r>
      <w:r w:rsidR="00754D88">
        <w:rPr>
          <w:rFonts w:eastAsia="Calibri"/>
        </w:rPr>
        <w:t>по кнопке</w:t>
      </w:r>
      <w:r w:rsidRPr="00396C4F">
        <w:rPr>
          <w:rFonts w:eastAsia="Calibri"/>
        </w:rPr>
        <w:t xml:space="preserve"> </w:t>
      </w:r>
      <w:r w:rsidR="00C42289" w:rsidRPr="00396C4F">
        <w:rPr>
          <w:rFonts w:eastAsia="Calibri"/>
        </w:rPr>
        <w:t>«</w:t>
      </w:r>
      <w:r w:rsidRPr="00396C4F">
        <w:rPr>
          <w:rFonts w:eastAsia="Calibri"/>
        </w:rPr>
        <w:t>Форум</w:t>
      </w:r>
      <w:r w:rsidR="00C42289" w:rsidRPr="00396C4F">
        <w:rPr>
          <w:rFonts w:eastAsia="Calibri"/>
        </w:rPr>
        <w:t>»</w:t>
      </w:r>
      <w:r w:rsidRPr="00396C4F">
        <w:rPr>
          <w:rFonts w:eastAsia="Calibri"/>
        </w:rPr>
        <w:t>. Для медицинских организаций доступны</w:t>
      </w:r>
      <w:r w:rsidRPr="00396C4F">
        <w:t xml:space="preserve"> разделы форума </w:t>
      </w:r>
      <w:r w:rsidR="00C42289" w:rsidRPr="00396C4F">
        <w:t>«</w:t>
      </w:r>
      <w:r w:rsidRPr="00396C4F">
        <w:t>Общий</w:t>
      </w:r>
      <w:r w:rsidR="00C42289" w:rsidRPr="00396C4F">
        <w:t>»</w:t>
      </w:r>
      <w:r w:rsidRPr="00396C4F">
        <w:t xml:space="preserve"> и </w:t>
      </w:r>
      <w:r w:rsidR="00C42289" w:rsidRPr="00396C4F">
        <w:t>«</w:t>
      </w:r>
      <w:r w:rsidRPr="00396C4F">
        <w:t xml:space="preserve">Форум для </w:t>
      </w:r>
      <w:r w:rsidR="00754D88">
        <w:t>сотрудников медицинских организаций</w:t>
      </w:r>
      <w:r w:rsidR="00C42289" w:rsidRPr="00396C4F">
        <w:t>»</w:t>
      </w:r>
      <w:r w:rsidR="00F94211">
        <w:t xml:space="preserve"> (</w:t>
      </w:r>
      <w:r w:rsidR="00F94211">
        <w:fldChar w:fldCharType="begin"/>
      </w:r>
      <w:r w:rsidR="00F94211">
        <w:instrText xml:space="preserve"> REF _Ref529894471 \h </w:instrText>
      </w:r>
      <w:r w:rsidR="00F94211">
        <w:fldChar w:fldCharType="separate"/>
      </w:r>
      <w:r w:rsidR="003D071C" w:rsidRPr="00C42289">
        <w:t>Р</w:t>
      </w:r>
      <w:r w:rsidR="003D071C">
        <w:t>исунок </w:t>
      </w:r>
      <w:r w:rsidR="003D071C">
        <w:rPr>
          <w:noProof/>
        </w:rPr>
        <w:t>29</w:t>
      </w:r>
      <w:r w:rsidR="00F94211">
        <w:fldChar w:fldCharType="end"/>
      </w:r>
      <w:r w:rsidR="00F94211">
        <w:t>)</w:t>
      </w:r>
      <w:r w:rsidRPr="00396C4F">
        <w:t>.</w:t>
      </w:r>
    </w:p>
    <w:p w14:paraId="7EA8CC7F" w14:textId="7615250A" w:rsidR="00754D88" w:rsidRPr="00396C4F" w:rsidRDefault="00CF5687" w:rsidP="00120BE0">
      <w:pPr>
        <w:pStyle w:val="phfigure0"/>
      </w:pPr>
      <w:r>
        <w:rPr>
          <w:noProof/>
        </w:rPr>
        <w:lastRenderedPageBreak/>
        <w:drawing>
          <wp:inline distT="0" distB="0" distL="0" distR="0" wp14:anchorId="243AF63B" wp14:editId="1BA1BBC2">
            <wp:extent cx="6029960" cy="29729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29960" cy="2972971"/>
                    </a:xfrm>
                    <a:prstGeom prst="rect">
                      <a:avLst/>
                    </a:prstGeom>
                  </pic:spPr>
                </pic:pic>
              </a:graphicData>
            </a:graphic>
          </wp:inline>
        </w:drawing>
      </w:r>
    </w:p>
    <w:p w14:paraId="7C5035C5" w14:textId="6C99A508" w:rsidR="00C42289" w:rsidRPr="00C42289" w:rsidRDefault="00C42289" w:rsidP="00120BE0">
      <w:pPr>
        <w:pStyle w:val="phfiguretitle"/>
      </w:pPr>
      <w:bookmarkStart w:id="387" w:name="_Ref467676463"/>
      <w:bookmarkStart w:id="388" w:name="_Ref529894471"/>
      <w:r w:rsidRPr="00C42289">
        <w:t>Р</w:t>
      </w:r>
      <w:r w:rsidR="00D435BC">
        <w:t>исунок </w:t>
      </w:r>
      <w:r w:rsidR="008523EB">
        <w:fldChar w:fldCharType="begin"/>
      </w:r>
      <w:r w:rsidR="008523EB">
        <w:instrText xml:space="preserve"> SEQ Рисунок \* ARABIC </w:instrText>
      </w:r>
      <w:r w:rsidR="008523EB">
        <w:fldChar w:fldCharType="separate"/>
      </w:r>
      <w:r w:rsidR="003D071C">
        <w:rPr>
          <w:noProof/>
        </w:rPr>
        <w:t>29</w:t>
      </w:r>
      <w:r w:rsidR="008523EB">
        <w:rPr>
          <w:noProof/>
        </w:rPr>
        <w:fldChar w:fldCharType="end"/>
      </w:r>
      <w:bookmarkEnd w:id="387"/>
      <w:bookmarkEnd w:id="388"/>
      <w:r w:rsidRPr="00C42289">
        <w:t xml:space="preserve"> – </w:t>
      </w:r>
      <w:r w:rsidRPr="00120BE0">
        <w:t>Стартовая</w:t>
      </w:r>
      <w:r w:rsidRPr="00C42289">
        <w:rPr>
          <w:color w:val="000000"/>
        </w:rPr>
        <w:t xml:space="preserve"> страница форума</w:t>
      </w:r>
    </w:p>
    <w:p w14:paraId="71B70601" w14:textId="77777777" w:rsidR="00A14057" w:rsidRDefault="00B94681" w:rsidP="002E4C34">
      <w:pPr>
        <w:pStyle w:val="phnormal"/>
        <w:rPr>
          <w:rFonts w:eastAsia="Calibri"/>
          <w:lang w:eastAsia="en-US"/>
        </w:rPr>
      </w:pPr>
      <w:r w:rsidRPr="007742FB">
        <w:rPr>
          <w:rFonts w:eastAsia="Calibri"/>
          <w:lang w:eastAsia="en-US"/>
        </w:rPr>
        <w:t>Общий раздел содержит в себе подразделы:</w:t>
      </w:r>
    </w:p>
    <w:p w14:paraId="287AAE09" w14:textId="63A5FBBA" w:rsidR="00B94681" w:rsidRPr="00396C4F" w:rsidRDefault="00C42289" w:rsidP="00396C4F">
      <w:pPr>
        <w:pStyle w:val="phlistitemized1"/>
      </w:pPr>
      <w:r w:rsidRPr="00396C4F">
        <w:t>«</w:t>
      </w:r>
      <w:r w:rsidR="00B94681" w:rsidRPr="00396C4F">
        <w:t>Вопросы, предложения, замечания</w:t>
      </w:r>
      <w:r w:rsidRPr="00396C4F">
        <w:t>»</w:t>
      </w:r>
      <w:r w:rsidR="00B94681" w:rsidRPr="00396C4F">
        <w:t>;</w:t>
      </w:r>
    </w:p>
    <w:p w14:paraId="057362BE" w14:textId="77777777" w:rsidR="00B94681" w:rsidRPr="00396C4F" w:rsidRDefault="00C42289" w:rsidP="00396C4F">
      <w:pPr>
        <w:pStyle w:val="phlistitemized1"/>
      </w:pPr>
      <w:r w:rsidRPr="00396C4F">
        <w:t>«</w:t>
      </w:r>
      <w:r w:rsidR="00B94681" w:rsidRPr="00396C4F">
        <w:t>Методические указания</w:t>
      </w:r>
      <w:r w:rsidRPr="00396C4F">
        <w:t>»</w:t>
      </w:r>
      <w:r w:rsidR="00B94681" w:rsidRPr="00396C4F">
        <w:t>.</w:t>
      </w:r>
    </w:p>
    <w:p w14:paraId="369FD3D6" w14:textId="2E01782D" w:rsidR="00B94681" w:rsidRPr="00396C4F" w:rsidRDefault="00B94681" w:rsidP="002E4C34">
      <w:pPr>
        <w:pStyle w:val="phnormal"/>
      </w:pPr>
      <w:r w:rsidRPr="00396C4F">
        <w:t>Форум для М</w:t>
      </w:r>
      <w:r w:rsidR="00395942">
        <w:t>О</w:t>
      </w:r>
      <w:r w:rsidRPr="00396C4F">
        <w:t xml:space="preserve"> содержит в себе подразделы:</w:t>
      </w:r>
    </w:p>
    <w:p w14:paraId="2C8E9727" w14:textId="77777777" w:rsidR="00B94681" w:rsidRPr="00396C4F" w:rsidRDefault="00C42289" w:rsidP="00396C4F">
      <w:pPr>
        <w:pStyle w:val="phlistitemized1"/>
      </w:pPr>
      <w:r w:rsidRPr="00396C4F">
        <w:t>«</w:t>
      </w:r>
      <w:r w:rsidR="00B94681" w:rsidRPr="00396C4F">
        <w:t>Вопросы по объемам</w:t>
      </w:r>
      <w:r w:rsidRPr="00396C4F">
        <w:t>»</w:t>
      </w:r>
      <w:r w:rsidR="00B94681" w:rsidRPr="00396C4F">
        <w:t>;</w:t>
      </w:r>
    </w:p>
    <w:p w14:paraId="754987E9" w14:textId="77777777" w:rsidR="00B94681" w:rsidRPr="00396C4F" w:rsidRDefault="00C42289" w:rsidP="00396C4F">
      <w:pPr>
        <w:pStyle w:val="phlistitemized1"/>
      </w:pPr>
      <w:r w:rsidRPr="00396C4F">
        <w:t>«</w:t>
      </w:r>
      <w:r w:rsidR="00B94681" w:rsidRPr="00396C4F">
        <w:t>Вопросы по талонам</w:t>
      </w:r>
      <w:r w:rsidRPr="00396C4F">
        <w:t>»</w:t>
      </w:r>
      <w:r w:rsidR="00B94681" w:rsidRPr="00396C4F">
        <w:t>;</w:t>
      </w:r>
    </w:p>
    <w:p w14:paraId="20EFE032" w14:textId="77777777" w:rsidR="00B94681" w:rsidRPr="00396C4F" w:rsidRDefault="00C42289" w:rsidP="00396C4F">
      <w:pPr>
        <w:pStyle w:val="phlistitemized1"/>
      </w:pPr>
      <w:r w:rsidRPr="00396C4F">
        <w:t>«</w:t>
      </w:r>
      <w:r w:rsidR="00B94681" w:rsidRPr="00396C4F">
        <w:t>Счета на оказание услуг</w:t>
      </w:r>
      <w:r w:rsidRPr="00396C4F">
        <w:t>»</w:t>
      </w:r>
      <w:r w:rsidR="00B94681" w:rsidRPr="00396C4F">
        <w:t>;</w:t>
      </w:r>
    </w:p>
    <w:p w14:paraId="2D789D08" w14:textId="77777777" w:rsidR="00B94681" w:rsidRPr="00396C4F" w:rsidRDefault="00C42289" w:rsidP="00396C4F">
      <w:pPr>
        <w:pStyle w:val="phlistitemized1"/>
      </w:pPr>
      <w:r w:rsidRPr="00396C4F">
        <w:t>«</w:t>
      </w:r>
      <w:r w:rsidR="00B94681" w:rsidRPr="00396C4F">
        <w:t>Перенос талонов по ОМС</w:t>
      </w:r>
      <w:r w:rsidRPr="00396C4F">
        <w:t>»</w:t>
      </w:r>
      <w:r w:rsidR="00B94681" w:rsidRPr="00396C4F">
        <w:t>.</w:t>
      </w:r>
    </w:p>
    <w:p w14:paraId="4202EF34" w14:textId="77777777" w:rsidR="00A14057" w:rsidRDefault="00B94681" w:rsidP="002E4C34">
      <w:pPr>
        <w:pStyle w:val="phnormal"/>
      </w:pPr>
      <w:r w:rsidRPr="00A53788">
        <w:t>В верхней части панели доступна возможность просмотреть следующее:</w:t>
      </w:r>
    </w:p>
    <w:p w14:paraId="642FDA05" w14:textId="156E42BC" w:rsidR="00B94681" w:rsidRPr="00396C4F" w:rsidRDefault="00C42289" w:rsidP="00396C4F">
      <w:pPr>
        <w:pStyle w:val="phlistitemized1"/>
      </w:pPr>
      <w:r w:rsidRPr="00396C4F">
        <w:t>«</w:t>
      </w:r>
      <w:r w:rsidR="00B94681" w:rsidRPr="00396C4F">
        <w:t>Сообщения без ответов</w:t>
      </w:r>
      <w:r w:rsidRPr="00396C4F">
        <w:t>»</w:t>
      </w:r>
      <w:r w:rsidR="00B94681" w:rsidRPr="00396C4F">
        <w:t>;</w:t>
      </w:r>
    </w:p>
    <w:p w14:paraId="1ACBD2A0" w14:textId="77777777" w:rsidR="00B94681" w:rsidRPr="00396C4F" w:rsidRDefault="00C42289" w:rsidP="00396C4F">
      <w:pPr>
        <w:pStyle w:val="phlistitemized1"/>
      </w:pPr>
      <w:r w:rsidRPr="00396C4F">
        <w:t>«</w:t>
      </w:r>
      <w:r w:rsidR="00B94681" w:rsidRPr="00396C4F">
        <w:t>Новые сообщения</w:t>
      </w:r>
      <w:r w:rsidRPr="00396C4F">
        <w:t>»</w:t>
      </w:r>
      <w:r w:rsidR="00B94681" w:rsidRPr="00396C4F">
        <w:t>;</w:t>
      </w:r>
    </w:p>
    <w:p w14:paraId="185C11AE" w14:textId="77777777" w:rsidR="00B94681" w:rsidRPr="00396C4F" w:rsidRDefault="00C42289" w:rsidP="00396C4F">
      <w:pPr>
        <w:pStyle w:val="phlistitemized1"/>
      </w:pPr>
      <w:r w:rsidRPr="00396C4F">
        <w:t>«</w:t>
      </w:r>
      <w:r w:rsidR="00B94681" w:rsidRPr="00396C4F">
        <w:t>Активные темы</w:t>
      </w:r>
      <w:r w:rsidRPr="00396C4F">
        <w:t>»</w:t>
      </w:r>
      <w:r w:rsidR="00B94681" w:rsidRPr="00396C4F">
        <w:t>.</w:t>
      </w:r>
    </w:p>
    <w:p w14:paraId="1F1EF39D" w14:textId="290AF2C5" w:rsidR="00B94681" w:rsidRPr="00396C4F" w:rsidRDefault="00B94681" w:rsidP="002E4C34">
      <w:pPr>
        <w:pStyle w:val="phnormal"/>
        <w:rPr>
          <w:rFonts w:eastAsia="Calibri"/>
        </w:rPr>
      </w:pPr>
      <w:r w:rsidRPr="00396C4F">
        <w:rPr>
          <w:rFonts w:eastAsia="Calibri"/>
        </w:rPr>
        <w:t>Для того чтобы попасть в подраздел форума, необходимо кликнуть по нему мышью.</w:t>
      </w:r>
    </w:p>
    <w:p w14:paraId="269FFD07" w14:textId="77777777" w:rsidR="00B94681" w:rsidRPr="002E4C34" w:rsidRDefault="00C42289" w:rsidP="002E4C34">
      <w:pPr>
        <w:pStyle w:val="3"/>
      </w:pPr>
      <w:bookmarkStart w:id="389" w:name="_Toc437786574"/>
      <w:bookmarkStart w:id="390" w:name="_Toc499200717"/>
      <w:bookmarkStart w:id="391" w:name="_Toc523909976"/>
      <w:bookmarkStart w:id="392" w:name="_Toc523910229"/>
      <w:bookmarkStart w:id="393" w:name="_Toc529971730"/>
      <w:bookmarkStart w:id="394" w:name="_Toc531973843"/>
      <w:bookmarkStart w:id="395" w:name="_Toc56520957"/>
      <w:bookmarkStart w:id="396" w:name="_Toc58231625"/>
      <w:r w:rsidRPr="002E4C34">
        <w:t>Помощь</w:t>
      </w:r>
      <w:bookmarkEnd w:id="389"/>
      <w:bookmarkEnd w:id="390"/>
      <w:bookmarkEnd w:id="391"/>
      <w:bookmarkEnd w:id="392"/>
      <w:bookmarkEnd w:id="393"/>
      <w:bookmarkEnd w:id="394"/>
      <w:bookmarkEnd w:id="395"/>
      <w:bookmarkEnd w:id="396"/>
    </w:p>
    <w:p w14:paraId="503D0410" w14:textId="77777777" w:rsidR="00A14057" w:rsidRDefault="00B13D64" w:rsidP="002E4C34">
      <w:pPr>
        <w:pStyle w:val="phnormal"/>
      </w:pPr>
      <w:r>
        <w:t>Раздел состоит из двух вкладок:</w:t>
      </w:r>
      <w:r w:rsidRPr="00DC5ADD">
        <w:t xml:space="preserve"> «Новости» и «</w:t>
      </w:r>
      <w:r>
        <w:t>Справочники</w:t>
      </w:r>
      <w:r w:rsidRPr="00DC5ADD">
        <w:t>».</w:t>
      </w:r>
    </w:p>
    <w:p w14:paraId="0CCBB1B3" w14:textId="059F6D9E" w:rsidR="00B13D64" w:rsidRDefault="00B13D64" w:rsidP="002E4C34">
      <w:pPr>
        <w:pStyle w:val="phnormal"/>
      </w:pPr>
      <w:r w:rsidRPr="00DC5ADD">
        <w:t>В разделе «Новости» отображается</w:t>
      </w:r>
      <w:r>
        <w:t>:</w:t>
      </w:r>
    </w:p>
    <w:p w14:paraId="7D6CC82F" w14:textId="77777777" w:rsidR="00B13D64" w:rsidRPr="00C172C1" w:rsidRDefault="00B13D64" w:rsidP="002E4C34">
      <w:pPr>
        <w:pStyle w:val="phnormal"/>
      </w:pPr>
      <w:r>
        <w:t>Справочная информация – ссылка на переход к актуализируемой на портале оперативного взаимодействия участников ЕГИСЗ справочной информации по работе с системой</w:t>
      </w:r>
      <w:r w:rsidRPr="00C172C1">
        <w:t>;</w:t>
      </w:r>
    </w:p>
    <w:p w14:paraId="5148C110" w14:textId="77777777" w:rsidR="00B13D64" w:rsidRDefault="00B13D64" w:rsidP="002E4C34">
      <w:pPr>
        <w:pStyle w:val="phnormal"/>
      </w:pPr>
      <w:r>
        <w:t>Контактная информация – ссылка на просмотр</w:t>
      </w:r>
      <w:r w:rsidRPr="00DC5ADD">
        <w:t xml:space="preserve"> контактн</w:t>
      </w:r>
      <w:r>
        <w:t>ой</w:t>
      </w:r>
      <w:r w:rsidRPr="00DC5ADD">
        <w:t xml:space="preserve"> информаци</w:t>
      </w:r>
      <w:r>
        <w:t>и</w:t>
      </w:r>
      <w:r w:rsidRPr="00DC5ADD">
        <w:t xml:space="preserve"> всех медицинских учреждений </w:t>
      </w:r>
      <w:r>
        <w:t>и органов исполнительной власти субъектов РФ на открытом портале системы ВМП</w:t>
      </w:r>
      <w:r w:rsidRPr="00C172C1">
        <w:t>;</w:t>
      </w:r>
    </w:p>
    <w:p w14:paraId="6F2364BE" w14:textId="77777777" w:rsidR="00B13D64" w:rsidRPr="00C172C1" w:rsidRDefault="00B13D64" w:rsidP="002E4C34">
      <w:pPr>
        <w:pStyle w:val="phnormal"/>
      </w:pPr>
      <w:r>
        <w:t>Часто задаваемые вопросы – ссылка на переход к ответам на часто задаваемые вопросы, размещенным на портале Центра поддержки ЕГИСЗ</w:t>
      </w:r>
      <w:r w:rsidRPr="00C172C1">
        <w:t>;</w:t>
      </w:r>
    </w:p>
    <w:p w14:paraId="3BDCB660" w14:textId="77777777" w:rsidR="00B13D64" w:rsidRPr="00DC5ADD" w:rsidRDefault="00B13D64" w:rsidP="002E4C34">
      <w:pPr>
        <w:pStyle w:val="phnormal"/>
      </w:pPr>
      <w:r>
        <w:lastRenderedPageBreak/>
        <w:t>Нормативные документы – ссылка на переход к нормативно-правовой документации, размещенной на портале оперативного взаимодействия участников ЕГИСЗ.</w:t>
      </w:r>
    </w:p>
    <w:p w14:paraId="2DFFDB1C" w14:textId="4C970B1A" w:rsidR="00A93687" w:rsidRPr="002E4C34" w:rsidRDefault="006B6414" w:rsidP="002E4C34">
      <w:pPr>
        <w:pStyle w:val="3"/>
      </w:pPr>
      <w:bookmarkStart w:id="397" w:name="_Toc499200718"/>
      <w:bookmarkStart w:id="398" w:name="_Toc523909977"/>
      <w:bookmarkStart w:id="399" w:name="_Toc523910230"/>
      <w:bookmarkStart w:id="400" w:name="_Toc529971731"/>
      <w:bookmarkStart w:id="401" w:name="_Toc531973844"/>
      <w:bookmarkStart w:id="402" w:name="_Toc56520958"/>
      <w:bookmarkStart w:id="403" w:name="_Toc58231626"/>
      <w:r w:rsidRPr="002E4C34">
        <w:t>Работа с отчетами по клинической апробации</w:t>
      </w:r>
      <w:bookmarkEnd w:id="397"/>
      <w:bookmarkEnd w:id="398"/>
      <w:bookmarkEnd w:id="399"/>
      <w:bookmarkEnd w:id="400"/>
      <w:bookmarkEnd w:id="401"/>
      <w:bookmarkEnd w:id="402"/>
      <w:bookmarkEnd w:id="403"/>
    </w:p>
    <w:p w14:paraId="23473748" w14:textId="77777777" w:rsidR="006B6414" w:rsidRDefault="006B6414" w:rsidP="002E4C34">
      <w:pPr>
        <w:pStyle w:val="phnormal"/>
      </w:pPr>
      <w:r>
        <w:t>Для доступа к отчетам по клинической апробации необходимо перейти в раздел Ввод данных/Клиническая апробация.</w:t>
      </w:r>
    </w:p>
    <w:p w14:paraId="7E208956" w14:textId="77777777" w:rsidR="006B6414" w:rsidRDefault="006B6414" w:rsidP="002E4C34">
      <w:pPr>
        <w:pStyle w:val="phnormal"/>
      </w:pPr>
      <w:r>
        <w:t>Для заполнения отчета по клинической апробации рекомендуем пользоваться браузером Crypto Pro Fox версии 38.3.0.</w:t>
      </w:r>
    </w:p>
    <w:p w14:paraId="4141B3AF" w14:textId="57F486B7" w:rsidR="006B6414" w:rsidRDefault="006B6414" w:rsidP="002E4C34">
      <w:pPr>
        <w:pStyle w:val="phnormal"/>
      </w:pPr>
      <w:r>
        <w:t>Для создания отчета необходимо выбрать год и нажать создать. Появится форма для заполнения отчета с доступными протоколами по клинической апробации</w:t>
      </w:r>
      <w:r w:rsidR="00F94211">
        <w:t xml:space="preserve"> (</w:t>
      </w:r>
      <w:r w:rsidR="00F94211">
        <w:fldChar w:fldCharType="begin"/>
      </w:r>
      <w:r w:rsidR="00F94211">
        <w:instrText xml:space="preserve"> REF _Ref529894562 \h </w:instrText>
      </w:r>
      <w:r w:rsidR="00F94211">
        <w:fldChar w:fldCharType="separate"/>
      </w:r>
      <w:r w:rsidR="003D071C">
        <w:t>Рисунок </w:t>
      </w:r>
      <w:r w:rsidR="003D071C">
        <w:rPr>
          <w:noProof/>
        </w:rPr>
        <w:t>30</w:t>
      </w:r>
      <w:r w:rsidR="00F94211">
        <w:fldChar w:fldCharType="end"/>
      </w:r>
      <w:r w:rsidR="00F94211">
        <w:t>)</w:t>
      </w:r>
      <w:r>
        <w:t>. Отчету будет присвоен статус «Создано». Созданный отчет можно экспортировать в Excel, нажав на кнопку «Экспорт в Excel».</w:t>
      </w:r>
    </w:p>
    <w:p w14:paraId="10971BC4" w14:textId="1FA95C17" w:rsidR="006B6414" w:rsidRDefault="006B6414" w:rsidP="002E4C34">
      <w:pPr>
        <w:pStyle w:val="phnormal"/>
      </w:pPr>
      <w:r>
        <w:t>Для</w:t>
      </w:r>
      <w:r w:rsidR="00D54531">
        <w:t xml:space="preserve"> отправки отчета на согласование</w:t>
      </w:r>
      <w:r>
        <w:t xml:space="preserve"> в </w:t>
      </w:r>
      <w:r w:rsidR="00366646">
        <w:t>профильный департамент Минздрава России</w:t>
      </w:r>
      <w:r>
        <w:t xml:space="preserve"> необходимо заполнить доступные поля и нажать «Сохранить». После чего нажать «Обновить», проверить корректность заполненных полей и нажать «На согласование». Отчету будет присвоен статус «На согласовании». Отчет в статусе «На согласовании» недоступен для редактирования. Отчет в данном статусе можно экспортировать в Excel. Отправленный на согласование отчет либо согласовывает</w:t>
      </w:r>
      <w:r w:rsidR="00366646">
        <w:t>ся</w:t>
      </w:r>
      <w:r>
        <w:t>, либо отправляет</w:t>
      </w:r>
      <w:r w:rsidR="00366646">
        <w:t>ся</w:t>
      </w:r>
      <w:r>
        <w:t xml:space="preserve"> на редактирование.</w:t>
      </w:r>
    </w:p>
    <w:p w14:paraId="1010E3DB" w14:textId="50E0ED53" w:rsidR="006B6414" w:rsidRDefault="00120BE0" w:rsidP="00706741">
      <w:pPr>
        <w:pStyle w:val="phfigure0"/>
      </w:pPr>
      <w:r>
        <w:rPr>
          <w:noProof/>
        </w:rPr>
        <w:drawing>
          <wp:inline distT="0" distB="0" distL="0" distR="0" wp14:anchorId="5FFD6E9B" wp14:editId="6C31A4A6">
            <wp:extent cx="6029960" cy="2845030"/>
            <wp:effectExtent l="0" t="0" r="8890" b="0"/>
            <wp:docPr id="4181" name="Рисунок 4181" descr="C:\Users\a.shamsiev\Desktop\СДО 2017\презентация(изображения)\КА созда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descr="C:\Users\a.shamsiev\Desktop\СДО 2017\презентация(изображения)\КА создано.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960" cy="2845030"/>
                    </a:xfrm>
                    <a:prstGeom prst="rect">
                      <a:avLst/>
                    </a:prstGeom>
                    <a:noFill/>
                    <a:ln>
                      <a:noFill/>
                    </a:ln>
                  </pic:spPr>
                </pic:pic>
              </a:graphicData>
            </a:graphic>
          </wp:inline>
        </w:drawing>
      </w:r>
    </w:p>
    <w:p w14:paraId="7301FE21" w14:textId="0500C8D5" w:rsidR="006B6414" w:rsidRDefault="006B6414" w:rsidP="00706741">
      <w:pPr>
        <w:pStyle w:val="phfiguretitle"/>
      </w:pPr>
      <w:bookmarkStart w:id="404" w:name="_Ref529894562"/>
      <w:r>
        <w:t>Р</w:t>
      </w:r>
      <w:r w:rsidR="00D435BC">
        <w:t>исунок </w:t>
      </w:r>
      <w:r w:rsidR="008523EB">
        <w:fldChar w:fldCharType="begin"/>
      </w:r>
      <w:r w:rsidR="008523EB">
        <w:instrText xml:space="preserve"> SEQ Рисунок \* ARABIC </w:instrText>
      </w:r>
      <w:r w:rsidR="008523EB">
        <w:fldChar w:fldCharType="separate"/>
      </w:r>
      <w:r w:rsidR="003D071C">
        <w:rPr>
          <w:noProof/>
        </w:rPr>
        <w:t>30</w:t>
      </w:r>
      <w:r w:rsidR="008523EB">
        <w:rPr>
          <w:noProof/>
        </w:rPr>
        <w:fldChar w:fldCharType="end"/>
      </w:r>
      <w:bookmarkEnd w:id="404"/>
      <w:r>
        <w:t xml:space="preserve"> – Отчет «Клиническая апробация», статус «Создано»</w:t>
      </w:r>
    </w:p>
    <w:p w14:paraId="2E7F3352" w14:textId="5432E4AF" w:rsidR="006B6414" w:rsidRDefault="006B6414" w:rsidP="002E4C34">
      <w:pPr>
        <w:pStyle w:val="phnormal"/>
      </w:pPr>
      <w:r>
        <w:t>После согласования отчета появляется возможность загрузки скана отчета клинической апробации</w:t>
      </w:r>
      <w:r w:rsidR="00F94211">
        <w:t xml:space="preserve"> (</w:t>
      </w:r>
      <w:r w:rsidR="00F94211">
        <w:fldChar w:fldCharType="begin"/>
      </w:r>
      <w:r w:rsidR="00F94211">
        <w:instrText xml:space="preserve"> REF _Ref529894593 \h </w:instrText>
      </w:r>
      <w:r w:rsidR="00F94211">
        <w:fldChar w:fldCharType="separate"/>
      </w:r>
      <w:r w:rsidR="003D071C">
        <w:t>Рисунок </w:t>
      </w:r>
      <w:r w:rsidR="003D071C">
        <w:rPr>
          <w:noProof/>
        </w:rPr>
        <w:t>31</w:t>
      </w:r>
      <w:r w:rsidR="00F94211">
        <w:fldChar w:fldCharType="end"/>
      </w:r>
      <w:r w:rsidR="00F94211">
        <w:t>)</w:t>
      </w:r>
      <w:r>
        <w:t xml:space="preserve">. Для загрузки скана отчета клинической апробации необходимо нажать «Загрузить документ» и выбрать документ с расширением </w:t>
      </w:r>
      <w:r w:rsidR="0014350E">
        <w:t>.</w:t>
      </w:r>
      <w:r>
        <w:t>pdf.</w:t>
      </w:r>
    </w:p>
    <w:p w14:paraId="60E0AA07" w14:textId="1A06183E" w:rsidR="006B6414" w:rsidRDefault="00120BE0" w:rsidP="00706741">
      <w:pPr>
        <w:pStyle w:val="phfigure0"/>
      </w:pPr>
      <w:r>
        <w:rPr>
          <w:noProof/>
        </w:rPr>
        <w:lastRenderedPageBreak/>
        <w:drawing>
          <wp:inline distT="0" distB="0" distL="0" distR="0" wp14:anchorId="76DCB552" wp14:editId="290C6920">
            <wp:extent cx="6029960" cy="2845805"/>
            <wp:effectExtent l="0" t="0" r="0" b="0"/>
            <wp:docPr id="4182" name="Рисунок 4182" descr="C:\Users\a.shamsiev\Desktop\СДО 2017\презентация(изображения)\КА утверд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descr="C:\Users\a.shamsiev\Desktop\СДО 2017\презентация(изображения)\КА утвердить.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960" cy="2845805"/>
                    </a:xfrm>
                    <a:prstGeom prst="rect">
                      <a:avLst/>
                    </a:prstGeom>
                    <a:noFill/>
                    <a:ln>
                      <a:noFill/>
                    </a:ln>
                  </pic:spPr>
                </pic:pic>
              </a:graphicData>
            </a:graphic>
          </wp:inline>
        </w:drawing>
      </w:r>
    </w:p>
    <w:p w14:paraId="25E7B532" w14:textId="12AE198D" w:rsidR="006B6414" w:rsidRDefault="006B6414" w:rsidP="00706741">
      <w:pPr>
        <w:pStyle w:val="phfiguretitle"/>
      </w:pPr>
      <w:bookmarkStart w:id="405" w:name="_Ref529894593"/>
      <w:r>
        <w:t>Р</w:t>
      </w:r>
      <w:r w:rsidR="00D435BC">
        <w:t>исунок </w:t>
      </w:r>
      <w:r w:rsidR="008523EB">
        <w:fldChar w:fldCharType="begin"/>
      </w:r>
      <w:r w:rsidR="008523EB">
        <w:instrText xml:space="preserve"> SEQ Рисунок \* ARABIC </w:instrText>
      </w:r>
      <w:r w:rsidR="008523EB">
        <w:fldChar w:fldCharType="separate"/>
      </w:r>
      <w:r w:rsidR="003D071C">
        <w:rPr>
          <w:noProof/>
        </w:rPr>
        <w:t>31</w:t>
      </w:r>
      <w:r w:rsidR="008523EB">
        <w:rPr>
          <w:noProof/>
        </w:rPr>
        <w:fldChar w:fldCharType="end"/>
      </w:r>
      <w:bookmarkEnd w:id="405"/>
      <w:r>
        <w:t xml:space="preserve"> – Отчет «Клиническая апробация», статус «Согласовано»</w:t>
      </w:r>
    </w:p>
    <w:p w14:paraId="68B40DBD" w14:textId="73018A2B" w:rsidR="00EC16D3" w:rsidRDefault="006B6414" w:rsidP="002E4C34">
      <w:pPr>
        <w:pStyle w:val="phnormal"/>
      </w:pPr>
      <w:r>
        <w:t xml:space="preserve">Для отправки отчета на утверждение необходимо нажать «На утверждение». Отчет будет отправлен в </w:t>
      </w:r>
      <w:r w:rsidR="00366646">
        <w:t>профильный департамент Минздрава России</w:t>
      </w:r>
      <w:r>
        <w:t xml:space="preserve"> и ему будет присвоен статус «На утверждении». Отчет в статусе «На утверждении» недоступен для редактирования. Отчет в данном статусе можно экспортировать в Excel, а также</w:t>
      </w:r>
      <w:r w:rsidR="00A14057">
        <w:t xml:space="preserve"> </w:t>
      </w:r>
      <w:r>
        <w:t>просм</w:t>
      </w:r>
      <w:r w:rsidR="00366646">
        <w:t>атривать</w:t>
      </w:r>
      <w:r>
        <w:t xml:space="preserve"> скан </w:t>
      </w:r>
      <w:r w:rsidR="00366646">
        <w:t xml:space="preserve">прикрепленного </w:t>
      </w:r>
      <w:r>
        <w:t xml:space="preserve">отчета. Для просмотра скана отчета необходимо нажать на наименование документа. Отправленный на утверждение отчет проверяет </w:t>
      </w:r>
      <w:r w:rsidR="00366646">
        <w:t>сотрудник профильного департамента Минздрава России</w:t>
      </w:r>
      <w:r>
        <w:t xml:space="preserve"> и либо утверждает отчет, либо отправляет на редактирование. После того, как отчет</w:t>
      </w:r>
      <w:r w:rsidR="00366646">
        <w:t xml:space="preserve"> будет утвержден</w:t>
      </w:r>
      <w:r>
        <w:t>, ему будет присвоен статус «Утверждено»</w:t>
      </w:r>
      <w:r w:rsidR="00D54531">
        <w:t>.</w:t>
      </w:r>
    </w:p>
    <w:p w14:paraId="00BD6FAC" w14:textId="706BF798" w:rsidR="00A93687" w:rsidRPr="002E4C34" w:rsidRDefault="00A93687" w:rsidP="002E4C34">
      <w:pPr>
        <w:pStyle w:val="3"/>
      </w:pPr>
      <w:bookmarkStart w:id="406" w:name="_«Доступные_профили_ВМП»"/>
      <w:bookmarkStart w:id="407" w:name="_Toc56520959"/>
      <w:bookmarkStart w:id="408" w:name="_Toc58231627"/>
      <w:bookmarkEnd w:id="406"/>
      <w:r w:rsidRPr="002E4C34">
        <w:t>«Доступные профили ВМП»</w:t>
      </w:r>
      <w:bookmarkEnd w:id="407"/>
      <w:bookmarkEnd w:id="408"/>
    </w:p>
    <w:p w14:paraId="7A8E108C" w14:textId="5480BBAD" w:rsidR="00120BE0" w:rsidRDefault="00010711" w:rsidP="00120BE0">
      <w:pPr>
        <w:pStyle w:val="phnormal"/>
      </w:pPr>
      <w:r>
        <w:t>Для перехода к просмотру и внесению изменений в</w:t>
      </w:r>
      <w:r w:rsidR="00A14057">
        <w:t xml:space="preserve"> </w:t>
      </w:r>
      <w:r>
        <w:t>доступные профили</w:t>
      </w:r>
      <w:r w:rsidR="00A14057">
        <w:t xml:space="preserve"> </w:t>
      </w:r>
      <w:r>
        <w:t>ВМП выберите пункт «Ввод данных/Доступные профили ВМП». После чего откроется окно «Доступные профили ВМП»</w:t>
      </w:r>
      <w:r w:rsidR="00A14057">
        <w:t xml:space="preserve"> </w:t>
      </w:r>
      <w:r w:rsidRPr="00A718A9">
        <w:t>(</w:t>
      </w:r>
      <w:r w:rsidR="00120BE0">
        <w:rPr>
          <w:lang w:val="en-US"/>
        </w:rPr>
        <w:fldChar w:fldCharType="begin"/>
      </w:r>
      <w:r w:rsidR="00120BE0">
        <w:instrText xml:space="preserve"> REF _Ref58229470 \h </w:instrText>
      </w:r>
      <w:r w:rsidR="00120BE0">
        <w:rPr>
          <w:lang w:val="en-US"/>
        </w:rPr>
      </w:r>
      <w:r w:rsidR="00120BE0">
        <w:rPr>
          <w:lang w:val="en-US"/>
        </w:rPr>
        <w:fldChar w:fldCharType="separate"/>
      </w:r>
      <w:r w:rsidR="003D071C">
        <w:t>Рисунок </w:t>
      </w:r>
      <w:r w:rsidR="003D071C">
        <w:rPr>
          <w:noProof/>
        </w:rPr>
        <w:t>32</w:t>
      </w:r>
      <w:r w:rsidR="00120BE0">
        <w:rPr>
          <w:lang w:val="en-US"/>
        </w:rPr>
        <w:fldChar w:fldCharType="end"/>
      </w:r>
      <w:r w:rsidRPr="00A718A9">
        <w:t>)</w:t>
      </w:r>
      <w:r>
        <w:t>.</w:t>
      </w:r>
    </w:p>
    <w:p w14:paraId="74D1C6DB" w14:textId="371DC1C5" w:rsidR="00120BE0" w:rsidRDefault="00120BE0" w:rsidP="00120BE0">
      <w:pPr>
        <w:pStyle w:val="phfigure0"/>
      </w:pPr>
      <w:r>
        <w:rPr>
          <w:noProof/>
        </w:rPr>
        <w:lastRenderedPageBreak/>
        <w:drawing>
          <wp:inline distT="0" distB="0" distL="0" distR="0" wp14:anchorId="4657B0BD" wp14:editId="2A113B95">
            <wp:extent cx="6029960" cy="2961769"/>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29960" cy="2961769"/>
                    </a:xfrm>
                    <a:prstGeom prst="rect">
                      <a:avLst/>
                    </a:prstGeom>
                  </pic:spPr>
                </pic:pic>
              </a:graphicData>
            </a:graphic>
          </wp:inline>
        </w:drawing>
      </w:r>
    </w:p>
    <w:p w14:paraId="07DA3377" w14:textId="214D17EA" w:rsidR="00010711" w:rsidRDefault="00120BE0" w:rsidP="00120BE0">
      <w:pPr>
        <w:pStyle w:val="phfiguretitle"/>
      </w:pPr>
      <w:bookmarkStart w:id="409" w:name="_Ref58229470"/>
      <w:r>
        <w:t>Р</w:t>
      </w:r>
      <w:r w:rsidR="00D435BC">
        <w:t>исунок </w:t>
      </w:r>
      <w:r w:rsidR="008523EB">
        <w:fldChar w:fldCharType="begin"/>
      </w:r>
      <w:r w:rsidR="008523EB">
        <w:instrText xml:space="preserve"> SEQ Рисунок \* ARABIC </w:instrText>
      </w:r>
      <w:r w:rsidR="008523EB">
        <w:fldChar w:fldCharType="separate"/>
      </w:r>
      <w:r w:rsidR="003D071C">
        <w:rPr>
          <w:noProof/>
        </w:rPr>
        <w:t>32</w:t>
      </w:r>
      <w:r w:rsidR="008523EB">
        <w:rPr>
          <w:noProof/>
        </w:rPr>
        <w:fldChar w:fldCharType="end"/>
      </w:r>
      <w:bookmarkEnd w:id="409"/>
      <w:r>
        <w:t xml:space="preserve"> </w:t>
      </w:r>
      <w:r w:rsidRPr="00120BE0">
        <w:t>–</w:t>
      </w:r>
      <w:r>
        <w:t xml:space="preserve"> Доступные профили ВМП</w:t>
      </w:r>
    </w:p>
    <w:p w14:paraId="1EFA134D" w14:textId="228A0069" w:rsidR="00010711" w:rsidRDefault="00010711" w:rsidP="002E4C34">
      <w:pPr>
        <w:pStyle w:val="phnormal"/>
      </w:pPr>
      <w:r>
        <w:t>В данном разделе будут отображены все профили ВМП.</w:t>
      </w:r>
    </w:p>
    <w:p w14:paraId="7AC322B9" w14:textId="3E39CDB7" w:rsidR="00010711" w:rsidRDefault="00010711" w:rsidP="00120BE0">
      <w:pPr>
        <w:pStyle w:val="phnormal"/>
      </w:pPr>
      <w:r>
        <w:t>Для того, чтобы выбрать профили, по которым организация оказывает ВМП, поставьте отметку «флажок» рядом с нужными профилями, прикрепите скан лицензии на оказание ВМП, укажите дату выдачи лицензии и отправьте на утверждение сотруднику Профильного департамента Минздрава РФ, нажав кнопку «На утверждение». После отправки раздел</w:t>
      </w:r>
      <w:r w:rsidR="00A14057">
        <w:t xml:space="preserve"> </w:t>
      </w:r>
      <w:r>
        <w:t>примет статус «На утверждении».</w:t>
      </w:r>
    </w:p>
    <w:p w14:paraId="2B18046D" w14:textId="4D556FB9" w:rsidR="00010711" w:rsidRDefault="00010711" w:rsidP="002E4C34">
      <w:pPr>
        <w:pStyle w:val="phnormal"/>
      </w:pPr>
      <w:r>
        <w:t xml:space="preserve">Для прикрепления документа нажмите кнопку «Прикрепить </w:t>
      </w:r>
      <w:r w:rsidR="00AE5F7E">
        <w:t>лицензию</w:t>
      </w:r>
      <w:r>
        <w:t>». После чего откроется окно загрузки файла (</w:t>
      </w:r>
      <w:r w:rsidR="00120BE0">
        <w:fldChar w:fldCharType="begin"/>
      </w:r>
      <w:r w:rsidR="00120BE0">
        <w:instrText xml:space="preserve"> REF _Ref58229502 \h </w:instrText>
      </w:r>
      <w:r w:rsidR="00120BE0">
        <w:fldChar w:fldCharType="separate"/>
      </w:r>
      <w:r w:rsidR="003D071C">
        <w:t>Рисунок </w:t>
      </w:r>
      <w:r w:rsidR="003D071C">
        <w:rPr>
          <w:noProof/>
        </w:rPr>
        <w:t>33</w:t>
      </w:r>
      <w:r w:rsidR="00120BE0">
        <w:fldChar w:fldCharType="end"/>
      </w:r>
      <w:r>
        <w:t>).</w:t>
      </w:r>
    </w:p>
    <w:p w14:paraId="53BE8536" w14:textId="77777777" w:rsidR="00120BE0" w:rsidRDefault="00010711" w:rsidP="00120BE0">
      <w:pPr>
        <w:pStyle w:val="phfigure0"/>
      </w:pPr>
      <w:r>
        <w:rPr>
          <w:noProof/>
        </w:rPr>
        <w:drawing>
          <wp:inline distT="0" distB="0" distL="0" distR="0" wp14:anchorId="379875C0" wp14:editId="66BC9D01">
            <wp:extent cx="4358640" cy="2321966"/>
            <wp:effectExtent l="0" t="0" r="381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78733" cy="2332670"/>
                    </a:xfrm>
                    <a:prstGeom prst="rect">
                      <a:avLst/>
                    </a:prstGeom>
                  </pic:spPr>
                </pic:pic>
              </a:graphicData>
            </a:graphic>
          </wp:inline>
        </w:drawing>
      </w:r>
    </w:p>
    <w:p w14:paraId="536E8EC1" w14:textId="1CECB1C8" w:rsidR="00010711" w:rsidRDefault="00120BE0" w:rsidP="00120BE0">
      <w:pPr>
        <w:pStyle w:val="phfiguretitle"/>
      </w:pPr>
      <w:bookmarkStart w:id="410" w:name="_Ref58229502"/>
      <w:r>
        <w:t>Р</w:t>
      </w:r>
      <w:r w:rsidR="00D435BC">
        <w:t>исунок </w:t>
      </w:r>
      <w:r w:rsidR="008523EB">
        <w:fldChar w:fldCharType="begin"/>
      </w:r>
      <w:r w:rsidR="008523EB">
        <w:instrText xml:space="preserve"> SEQ Рисунок \* ARABIC </w:instrText>
      </w:r>
      <w:r w:rsidR="008523EB">
        <w:fldChar w:fldCharType="separate"/>
      </w:r>
      <w:r w:rsidR="003D071C">
        <w:rPr>
          <w:noProof/>
        </w:rPr>
        <w:t>33</w:t>
      </w:r>
      <w:r w:rsidR="008523EB">
        <w:rPr>
          <w:noProof/>
        </w:rPr>
        <w:fldChar w:fldCharType="end"/>
      </w:r>
      <w:bookmarkEnd w:id="410"/>
      <w:r>
        <w:t xml:space="preserve"> </w:t>
      </w:r>
      <w:r w:rsidRPr="00120BE0">
        <w:t>–</w:t>
      </w:r>
      <w:r>
        <w:t xml:space="preserve"> Окно загрузки лицензии и указания даты выдачи лицензии</w:t>
      </w:r>
    </w:p>
    <w:p w14:paraId="430265FD" w14:textId="77777777" w:rsidR="00010711" w:rsidRDefault="00010711" w:rsidP="002E4C34">
      <w:pPr>
        <w:pStyle w:val="phnormal"/>
      </w:pPr>
      <w:r w:rsidRPr="009D03FD">
        <w:t>Выберите файл с компьютера и нажмите кнопку «Загрузить».</w:t>
      </w:r>
    </w:p>
    <w:p w14:paraId="4E0F74D3" w14:textId="53A9B2FF" w:rsidR="00010711" w:rsidRDefault="00010711" w:rsidP="002E4C34">
      <w:pPr>
        <w:pStyle w:val="phnormal"/>
      </w:pPr>
      <w:r>
        <w:t>После согласования раздел перейдет в статус «Утверждено» (</w:t>
      </w:r>
      <w:r w:rsidR="00D435BC">
        <w:fldChar w:fldCharType="begin"/>
      </w:r>
      <w:r w:rsidR="00D435BC">
        <w:instrText xml:space="preserve"> REF _Ref58229604 \h </w:instrText>
      </w:r>
      <w:r w:rsidR="00D435BC">
        <w:fldChar w:fldCharType="separate"/>
      </w:r>
      <w:r w:rsidR="003D071C">
        <w:t>Рисунок </w:t>
      </w:r>
      <w:r w:rsidR="003D071C">
        <w:rPr>
          <w:noProof/>
        </w:rPr>
        <w:t>34</w:t>
      </w:r>
      <w:r w:rsidR="00D435BC">
        <w:fldChar w:fldCharType="end"/>
      </w:r>
      <w:r>
        <w:t>).</w:t>
      </w:r>
    </w:p>
    <w:p w14:paraId="13660BFC" w14:textId="77777777" w:rsidR="00D435BC" w:rsidRDefault="00AE5F7E" w:rsidP="00D435BC">
      <w:pPr>
        <w:pStyle w:val="phfigure0"/>
      </w:pPr>
      <w:r>
        <w:rPr>
          <w:noProof/>
        </w:rPr>
        <w:lastRenderedPageBreak/>
        <w:drawing>
          <wp:inline distT="0" distB="0" distL="0" distR="0" wp14:anchorId="1BCC0B74" wp14:editId="37EB85B5">
            <wp:extent cx="5581816" cy="28810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87207" cy="2883849"/>
                    </a:xfrm>
                    <a:prstGeom prst="rect">
                      <a:avLst/>
                    </a:prstGeom>
                  </pic:spPr>
                </pic:pic>
              </a:graphicData>
            </a:graphic>
          </wp:inline>
        </w:drawing>
      </w:r>
    </w:p>
    <w:p w14:paraId="42019B4B" w14:textId="57AFCC1F" w:rsidR="00010711" w:rsidRDefault="00D435BC" w:rsidP="00D435BC">
      <w:pPr>
        <w:pStyle w:val="phfiguretitle"/>
      </w:pPr>
      <w:bookmarkStart w:id="411" w:name="_Ref58229604"/>
      <w:r>
        <w:t>Рисунок </w:t>
      </w:r>
      <w:r w:rsidR="008523EB">
        <w:fldChar w:fldCharType="begin"/>
      </w:r>
      <w:r w:rsidR="008523EB">
        <w:instrText xml:space="preserve"> SEQ Рисунок \* ARABIC </w:instrText>
      </w:r>
      <w:r w:rsidR="008523EB">
        <w:fldChar w:fldCharType="separate"/>
      </w:r>
      <w:r w:rsidR="003D071C">
        <w:rPr>
          <w:noProof/>
        </w:rPr>
        <w:t>34</w:t>
      </w:r>
      <w:r w:rsidR="008523EB">
        <w:rPr>
          <w:noProof/>
        </w:rPr>
        <w:fldChar w:fldCharType="end"/>
      </w:r>
      <w:bookmarkEnd w:id="411"/>
      <w:r>
        <w:t xml:space="preserve"> </w:t>
      </w:r>
      <w:r w:rsidRPr="00D435BC">
        <w:t xml:space="preserve">– </w:t>
      </w:r>
      <w:r>
        <w:t>Доступные профили ВМП в статусе «Утверждено»</w:t>
      </w:r>
    </w:p>
    <w:p w14:paraId="2D3CD38E" w14:textId="6075DFC7" w:rsidR="00010711" w:rsidRDefault="00010711" w:rsidP="002E4C34">
      <w:pPr>
        <w:pStyle w:val="phnormal"/>
      </w:pPr>
      <w:r>
        <w:t>Чтобы вернуть раздел на редактирование для возможности ввода изменений, нажмите кнопку «</w:t>
      </w:r>
      <w:r w:rsidR="00AE5F7E">
        <w:t>Вернуть</w:t>
      </w:r>
      <w:r>
        <w:t xml:space="preserve"> на редактирование», укажите основание возврата на редактирование в открывшемся окне (</w:t>
      </w:r>
      <w:r w:rsidR="00D435BC">
        <w:fldChar w:fldCharType="begin"/>
      </w:r>
      <w:r w:rsidR="00D435BC">
        <w:instrText xml:space="preserve"> REF _Ref58229614 \h </w:instrText>
      </w:r>
      <w:r w:rsidR="00D435BC">
        <w:fldChar w:fldCharType="separate"/>
      </w:r>
      <w:r w:rsidR="003D071C">
        <w:t>Рисунок </w:t>
      </w:r>
      <w:r w:rsidR="003D071C">
        <w:rPr>
          <w:noProof/>
        </w:rPr>
        <w:t>35</w:t>
      </w:r>
      <w:r w:rsidR="00D435BC">
        <w:fldChar w:fldCharType="end"/>
      </w:r>
      <w:r>
        <w:t>) и нажмите кнопку отправить.</w:t>
      </w:r>
    </w:p>
    <w:p w14:paraId="6A94FA9B" w14:textId="77777777" w:rsidR="00D435BC" w:rsidRDefault="00AE5F7E" w:rsidP="00D435BC">
      <w:pPr>
        <w:pStyle w:val="phfigure0"/>
      </w:pPr>
      <w:r>
        <w:rPr>
          <w:noProof/>
        </w:rPr>
        <w:drawing>
          <wp:inline distT="0" distB="0" distL="0" distR="0" wp14:anchorId="7977100F" wp14:editId="290CC553">
            <wp:extent cx="4312920" cy="301904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21628" cy="3025140"/>
                    </a:xfrm>
                    <a:prstGeom prst="rect">
                      <a:avLst/>
                    </a:prstGeom>
                  </pic:spPr>
                </pic:pic>
              </a:graphicData>
            </a:graphic>
          </wp:inline>
        </w:drawing>
      </w:r>
    </w:p>
    <w:p w14:paraId="118CB6D2" w14:textId="7673ED0A" w:rsidR="00010711" w:rsidRDefault="00D435BC" w:rsidP="00D435BC">
      <w:pPr>
        <w:pStyle w:val="phfiguretitle"/>
      </w:pPr>
      <w:bookmarkStart w:id="412" w:name="_Ref58229614"/>
      <w:r>
        <w:t>Рисунок </w:t>
      </w:r>
      <w:r w:rsidR="008523EB">
        <w:fldChar w:fldCharType="begin"/>
      </w:r>
      <w:r w:rsidR="008523EB">
        <w:instrText xml:space="preserve"> SEQ Рисунок \* ARABIC </w:instrText>
      </w:r>
      <w:r w:rsidR="008523EB">
        <w:fldChar w:fldCharType="separate"/>
      </w:r>
      <w:r w:rsidR="003D071C">
        <w:rPr>
          <w:noProof/>
        </w:rPr>
        <w:t>35</w:t>
      </w:r>
      <w:r w:rsidR="008523EB">
        <w:rPr>
          <w:noProof/>
        </w:rPr>
        <w:fldChar w:fldCharType="end"/>
      </w:r>
      <w:bookmarkEnd w:id="412"/>
      <w:r>
        <w:t xml:space="preserve"> </w:t>
      </w:r>
      <w:r w:rsidRPr="00D435BC">
        <w:t xml:space="preserve">– </w:t>
      </w:r>
      <w:r>
        <w:t>Окно «Основания возврата на редактирование»</w:t>
      </w:r>
    </w:p>
    <w:p w14:paraId="58C6F440" w14:textId="3B74BC55" w:rsidR="00A93687" w:rsidRPr="002E4C34" w:rsidRDefault="00D435BC" w:rsidP="002E4C34">
      <w:pPr>
        <w:pStyle w:val="3"/>
      </w:pPr>
      <w:bookmarkStart w:id="413" w:name="_Toc56520960"/>
      <w:r w:rsidRPr="002E4C34">
        <w:t xml:space="preserve"> </w:t>
      </w:r>
      <w:bookmarkStart w:id="414" w:name="_Ref58229827"/>
      <w:bookmarkStart w:id="415" w:name="_Toc58231628"/>
      <w:r w:rsidR="00A93687" w:rsidRPr="002E4C34">
        <w:t>«Должностные лица и контактная информация»</w:t>
      </w:r>
      <w:bookmarkEnd w:id="413"/>
      <w:bookmarkEnd w:id="414"/>
      <w:bookmarkEnd w:id="415"/>
    </w:p>
    <w:p w14:paraId="38F35C3C" w14:textId="0ECA54B5" w:rsidR="00A93687" w:rsidRDefault="00DB1AE6" w:rsidP="002E4C34">
      <w:pPr>
        <w:pStyle w:val="phnormal"/>
      </w:pPr>
      <w:r w:rsidRPr="00136BE8">
        <w:t xml:space="preserve">В подразделе </w:t>
      </w:r>
      <w:r w:rsidR="00A93687" w:rsidRPr="00136BE8">
        <w:t xml:space="preserve">«Должностные </w:t>
      </w:r>
      <w:r w:rsidRPr="00136BE8">
        <w:t xml:space="preserve">лица и контактная информация» </w:t>
      </w:r>
      <w:r w:rsidR="008E7069">
        <w:t xml:space="preserve">раздела «Ввод данных» </w:t>
      </w:r>
      <w:r w:rsidR="00336951">
        <w:t>для пользователей МО</w:t>
      </w:r>
      <w:r w:rsidRPr="00136BE8">
        <w:t xml:space="preserve"> доступна возможность</w:t>
      </w:r>
      <w:r w:rsidR="00A93687" w:rsidRPr="00136BE8">
        <w:t xml:space="preserve"> добавления данных о должностных лицах по факту согласования</w:t>
      </w:r>
      <w:r w:rsidR="00136BE8">
        <w:t xml:space="preserve"> с сотрудником Минздрава России.</w:t>
      </w:r>
    </w:p>
    <w:p w14:paraId="03EABC8A" w14:textId="010F727F" w:rsidR="00F01D10" w:rsidRDefault="00F01D10" w:rsidP="002E4C34">
      <w:pPr>
        <w:pStyle w:val="phnormal"/>
      </w:pPr>
      <w:r>
        <w:lastRenderedPageBreak/>
        <w:t>Для просмотра сведений о должностных лицах и контактной информации выберите пункт «Ввод данных/Должностные лица и контактная информация». После чего откроется окно заполнения</w:t>
      </w:r>
      <w:r w:rsidR="00A14057">
        <w:t xml:space="preserve"> </w:t>
      </w:r>
      <w:r>
        <w:t>сведений о должностных лицах (</w:t>
      </w:r>
      <w:r w:rsidR="00D435BC">
        <w:fldChar w:fldCharType="begin"/>
      </w:r>
      <w:r w:rsidR="00D435BC">
        <w:instrText xml:space="preserve"> REF _Ref58229662 \h </w:instrText>
      </w:r>
      <w:r w:rsidR="00D435BC">
        <w:fldChar w:fldCharType="separate"/>
      </w:r>
      <w:r w:rsidR="003D071C">
        <w:t>Рисунок </w:t>
      </w:r>
      <w:r w:rsidR="003D071C">
        <w:rPr>
          <w:noProof/>
        </w:rPr>
        <w:t>36</w:t>
      </w:r>
      <w:r w:rsidR="00D435BC">
        <w:fldChar w:fldCharType="end"/>
      </w:r>
      <w:r>
        <w:t>).</w:t>
      </w:r>
    </w:p>
    <w:p w14:paraId="22124BC0" w14:textId="5448F319" w:rsidR="00D435BC" w:rsidRDefault="00CF5687" w:rsidP="00D435BC">
      <w:pPr>
        <w:pStyle w:val="phfigure0"/>
      </w:pPr>
      <w:r>
        <w:rPr>
          <w:noProof/>
        </w:rPr>
        <w:drawing>
          <wp:inline distT="0" distB="0" distL="0" distR="0" wp14:anchorId="0DA2DB47" wp14:editId="2F3A5E4B">
            <wp:extent cx="6029960" cy="1775568"/>
            <wp:effectExtent l="0" t="0" r="889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29960" cy="1775568"/>
                    </a:xfrm>
                    <a:prstGeom prst="rect">
                      <a:avLst/>
                    </a:prstGeom>
                  </pic:spPr>
                </pic:pic>
              </a:graphicData>
            </a:graphic>
          </wp:inline>
        </w:drawing>
      </w:r>
    </w:p>
    <w:p w14:paraId="1CA4C651" w14:textId="734805C5" w:rsidR="00F01D10" w:rsidRPr="00136BE8" w:rsidRDefault="00D435BC" w:rsidP="00D435BC">
      <w:pPr>
        <w:pStyle w:val="phfiguretitle"/>
      </w:pPr>
      <w:bookmarkStart w:id="416" w:name="_Ref58229662"/>
      <w:r>
        <w:t>Рисунок </w:t>
      </w:r>
      <w:r w:rsidR="008523EB">
        <w:fldChar w:fldCharType="begin"/>
      </w:r>
      <w:r w:rsidR="008523EB">
        <w:instrText xml:space="preserve"> SEQ Рисунок \* ARABIC </w:instrText>
      </w:r>
      <w:r w:rsidR="008523EB">
        <w:fldChar w:fldCharType="separate"/>
      </w:r>
      <w:r w:rsidR="003D071C">
        <w:rPr>
          <w:noProof/>
        </w:rPr>
        <w:t>36</w:t>
      </w:r>
      <w:r w:rsidR="008523EB">
        <w:rPr>
          <w:noProof/>
        </w:rPr>
        <w:fldChar w:fldCharType="end"/>
      </w:r>
      <w:bookmarkEnd w:id="416"/>
      <w:r>
        <w:t xml:space="preserve"> </w:t>
      </w:r>
      <w:r w:rsidRPr="00D435BC">
        <w:t xml:space="preserve">– </w:t>
      </w:r>
      <w:r>
        <w:t>Окно заполнения сведений «Должностные лица и контактная информация»</w:t>
      </w:r>
    </w:p>
    <w:p w14:paraId="234E8D19" w14:textId="52D61675" w:rsidR="00F01D10" w:rsidRDefault="00F01D10" w:rsidP="00F01D10">
      <w:pPr>
        <w:pStyle w:val="phlistitemized1"/>
        <w:tabs>
          <w:tab w:val="num" w:pos="720"/>
        </w:tabs>
        <w:ind w:left="720" w:hanging="360"/>
      </w:pPr>
      <w:r>
        <w:t>«ФИО» – введите фамилию имя и отчество должностного лица;</w:t>
      </w:r>
    </w:p>
    <w:p w14:paraId="1787BEBE" w14:textId="77777777" w:rsidR="00F01D10" w:rsidRDefault="00F01D10" w:rsidP="00F01D10">
      <w:pPr>
        <w:pStyle w:val="phlistitemized1"/>
        <w:tabs>
          <w:tab w:val="num" w:pos="720"/>
        </w:tabs>
        <w:ind w:left="720" w:hanging="360"/>
      </w:pPr>
      <w:r>
        <w:t>«Должность» – укажите занимаемую должность;</w:t>
      </w:r>
    </w:p>
    <w:p w14:paraId="4DAD3D83" w14:textId="77777777" w:rsidR="00F01D10" w:rsidRDefault="00F01D10" w:rsidP="00F01D10">
      <w:pPr>
        <w:pStyle w:val="phlistitemized1"/>
        <w:tabs>
          <w:tab w:val="num" w:pos="720"/>
        </w:tabs>
        <w:ind w:left="720" w:hanging="360"/>
      </w:pPr>
      <w:r>
        <w:t>«Телефон» – введите номер телефона должностного лица;</w:t>
      </w:r>
    </w:p>
    <w:p w14:paraId="0A1DB72A" w14:textId="77777777" w:rsidR="00F01D10" w:rsidRDefault="00F01D10" w:rsidP="00F01D10">
      <w:pPr>
        <w:pStyle w:val="phlistitemized1"/>
        <w:tabs>
          <w:tab w:val="num" w:pos="720"/>
        </w:tabs>
        <w:ind w:left="720" w:hanging="360"/>
      </w:pPr>
      <w:r>
        <w:t>«</w:t>
      </w:r>
      <w:r>
        <w:rPr>
          <w:lang w:val="en-US"/>
        </w:rPr>
        <w:t>E</w:t>
      </w:r>
      <w:r w:rsidRPr="00A718A9">
        <w:t>-</w:t>
      </w:r>
      <w:r>
        <w:rPr>
          <w:lang w:val="en-US"/>
        </w:rPr>
        <w:t>mail</w:t>
      </w:r>
      <w:r>
        <w:t>» – укажите адрес электронной почты должностного лица;</w:t>
      </w:r>
    </w:p>
    <w:p w14:paraId="3108814D" w14:textId="77777777" w:rsidR="00F01D10" w:rsidRDefault="00F01D10" w:rsidP="00F01D10">
      <w:pPr>
        <w:pStyle w:val="phlistitemized1"/>
        <w:tabs>
          <w:tab w:val="num" w:pos="720"/>
        </w:tabs>
        <w:ind w:left="720" w:hanging="360"/>
      </w:pPr>
      <w:r>
        <w:t>«Руководитель» – устанавливается «флажок», если должностное лицо является руководителем;</w:t>
      </w:r>
    </w:p>
    <w:p w14:paraId="2E5545E9" w14:textId="48A4BFC2" w:rsidR="00F01D10" w:rsidRDefault="00F01D10" w:rsidP="00F01D10">
      <w:pPr>
        <w:pStyle w:val="phlistitemized1"/>
        <w:tabs>
          <w:tab w:val="num" w:pos="720"/>
        </w:tabs>
        <w:ind w:left="720" w:hanging="360"/>
      </w:pPr>
      <w:r>
        <w:t>«По умолчанию» – при размещении «флажка» в данном поле данные должностного лица будут проставлены в новых талонах автоматически.</w:t>
      </w:r>
    </w:p>
    <w:p w14:paraId="1867B471" w14:textId="735D565B" w:rsidR="00F01D10" w:rsidRDefault="00F01D10" w:rsidP="002E4C34">
      <w:pPr>
        <w:pStyle w:val="phnormal"/>
      </w:pPr>
      <w:r>
        <w:t>Чтобы добавить новую строку для заполнения</w:t>
      </w:r>
      <w:r w:rsidR="00D435BC">
        <w:t>,</w:t>
      </w:r>
      <w:r>
        <w:t xml:space="preserve"> нажмите кнопку «Добавить» </w:t>
      </w:r>
      <w:r>
        <w:rPr>
          <w:noProof/>
        </w:rPr>
        <w:drawing>
          <wp:inline distT="0" distB="0" distL="0" distR="0" wp14:anchorId="766B7B34" wp14:editId="14626710">
            <wp:extent cx="314325" cy="32385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4325" cy="323850"/>
                    </a:xfrm>
                    <a:prstGeom prst="rect">
                      <a:avLst/>
                    </a:prstGeom>
                  </pic:spPr>
                </pic:pic>
              </a:graphicData>
            </a:graphic>
          </wp:inline>
        </w:drawing>
      </w:r>
      <w:r>
        <w:t>.</w:t>
      </w:r>
    </w:p>
    <w:p w14:paraId="5D8220C0" w14:textId="77777777" w:rsidR="00F01D10" w:rsidRDefault="00F01D10" w:rsidP="002E4C34">
      <w:pPr>
        <w:pStyle w:val="phnormal"/>
      </w:pPr>
      <w:r>
        <w:t>Для сброса всех сведений нажмите кнопку «Сбросить».</w:t>
      </w:r>
    </w:p>
    <w:p w14:paraId="642F4D73" w14:textId="032069E4" w:rsidR="00F01D10" w:rsidRDefault="00F01D10" w:rsidP="002E4C34">
      <w:pPr>
        <w:pStyle w:val="phnormal"/>
      </w:pPr>
      <w:r>
        <w:t>После того</w:t>
      </w:r>
      <w:r w:rsidR="00336951">
        <w:t>,</w:t>
      </w:r>
      <w:r>
        <w:t xml:space="preserve"> как все поля будут заполнены нажмите кнопку «На согласование». Запрос отправится на согласование сотруднику Профильного департамента Минздрава РФ.</w:t>
      </w:r>
    </w:p>
    <w:p w14:paraId="4953BB3E" w14:textId="31476FF5" w:rsidR="00A93687" w:rsidRDefault="00F01D10" w:rsidP="002E4C34">
      <w:pPr>
        <w:pStyle w:val="phnormal"/>
      </w:pPr>
      <w:r>
        <w:t>После отправки запрос примет статус «На согласовании». По завершении согласования запрос примет статус «Согласовано»</w:t>
      </w:r>
      <w:r w:rsidR="00336951">
        <w:t xml:space="preserve"> (</w:t>
      </w:r>
      <w:r w:rsidR="00D435BC">
        <w:fldChar w:fldCharType="begin"/>
      </w:r>
      <w:r w:rsidR="00D435BC">
        <w:instrText xml:space="preserve"> REF _Ref58229678 \h </w:instrText>
      </w:r>
      <w:r w:rsidR="00D435BC">
        <w:fldChar w:fldCharType="separate"/>
      </w:r>
      <w:r w:rsidR="003D071C">
        <w:t>Рисунок </w:t>
      </w:r>
      <w:r w:rsidR="003D071C">
        <w:rPr>
          <w:noProof/>
        </w:rPr>
        <w:t>37</w:t>
      </w:r>
      <w:r w:rsidR="00D435BC">
        <w:fldChar w:fldCharType="end"/>
      </w:r>
      <w:r w:rsidR="00336951">
        <w:t>).</w:t>
      </w:r>
    </w:p>
    <w:p w14:paraId="17F67AC3" w14:textId="242A46CE" w:rsidR="00D435BC" w:rsidRDefault="00CF5687" w:rsidP="00D435BC">
      <w:pPr>
        <w:pStyle w:val="phfigure0"/>
      </w:pPr>
      <w:r>
        <w:rPr>
          <w:noProof/>
        </w:rPr>
        <w:drawing>
          <wp:inline distT="0" distB="0" distL="0" distR="0" wp14:anchorId="04EB026A" wp14:editId="70B55072">
            <wp:extent cx="6029960" cy="1467504"/>
            <wp:effectExtent l="0" t="0" r="889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29960" cy="1467504"/>
                    </a:xfrm>
                    <a:prstGeom prst="rect">
                      <a:avLst/>
                    </a:prstGeom>
                  </pic:spPr>
                </pic:pic>
              </a:graphicData>
            </a:graphic>
          </wp:inline>
        </w:drawing>
      </w:r>
    </w:p>
    <w:p w14:paraId="29D7631C" w14:textId="128FB592" w:rsidR="00F01D10" w:rsidRDefault="00D435BC" w:rsidP="00D435BC">
      <w:pPr>
        <w:pStyle w:val="phfiguretitle"/>
      </w:pPr>
      <w:bookmarkStart w:id="417" w:name="_Ref58229678"/>
      <w:r>
        <w:t>Рисунок </w:t>
      </w:r>
      <w:r w:rsidR="008523EB">
        <w:fldChar w:fldCharType="begin"/>
      </w:r>
      <w:r w:rsidR="008523EB">
        <w:instrText xml:space="preserve"> SEQ Рисунок \* ARABIC </w:instrText>
      </w:r>
      <w:r w:rsidR="008523EB">
        <w:fldChar w:fldCharType="separate"/>
      </w:r>
      <w:r w:rsidR="003D071C">
        <w:rPr>
          <w:noProof/>
        </w:rPr>
        <w:t>37</w:t>
      </w:r>
      <w:r w:rsidR="008523EB">
        <w:rPr>
          <w:noProof/>
        </w:rPr>
        <w:fldChar w:fldCharType="end"/>
      </w:r>
      <w:bookmarkEnd w:id="417"/>
      <w:r>
        <w:t xml:space="preserve"> </w:t>
      </w:r>
      <w:r w:rsidRPr="00D435BC">
        <w:t xml:space="preserve">– </w:t>
      </w:r>
      <w:r>
        <w:t>Окно заполнения сведений «Должностные лица и контактная информация»</w:t>
      </w:r>
    </w:p>
    <w:p w14:paraId="08D0213F" w14:textId="524BF606" w:rsidR="00336951" w:rsidRDefault="00336951" w:rsidP="002E4C34">
      <w:pPr>
        <w:pStyle w:val="phnormal"/>
      </w:pPr>
      <w:r>
        <w:t>Чтобы вернуть раздел на редактирование для возможности ввода изменений по должностным лицам, нажмите кнопку «Вернуть на редактирование», укажите основание возврата на редактирование в открывшемся окне (</w:t>
      </w:r>
      <w:r w:rsidR="00D435BC">
        <w:fldChar w:fldCharType="begin"/>
      </w:r>
      <w:r w:rsidR="00D435BC">
        <w:instrText xml:space="preserve"> REF _Ref58229695 \h </w:instrText>
      </w:r>
      <w:r w:rsidR="00D435BC">
        <w:fldChar w:fldCharType="separate"/>
      </w:r>
      <w:r w:rsidR="003D071C">
        <w:t>Рисунок </w:t>
      </w:r>
      <w:r w:rsidR="003D071C">
        <w:rPr>
          <w:noProof/>
        </w:rPr>
        <w:t>38</w:t>
      </w:r>
      <w:r w:rsidR="00D435BC">
        <w:fldChar w:fldCharType="end"/>
      </w:r>
      <w:r>
        <w:t>) и нажмите кнопку отправить.</w:t>
      </w:r>
    </w:p>
    <w:p w14:paraId="6867D4DE" w14:textId="77777777" w:rsidR="00D435BC" w:rsidRDefault="00336951" w:rsidP="00D435BC">
      <w:pPr>
        <w:pStyle w:val="phfigure0"/>
      </w:pPr>
      <w:r>
        <w:rPr>
          <w:noProof/>
        </w:rPr>
        <w:lastRenderedPageBreak/>
        <w:drawing>
          <wp:inline distT="0" distB="0" distL="0" distR="0" wp14:anchorId="0F0B1AF2" wp14:editId="23CF0BF1">
            <wp:extent cx="4564380" cy="2055306"/>
            <wp:effectExtent l="0" t="0" r="7620" b="254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4824" cy="2060009"/>
                    </a:xfrm>
                    <a:prstGeom prst="rect">
                      <a:avLst/>
                    </a:prstGeom>
                  </pic:spPr>
                </pic:pic>
              </a:graphicData>
            </a:graphic>
          </wp:inline>
        </w:drawing>
      </w:r>
    </w:p>
    <w:p w14:paraId="43FAAFD1" w14:textId="392FB090" w:rsidR="00336951" w:rsidRDefault="00D435BC" w:rsidP="00D435BC">
      <w:pPr>
        <w:pStyle w:val="phfiguretitle"/>
      </w:pPr>
      <w:bookmarkStart w:id="418" w:name="_Ref58229695"/>
      <w:r>
        <w:t>Рисунок </w:t>
      </w:r>
      <w:r w:rsidR="008523EB">
        <w:fldChar w:fldCharType="begin"/>
      </w:r>
      <w:r w:rsidR="008523EB">
        <w:instrText xml:space="preserve"> SEQ Рисунок \* ARABIC </w:instrText>
      </w:r>
      <w:r w:rsidR="008523EB">
        <w:fldChar w:fldCharType="separate"/>
      </w:r>
      <w:r w:rsidR="003D071C">
        <w:rPr>
          <w:noProof/>
        </w:rPr>
        <w:t>38</w:t>
      </w:r>
      <w:r w:rsidR="008523EB">
        <w:rPr>
          <w:noProof/>
        </w:rPr>
        <w:fldChar w:fldCharType="end"/>
      </w:r>
      <w:bookmarkEnd w:id="418"/>
      <w:r>
        <w:t xml:space="preserve"> </w:t>
      </w:r>
      <w:r w:rsidRPr="00D435BC">
        <w:t xml:space="preserve">– </w:t>
      </w:r>
      <w:r>
        <w:t>Окно «Основания возврата на редактирование»</w:t>
      </w:r>
    </w:p>
    <w:p w14:paraId="2638556C" w14:textId="449F2D5C" w:rsidR="00A93687" w:rsidRPr="002E4C34" w:rsidRDefault="00D435BC" w:rsidP="002E4C34">
      <w:pPr>
        <w:pStyle w:val="3"/>
      </w:pPr>
      <w:bookmarkStart w:id="419" w:name="_Toc56520961"/>
      <w:r w:rsidRPr="002E4C34">
        <w:t xml:space="preserve"> </w:t>
      </w:r>
      <w:bookmarkStart w:id="420" w:name="_Toc58231629"/>
      <w:r w:rsidR="00A93687" w:rsidRPr="002E4C34">
        <w:t>«Талоны за прошлый год»</w:t>
      </w:r>
      <w:bookmarkEnd w:id="419"/>
      <w:bookmarkEnd w:id="420"/>
    </w:p>
    <w:p w14:paraId="3582462B" w14:textId="77777777" w:rsidR="00EC0CA8" w:rsidRDefault="00EC0CA8" w:rsidP="002E4C34">
      <w:pPr>
        <w:pStyle w:val="phnormal"/>
      </w:pPr>
      <w:r>
        <w:t>Данная вкладка обеспечивает возможность получения доступа к созданию и редактированию талонов за прошлый год.</w:t>
      </w:r>
    </w:p>
    <w:p w14:paraId="61CAA886" w14:textId="7C4D06BA" w:rsidR="00EC0CA8" w:rsidRDefault="00EC0CA8" w:rsidP="002E4C34">
      <w:pPr>
        <w:pStyle w:val="phnormal"/>
      </w:pPr>
      <w:r>
        <w:t>Для перехода к разделу выберите пункт «Ввод данных/Талоны за прошлый год». После чего откроется окно «Доступ к талонам прошлого года» (</w:t>
      </w:r>
      <w:r w:rsidR="00D435BC">
        <w:fldChar w:fldCharType="begin"/>
      </w:r>
      <w:r w:rsidR="00D435BC">
        <w:instrText xml:space="preserve"> REF _Ref58229750 \h </w:instrText>
      </w:r>
      <w:r w:rsidR="00D435BC">
        <w:fldChar w:fldCharType="separate"/>
      </w:r>
      <w:r w:rsidR="003D071C">
        <w:t>Рисунок </w:t>
      </w:r>
      <w:r w:rsidR="003D071C">
        <w:rPr>
          <w:noProof/>
        </w:rPr>
        <w:t>39</w:t>
      </w:r>
      <w:r w:rsidR="00D435BC">
        <w:fldChar w:fldCharType="end"/>
      </w:r>
      <w:r>
        <w:t>).</w:t>
      </w:r>
    </w:p>
    <w:p w14:paraId="5EBF833E" w14:textId="4F3DF746" w:rsidR="00D435BC" w:rsidRDefault="00CF5687" w:rsidP="00D435BC">
      <w:pPr>
        <w:pStyle w:val="phfigure0"/>
      </w:pPr>
      <w:r>
        <w:rPr>
          <w:noProof/>
        </w:rPr>
        <w:drawing>
          <wp:inline distT="0" distB="0" distL="0" distR="0" wp14:anchorId="1744205C" wp14:editId="75EB64BF">
            <wp:extent cx="6029960" cy="677118"/>
            <wp:effectExtent l="0" t="0" r="0" b="889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29960" cy="677118"/>
                    </a:xfrm>
                    <a:prstGeom prst="rect">
                      <a:avLst/>
                    </a:prstGeom>
                  </pic:spPr>
                </pic:pic>
              </a:graphicData>
            </a:graphic>
          </wp:inline>
        </w:drawing>
      </w:r>
    </w:p>
    <w:p w14:paraId="1AEA3D15" w14:textId="7A0AF66A" w:rsidR="00EC0CA8" w:rsidRDefault="00D435BC" w:rsidP="00D435BC">
      <w:pPr>
        <w:pStyle w:val="phfiguretitle"/>
      </w:pPr>
      <w:bookmarkStart w:id="421" w:name="_Ref58229750"/>
      <w:r>
        <w:t>Рисунок </w:t>
      </w:r>
      <w:r w:rsidR="008523EB">
        <w:fldChar w:fldCharType="begin"/>
      </w:r>
      <w:r w:rsidR="008523EB">
        <w:instrText xml:space="preserve"> SEQ Рисунок \* ARABIC </w:instrText>
      </w:r>
      <w:r w:rsidR="008523EB">
        <w:fldChar w:fldCharType="separate"/>
      </w:r>
      <w:r w:rsidR="003D071C">
        <w:rPr>
          <w:noProof/>
        </w:rPr>
        <w:t>39</w:t>
      </w:r>
      <w:r w:rsidR="008523EB">
        <w:rPr>
          <w:noProof/>
        </w:rPr>
        <w:fldChar w:fldCharType="end"/>
      </w:r>
      <w:bookmarkEnd w:id="421"/>
      <w:r>
        <w:t xml:space="preserve"> </w:t>
      </w:r>
      <w:r w:rsidRPr="00D435BC">
        <w:t xml:space="preserve">– </w:t>
      </w:r>
      <w:r>
        <w:t>Окно «Доступ к талонам прошлого года»</w:t>
      </w:r>
    </w:p>
    <w:p w14:paraId="0E78F862" w14:textId="3329E34C" w:rsidR="00EC0CA8" w:rsidRDefault="00EC0CA8" w:rsidP="002E4C34">
      <w:pPr>
        <w:pStyle w:val="phnormal"/>
      </w:pPr>
      <w:r>
        <w:t>В данном разделе будут отображены все пользователи, привязанные к медицинской организации.</w:t>
      </w:r>
    </w:p>
    <w:p w14:paraId="48BB84E1" w14:textId="03709E18" w:rsidR="00EC0CA8" w:rsidRDefault="00EC0CA8" w:rsidP="002E4C34">
      <w:pPr>
        <w:pStyle w:val="phnormal"/>
      </w:pPr>
      <w:r>
        <w:t>Для</w:t>
      </w:r>
      <w:r w:rsidR="00D435BC">
        <w:t xml:space="preserve"> того</w:t>
      </w:r>
      <w:r>
        <w:t xml:space="preserve"> чтобы получить доступ к редактированию и созданию талонов, поставьте отметку «флажок» в поле пользователя, которому необходимо предоставление доступа, прикрепите скан письма с печатью организации и подписью ответственного лица и отправьте на согласование сотруднику Профильного департамента Минздрава РФ, нажав кнопку «На согласование». После отправки раздел</w:t>
      </w:r>
      <w:r w:rsidR="00A14057">
        <w:t xml:space="preserve"> </w:t>
      </w:r>
      <w:r>
        <w:t>примет статус «На согласовании».</w:t>
      </w:r>
    </w:p>
    <w:p w14:paraId="6F4A6D84" w14:textId="32293AC4" w:rsidR="00EC0CA8" w:rsidRDefault="00EC0CA8" w:rsidP="00D435BC">
      <w:pPr>
        <w:pStyle w:val="phnormal"/>
      </w:pPr>
      <w:r>
        <w:t>Для прикрепления документа к выбранной записи нажмите кнопку «Прикрепить документ». После чего откроется окно загрузки файла (</w:t>
      </w:r>
      <w:r w:rsidR="00D435BC">
        <w:fldChar w:fldCharType="begin"/>
      </w:r>
      <w:r w:rsidR="00D435BC">
        <w:instrText xml:space="preserve"> REF _Ref58229764 \h </w:instrText>
      </w:r>
      <w:r w:rsidR="00D435BC">
        <w:fldChar w:fldCharType="separate"/>
      </w:r>
      <w:r w:rsidR="003D071C">
        <w:t>Рисунок </w:t>
      </w:r>
      <w:r w:rsidR="003D071C">
        <w:rPr>
          <w:noProof/>
        </w:rPr>
        <w:t>40</w:t>
      </w:r>
      <w:r w:rsidR="00D435BC">
        <w:fldChar w:fldCharType="end"/>
      </w:r>
      <w:r w:rsidR="00D435BC">
        <w:t>).</w:t>
      </w:r>
    </w:p>
    <w:p w14:paraId="018450B9" w14:textId="77777777" w:rsidR="00D435BC" w:rsidRDefault="00EC0CA8" w:rsidP="00D435BC">
      <w:pPr>
        <w:pStyle w:val="phfigure0"/>
      </w:pPr>
      <w:r>
        <w:rPr>
          <w:noProof/>
        </w:rPr>
        <w:drawing>
          <wp:inline distT="0" distB="0" distL="0" distR="0" wp14:anchorId="0E989B17" wp14:editId="26BB3528">
            <wp:extent cx="3596640" cy="1759760"/>
            <wp:effectExtent l="0" t="0" r="381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04095" cy="1763407"/>
                    </a:xfrm>
                    <a:prstGeom prst="rect">
                      <a:avLst/>
                    </a:prstGeom>
                  </pic:spPr>
                </pic:pic>
              </a:graphicData>
            </a:graphic>
          </wp:inline>
        </w:drawing>
      </w:r>
    </w:p>
    <w:p w14:paraId="482B3CF4" w14:textId="52EF7A7E" w:rsidR="00EC0CA8" w:rsidRDefault="00D435BC" w:rsidP="00D435BC">
      <w:pPr>
        <w:pStyle w:val="phfiguretitle"/>
      </w:pPr>
      <w:bookmarkStart w:id="422" w:name="_Ref58229764"/>
      <w:r>
        <w:t>Рисунок </w:t>
      </w:r>
      <w:r w:rsidR="008523EB">
        <w:fldChar w:fldCharType="begin"/>
      </w:r>
      <w:r w:rsidR="008523EB">
        <w:instrText xml:space="preserve"> SEQ Рисунок \* ARABIC </w:instrText>
      </w:r>
      <w:r w:rsidR="008523EB">
        <w:fldChar w:fldCharType="separate"/>
      </w:r>
      <w:r w:rsidR="003D071C">
        <w:rPr>
          <w:noProof/>
        </w:rPr>
        <w:t>40</w:t>
      </w:r>
      <w:r w:rsidR="008523EB">
        <w:rPr>
          <w:noProof/>
        </w:rPr>
        <w:fldChar w:fldCharType="end"/>
      </w:r>
      <w:bookmarkEnd w:id="422"/>
      <w:r>
        <w:t xml:space="preserve"> </w:t>
      </w:r>
      <w:r w:rsidRPr="00D435BC">
        <w:t>–</w:t>
      </w:r>
      <w:r>
        <w:t xml:space="preserve"> Окно «Загрузка документа»</w:t>
      </w:r>
    </w:p>
    <w:p w14:paraId="48BEC4A6" w14:textId="77777777" w:rsidR="00EC0CA8" w:rsidRDefault="00EC0CA8" w:rsidP="002E4C34">
      <w:pPr>
        <w:pStyle w:val="phnormal"/>
      </w:pPr>
      <w:r w:rsidRPr="009D03FD">
        <w:lastRenderedPageBreak/>
        <w:t>Выберите файл с компьютера и нажмите кнопку «Загрузить».</w:t>
      </w:r>
    </w:p>
    <w:p w14:paraId="598B02BF" w14:textId="1B106286" w:rsidR="00EC0CA8" w:rsidRDefault="00EC0CA8" w:rsidP="002E4C34">
      <w:pPr>
        <w:pStyle w:val="phnormal"/>
      </w:pPr>
      <w:r>
        <w:t>После согласования раздел перейдет в статус «Согласовано» и появится информационное поле, содержащее сведения о сроке предоставления возможности заведения и редактирования талонов отмеченным пользователям (</w:t>
      </w:r>
      <w:r>
        <w:fldChar w:fldCharType="begin"/>
      </w:r>
      <w:r>
        <w:instrText xml:space="preserve"> REF _Ref531947872 \h </w:instrText>
      </w:r>
      <w:r>
        <w:fldChar w:fldCharType="separate"/>
      </w:r>
      <w:r w:rsidR="003D071C">
        <w:t>Рисунок </w:t>
      </w:r>
      <w:r w:rsidR="003D071C">
        <w:rPr>
          <w:noProof/>
        </w:rPr>
        <w:t>41</w:t>
      </w:r>
      <w:r>
        <w:fldChar w:fldCharType="end"/>
      </w:r>
      <w:r>
        <w:t>).</w:t>
      </w:r>
    </w:p>
    <w:p w14:paraId="37747175" w14:textId="1ACB5C6D" w:rsidR="00EC0CA8" w:rsidRDefault="00CF5687" w:rsidP="00D435BC">
      <w:pPr>
        <w:pStyle w:val="phfigure0"/>
      </w:pPr>
      <w:r>
        <w:rPr>
          <w:noProof/>
        </w:rPr>
        <w:drawing>
          <wp:inline distT="0" distB="0" distL="0" distR="0" wp14:anchorId="06A57B5F" wp14:editId="2DFB3FBD">
            <wp:extent cx="6029960" cy="977091"/>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29960" cy="977091"/>
                    </a:xfrm>
                    <a:prstGeom prst="rect">
                      <a:avLst/>
                    </a:prstGeom>
                  </pic:spPr>
                </pic:pic>
              </a:graphicData>
            </a:graphic>
          </wp:inline>
        </w:drawing>
      </w:r>
    </w:p>
    <w:p w14:paraId="3731FF7A" w14:textId="499D6D4F" w:rsidR="008E7069" w:rsidRPr="00136BE8" w:rsidRDefault="00EC0CA8" w:rsidP="00F07F18">
      <w:pPr>
        <w:pStyle w:val="phfiguretitle"/>
      </w:pPr>
      <w:bookmarkStart w:id="423" w:name="_Ref531947872"/>
      <w:r>
        <w:t>Р</w:t>
      </w:r>
      <w:r w:rsidR="00D435BC">
        <w:t>исунок </w:t>
      </w:r>
      <w:r w:rsidR="008523EB">
        <w:fldChar w:fldCharType="begin"/>
      </w:r>
      <w:r w:rsidR="008523EB">
        <w:instrText xml:space="preserve"> SEQ Рисунок \* ARABIC </w:instrText>
      </w:r>
      <w:r w:rsidR="008523EB">
        <w:fldChar w:fldCharType="separate"/>
      </w:r>
      <w:r w:rsidR="003D071C">
        <w:rPr>
          <w:noProof/>
        </w:rPr>
        <w:t>41</w:t>
      </w:r>
      <w:r w:rsidR="008523EB">
        <w:rPr>
          <w:noProof/>
        </w:rPr>
        <w:fldChar w:fldCharType="end"/>
      </w:r>
      <w:bookmarkEnd w:id="423"/>
      <w:r>
        <w:t xml:space="preserve"> – Информационное поле</w:t>
      </w:r>
    </w:p>
    <w:p w14:paraId="2628070F" w14:textId="2ECA191A" w:rsidR="00E46520" w:rsidRPr="002E4C34" w:rsidRDefault="008E7069" w:rsidP="002E4C34">
      <w:pPr>
        <w:pStyle w:val="3"/>
      </w:pPr>
      <w:bookmarkStart w:id="424" w:name="_Toc529976491"/>
      <w:bookmarkStart w:id="425" w:name="_Toc529976492"/>
      <w:bookmarkStart w:id="426" w:name="_Toc56520962"/>
      <w:bookmarkStart w:id="427" w:name="_Toc58231630"/>
      <w:bookmarkStart w:id="428" w:name="_Toc499200719"/>
      <w:bookmarkStart w:id="429" w:name="_Toc523909978"/>
      <w:bookmarkStart w:id="430" w:name="_Toc523910231"/>
      <w:bookmarkStart w:id="431" w:name="_Toc529971732"/>
      <w:bookmarkStart w:id="432" w:name="_Toc531973846"/>
      <w:bookmarkEnd w:id="424"/>
      <w:bookmarkEnd w:id="425"/>
      <w:r w:rsidRPr="002E4C34">
        <w:t>«Доступные виды ВМП»</w:t>
      </w:r>
      <w:bookmarkEnd w:id="426"/>
      <w:bookmarkEnd w:id="427"/>
    </w:p>
    <w:p w14:paraId="5C17D8C1" w14:textId="73CEE183" w:rsidR="00A14057" w:rsidRDefault="00C12F08" w:rsidP="002E4C34">
      <w:pPr>
        <w:pStyle w:val="phnormal"/>
      </w:pPr>
      <w:r>
        <w:t>Для перехода к просмотру и внесению изменений в</w:t>
      </w:r>
      <w:r w:rsidR="00A14057">
        <w:t xml:space="preserve"> </w:t>
      </w:r>
      <w:r>
        <w:t>доступные виды ВМП выберите пункт «Ввод данных/Доступные виды ВМП». После чего откроется окно «Доступные виды ВМП»</w:t>
      </w:r>
      <w:r w:rsidR="00A14057">
        <w:t xml:space="preserve"> </w:t>
      </w:r>
      <w:r w:rsidRPr="00A718A9">
        <w:t>(</w:t>
      </w:r>
      <w:r w:rsidR="00D435BC">
        <w:fldChar w:fldCharType="begin"/>
      </w:r>
      <w:r w:rsidR="00D435BC">
        <w:instrText xml:space="preserve"> REF _Ref58229807 \h </w:instrText>
      </w:r>
      <w:r w:rsidR="00D435BC">
        <w:fldChar w:fldCharType="separate"/>
      </w:r>
      <w:r w:rsidR="003D071C">
        <w:t>Рисунок </w:t>
      </w:r>
      <w:r w:rsidR="003D071C">
        <w:rPr>
          <w:noProof/>
        </w:rPr>
        <w:t>42</w:t>
      </w:r>
      <w:r w:rsidR="00D435BC">
        <w:fldChar w:fldCharType="end"/>
      </w:r>
      <w:r w:rsidRPr="00A718A9">
        <w:t>)</w:t>
      </w:r>
      <w:r>
        <w:t>.</w:t>
      </w:r>
    </w:p>
    <w:p w14:paraId="64E5CB2F" w14:textId="3EBFB88D" w:rsidR="00053DCF" w:rsidRDefault="00C12F08" w:rsidP="002E4C34">
      <w:pPr>
        <w:pStyle w:val="phnormal"/>
      </w:pPr>
      <w:r>
        <w:t>Из раскрывающихся списков выберите раздел, год и нажмите кнопку «Обновить». После чего будут отображены сведения о доступных видах ВМП для медицинской организации.</w:t>
      </w:r>
    </w:p>
    <w:p w14:paraId="260A3F37" w14:textId="77777777" w:rsidR="00D435BC" w:rsidRDefault="00053DCF" w:rsidP="00D435BC">
      <w:pPr>
        <w:pStyle w:val="phfigure0"/>
      </w:pPr>
      <w:r>
        <w:rPr>
          <w:noProof/>
        </w:rPr>
        <w:drawing>
          <wp:inline distT="0" distB="0" distL="0" distR="0" wp14:anchorId="62AABCD9" wp14:editId="4B1BBE74">
            <wp:extent cx="6152515" cy="1153160"/>
            <wp:effectExtent l="0" t="0" r="63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1153160"/>
                    </a:xfrm>
                    <a:prstGeom prst="rect">
                      <a:avLst/>
                    </a:prstGeom>
                  </pic:spPr>
                </pic:pic>
              </a:graphicData>
            </a:graphic>
          </wp:inline>
        </w:drawing>
      </w:r>
    </w:p>
    <w:p w14:paraId="7227F084" w14:textId="5585EE5B" w:rsidR="00D435BC" w:rsidRDefault="00D435BC" w:rsidP="00D435BC">
      <w:pPr>
        <w:pStyle w:val="phfiguretitle"/>
      </w:pPr>
      <w:bookmarkStart w:id="433" w:name="_Ref58229807"/>
      <w:r>
        <w:t>Рисунок </w:t>
      </w:r>
      <w:r w:rsidR="008523EB">
        <w:fldChar w:fldCharType="begin"/>
      </w:r>
      <w:r w:rsidR="008523EB">
        <w:instrText xml:space="preserve"> SEQ Рисунок \* ARABIC </w:instrText>
      </w:r>
      <w:r w:rsidR="008523EB">
        <w:fldChar w:fldCharType="separate"/>
      </w:r>
      <w:r w:rsidR="003D071C">
        <w:rPr>
          <w:noProof/>
        </w:rPr>
        <w:t>42</w:t>
      </w:r>
      <w:r w:rsidR="008523EB">
        <w:rPr>
          <w:noProof/>
        </w:rPr>
        <w:fldChar w:fldCharType="end"/>
      </w:r>
      <w:bookmarkEnd w:id="433"/>
      <w:r>
        <w:t xml:space="preserve"> </w:t>
      </w:r>
      <w:r w:rsidRPr="00D435BC">
        <w:t xml:space="preserve">– </w:t>
      </w:r>
      <w:r>
        <w:t>Доступные виды ВМП</w:t>
      </w:r>
    </w:p>
    <w:p w14:paraId="63297CB9" w14:textId="198229E0" w:rsidR="00053DCF" w:rsidRDefault="00053DCF" w:rsidP="002E4C34">
      <w:pPr>
        <w:pStyle w:val="phnormal"/>
      </w:pPr>
      <w:r>
        <w:t>В данном разделе будут отображены виды ВМП по профилям, добавленным через раздел «Доступные профили ВМП» (</w:t>
      </w:r>
      <w:r w:rsidR="00D435BC">
        <w:t xml:space="preserve">раздел </w:t>
      </w:r>
      <w:r w:rsidR="00D435BC">
        <w:fldChar w:fldCharType="begin"/>
      </w:r>
      <w:r w:rsidR="00D435BC">
        <w:instrText xml:space="preserve"> REF _Ref58229827 \n \h </w:instrText>
      </w:r>
      <w:r w:rsidR="00D435BC">
        <w:fldChar w:fldCharType="separate"/>
      </w:r>
      <w:r w:rsidR="003D071C">
        <w:t>4.2.14</w:t>
      </w:r>
      <w:r w:rsidR="00D435BC">
        <w:fldChar w:fldCharType="end"/>
      </w:r>
      <w:r>
        <w:t>).</w:t>
      </w:r>
    </w:p>
    <w:p w14:paraId="49A2B441" w14:textId="116B6C46" w:rsidR="00053DCF" w:rsidRDefault="00D435BC" w:rsidP="002E4C34">
      <w:pPr>
        <w:pStyle w:val="phnormal"/>
      </w:pPr>
      <w:r>
        <w:t>Для того</w:t>
      </w:r>
      <w:r w:rsidR="00053DCF">
        <w:t xml:space="preserve"> чтобы выбрать виды ВМП, поставьте отметку «флажок» рядом с нужными кодами, прикрепите скан лицензии на оказание ВМП и отправьте на утверждение сотруднику Профильного департамента Минздрава РФ, нажав кнопку «На утверждение». После отправки раздел</w:t>
      </w:r>
      <w:r w:rsidR="00A14057">
        <w:t xml:space="preserve"> </w:t>
      </w:r>
      <w:r w:rsidR="00053DCF">
        <w:t>примет статус «На утверждении».</w:t>
      </w:r>
    </w:p>
    <w:p w14:paraId="01E9F370" w14:textId="7C30C66B" w:rsidR="00053DCF" w:rsidRDefault="00053DCF" w:rsidP="002E4C34">
      <w:pPr>
        <w:pStyle w:val="phnormal"/>
      </w:pPr>
      <w:r>
        <w:t>Для прикрепления документа к выбранной записи нажмите кнопку «Прикрепить документ». После чего откроется окно загрузки файла (</w:t>
      </w:r>
      <w:r w:rsidR="00D435BC">
        <w:fldChar w:fldCharType="begin"/>
      </w:r>
      <w:r w:rsidR="00D435BC">
        <w:instrText xml:space="preserve"> REF _Ref58229851 \h </w:instrText>
      </w:r>
      <w:r w:rsidR="00D435BC">
        <w:fldChar w:fldCharType="separate"/>
      </w:r>
      <w:r w:rsidR="003D071C">
        <w:t>Рисунок </w:t>
      </w:r>
      <w:r w:rsidR="003D071C">
        <w:rPr>
          <w:noProof/>
        </w:rPr>
        <w:t>43</w:t>
      </w:r>
      <w:r w:rsidR="00D435BC">
        <w:fldChar w:fldCharType="end"/>
      </w:r>
      <w:r>
        <w:t>).</w:t>
      </w:r>
    </w:p>
    <w:p w14:paraId="7417AEB8" w14:textId="77777777" w:rsidR="00D435BC" w:rsidRDefault="00053DCF" w:rsidP="00D435BC">
      <w:pPr>
        <w:pStyle w:val="phfigure0"/>
      </w:pPr>
      <w:r>
        <w:rPr>
          <w:noProof/>
        </w:rPr>
        <w:lastRenderedPageBreak/>
        <w:drawing>
          <wp:inline distT="0" distB="0" distL="0" distR="0" wp14:anchorId="61412F5D" wp14:editId="2535D99D">
            <wp:extent cx="3703320" cy="18119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09966" cy="1815208"/>
                    </a:xfrm>
                    <a:prstGeom prst="rect">
                      <a:avLst/>
                    </a:prstGeom>
                  </pic:spPr>
                </pic:pic>
              </a:graphicData>
            </a:graphic>
          </wp:inline>
        </w:drawing>
      </w:r>
    </w:p>
    <w:p w14:paraId="1455A26F" w14:textId="0473AE2C" w:rsidR="00053DCF" w:rsidRDefault="00D435BC" w:rsidP="00D435BC">
      <w:pPr>
        <w:pStyle w:val="phfiguretitle"/>
      </w:pPr>
      <w:bookmarkStart w:id="434" w:name="_Ref58229851"/>
      <w:r>
        <w:t>Рисунок </w:t>
      </w:r>
      <w:r w:rsidR="008523EB">
        <w:fldChar w:fldCharType="begin"/>
      </w:r>
      <w:r w:rsidR="008523EB">
        <w:instrText xml:space="preserve"> SEQ Рисунок \* ARABIC </w:instrText>
      </w:r>
      <w:r w:rsidR="008523EB">
        <w:fldChar w:fldCharType="separate"/>
      </w:r>
      <w:r w:rsidR="003D071C">
        <w:rPr>
          <w:noProof/>
        </w:rPr>
        <w:t>43</w:t>
      </w:r>
      <w:r w:rsidR="008523EB">
        <w:rPr>
          <w:noProof/>
        </w:rPr>
        <w:fldChar w:fldCharType="end"/>
      </w:r>
      <w:bookmarkEnd w:id="434"/>
      <w:r>
        <w:t xml:space="preserve"> </w:t>
      </w:r>
      <w:r w:rsidRPr="00D435BC">
        <w:t>–</w:t>
      </w:r>
      <w:r>
        <w:t xml:space="preserve"> Окно «Загрузка документа»</w:t>
      </w:r>
    </w:p>
    <w:p w14:paraId="52E9E0FC" w14:textId="77777777" w:rsidR="00053DCF" w:rsidRDefault="00053DCF" w:rsidP="002E4C34">
      <w:pPr>
        <w:pStyle w:val="phnormal"/>
      </w:pPr>
      <w:r w:rsidRPr="009D03FD">
        <w:t>Выберите файл с компьютера и нажмите кнопку «Загрузить».</w:t>
      </w:r>
    </w:p>
    <w:p w14:paraId="793D7B96" w14:textId="03F17B8C" w:rsidR="00347DC5" w:rsidRDefault="00053DCF" w:rsidP="002E4C34">
      <w:pPr>
        <w:pStyle w:val="phnormal"/>
      </w:pPr>
      <w:r>
        <w:t>После согласования раздел перейдет в статус «Утверждено» (</w:t>
      </w:r>
      <w:r w:rsidR="00D435BC">
        <w:fldChar w:fldCharType="begin"/>
      </w:r>
      <w:r w:rsidR="00D435BC">
        <w:instrText xml:space="preserve"> REF _Ref58229871 \h </w:instrText>
      </w:r>
      <w:r w:rsidR="00D435BC">
        <w:fldChar w:fldCharType="separate"/>
      </w:r>
      <w:r w:rsidR="003D071C">
        <w:t>Рисунок </w:t>
      </w:r>
      <w:r w:rsidR="003D071C">
        <w:rPr>
          <w:noProof/>
        </w:rPr>
        <w:t>44</w:t>
      </w:r>
      <w:r w:rsidR="00D435BC">
        <w:fldChar w:fldCharType="end"/>
      </w:r>
      <w:r>
        <w:t>).</w:t>
      </w:r>
    </w:p>
    <w:p w14:paraId="390D8252" w14:textId="77777777" w:rsidR="00D435BC" w:rsidRDefault="0027241D" w:rsidP="00D435BC">
      <w:pPr>
        <w:pStyle w:val="phfigure0"/>
      </w:pPr>
      <w:r>
        <w:rPr>
          <w:noProof/>
        </w:rPr>
        <w:drawing>
          <wp:inline distT="0" distB="0" distL="0" distR="0" wp14:anchorId="58CAB66B" wp14:editId="73C51EC1">
            <wp:extent cx="6152515" cy="1231265"/>
            <wp:effectExtent l="0" t="0" r="63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1231265"/>
                    </a:xfrm>
                    <a:prstGeom prst="rect">
                      <a:avLst/>
                    </a:prstGeom>
                  </pic:spPr>
                </pic:pic>
              </a:graphicData>
            </a:graphic>
          </wp:inline>
        </w:drawing>
      </w:r>
    </w:p>
    <w:p w14:paraId="2E64F182" w14:textId="1B0E43DE" w:rsidR="00C12F08" w:rsidRDefault="00D435BC" w:rsidP="00D435BC">
      <w:pPr>
        <w:pStyle w:val="phfiguretitle"/>
      </w:pPr>
      <w:bookmarkStart w:id="435" w:name="_Ref58229871"/>
      <w:r>
        <w:t>Рисунок </w:t>
      </w:r>
      <w:r w:rsidR="008523EB">
        <w:fldChar w:fldCharType="begin"/>
      </w:r>
      <w:r w:rsidR="008523EB">
        <w:instrText xml:space="preserve"> SEQ Рисунок \* ARABIC </w:instrText>
      </w:r>
      <w:r w:rsidR="008523EB">
        <w:fldChar w:fldCharType="separate"/>
      </w:r>
      <w:r w:rsidR="003D071C">
        <w:rPr>
          <w:noProof/>
        </w:rPr>
        <w:t>44</w:t>
      </w:r>
      <w:r w:rsidR="008523EB">
        <w:rPr>
          <w:noProof/>
        </w:rPr>
        <w:fldChar w:fldCharType="end"/>
      </w:r>
      <w:bookmarkEnd w:id="435"/>
      <w:r>
        <w:t xml:space="preserve"> </w:t>
      </w:r>
      <w:r w:rsidRPr="00D435BC">
        <w:t>–</w:t>
      </w:r>
      <w:r>
        <w:t xml:space="preserve"> Доступные виды ВМП в статусе «Утверждено»</w:t>
      </w:r>
    </w:p>
    <w:p w14:paraId="1ABF8179" w14:textId="2A139719" w:rsidR="00C12F08" w:rsidRDefault="00C12F08" w:rsidP="002E4C34">
      <w:pPr>
        <w:pStyle w:val="phnormal"/>
      </w:pPr>
      <w:r>
        <w:t>Чтобы вернуть раздел на редактирование дл</w:t>
      </w:r>
      <w:r w:rsidR="00BD04A0">
        <w:t>я возможности ввода изменений</w:t>
      </w:r>
      <w:r>
        <w:t>, нажмите кнопку «В</w:t>
      </w:r>
      <w:r w:rsidR="00BD04A0">
        <w:t>озврат</w:t>
      </w:r>
      <w:r>
        <w:t xml:space="preserve"> на редактирование», укажите основание возврата на редактирование в открывшемся окне (</w:t>
      </w:r>
      <w:r w:rsidR="00D435BC">
        <w:fldChar w:fldCharType="begin"/>
      </w:r>
      <w:r w:rsidR="00D435BC">
        <w:instrText xml:space="preserve"> REF _Ref58229894 \h </w:instrText>
      </w:r>
      <w:r w:rsidR="00D435BC">
        <w:fldChar w:fldCharType="separate"/>
      </w:r>
      <w:r w:rsidR="003D071C">
        <w:t>Рисунок </w:t>
      </w:r>
      <w:r w:rsidR="003D071C">
        <w:rPr>
          <w:noProof/>
        </w:rPr>
        <w:t>45</w:t>
      </w:r>
      <w:r w:rsidR="00D435BC">
        <w:fldChar w:fldCharType="end"/>
      </w:r>
      <w:r>
        <w:t>) и нажмите кнопку отправить.</w:t>
      </w:r>
    </w:p>
    <w:p w14:paraId="670DDA49" w14:textId="77777777" w:rsidR="00D435BC" w:rsidRDefault="00BD04A0" w:rsidP="00D435BC">
      <w:pPr>
        <w:pStyle w:val="phfigure0"/>
      </w:pPr>
      <w:r>
        <w:rPr>
          <w:noProof/>
        </w:rPr>
        <w:drawing>
          <wp:inline distT="0" distB="0" distL="0" distR="0" wp14:anchorId="55E639AE" wp14:editId="47251551">
            <wp:extent cx="3892139" cy="1752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903291" cy="1757621"/>
                    </a:xfrm>
                    <a:prstGeom prst="rect">
                      <a:avLst/>
                    </a:prstGeom>
                  </pic:spPr>
                </pic:pic>
              </a:graphicData>
            </a:graphic>
          </wp:inline>
        </w:drawing>
      </w:r>
    </w:p>
    <w:p w14:paraId="5A5AC79E" w14:textId="7F745190" w:rsidR="00BD04A0" w:rsidRDefault="00D435BC" w:rsidP="00D435BC">
      <w:pPr>
        <w:pStyle w:val="phfiguretitle"/>
      </w:pPr>
      <w:bookmarkStart w:id="436" w:name="_Ref58229894"/>
      <w:r>
        <w:t>Рисунок </w:t>
      </w:r>
      <w:r w:rsidR="008523EB">
        <w:fldChar w:fldCharType="begin"/>
      </w:r>
      <w:r w:rsidR="008523EB">
        <w:instrText xml:space="preserve"> SEQ Рисунок \* ARABIC </w:instrText>
      </w:r>
      <w:r w:rsidR="008523EB">
        <w:fldChar w:fldCharType="separate"/>
      </w:r>
      <w:r w:rsidR="003D071C">
        <w:rPr>
          <w:noProof/>
        </w:rPr>
        <w:t>45</w:t>
      </w:r>
      <w:r w:rsidR="008523EB">
        <w:rPr>
          <w:noProof/>
        </w:rPr>
        <w:fldChar w:fldCharType="end"/>
      </w:r>
      <w:bookmarkEnd w:id="436"/>
      <w:r>
        <w:t xml:space="preserve"> </w:t>
      </w:r>
      <w:r w:rsidRPr="00D435BC">
        <w:t>–</w:t>
      </w:r>
      <w:r>
        <w:t xml:space="preserve"> Окно «Основания возврата на редактирование»</w:t>
      </w:r>
    </w:p>
    <w:p w14:paraId="20638D33" w14:textId="1B787903" w:rsidR="00BC1247" w:rsidRDefault="00BC1247" w:rsidP="002E4C34">
      <w:pPr>
        <w:pStyle w:val="phnormal"/>
      </w:pPr>
      <w:r w:rsidRPr="00A718A9">
        <w:rPr>
          <w:b/>
        </w:rPr>
        <w:t>Примечание</w:t>
      </w:r>
      <w:r>
        <w:t xml:space="preserve"> – На первом</w:t>
      </w:r>
      <w:r w:rsidRPr="00035170">
        <w:t xml:space="preserve"> этапе </w:t>
      </w:r>
      <w:r>
        <w:t xml:space="preserve">формирования </w:t>
      </w:r>
      <w:r w:rsidRPr="00035170">
        <w:t>талона в поле «Наименование МО» будут доступны только те медицинские организации, у которых утверждены виды ВМП и есть объемы по выбранной группе ВМП.</w:t>
      </w:r>
    </w:p>
    <w:p w14:paraId="73B681C6" w14:textId="5DB3A4DC" w:rsidR="00D435BC" w:rsidRDefault="00D435BC" w:rsidP="00D435BC">
      <w:pPr>
        <w:pStyle w:val="13"/>
      </w:pPr>
      <w:bookmarkStart w:id="437" w:name="_Toc58231631"/>
      <w:r>
        <w:lastRenderedPageBreak/>
        <w:t>Аварийные ситуации</w:t>
      </w:r>
      <w:bookmarkEnd w:id="437"/>
    </w:p>
    <w:p w14:paraId="456580BC" w14:textId="77777777" w:rsidR="00CF482C" w:rsidRPr="002E4C34" w:rsidRDefault="00CF482C" w:rsidP="002E4C34">
      <w:pPr>
        <w:pStyle w:val="20"/>
      </w:pPr>
      <w:bookmarkStart w:id="438" w:name="_Toc349055764"/>
      <w:bookmarkStart w:id="439" w:name="_Toc346552896"/>
      <w:bookmarkStart w:id="440" w:name="_Toc349122961"/>
      <w:bookmarkStart w:id="441" w:name="_Toc405381519"/>
      <w:bookmarkStart w:id="442" w:name="_Toc405400736"/>
      <w:bookmarkStart w:id="443" w:name="_Toc405447923"/>
      <w:bookmarkStart w:id="444" w:name="_Toc405544852"/>
      <w:bookmarkStart w:id="445" w:name="_Toc406506819"/>
      <w:bookmarkStart w:id="446" w:name="_Toc433898690"/>
      <w:bookmarkStart w:id="447" w:name="_Toc461544069"/>
      <w:bookmarkStart w:id="448" w:name="_Toc499200720"/>
      <w:bookmarkStart w:id="449" w:name="_Toc523909979"/>
      <w:bookmarkStart w:id="450" w:name="_Toc523910232"/>
      <w:bookmarkStart w:id="451" w:name="_Toc529971733"/>
      <w:bookmarkStart w:id="452" w:name="_Toc531973847"/>
      <w:bookmarkStart w:id="453" w:name="_Toc56520963"/>
      <w:bookmarkStart w:id="454" w:name="_Toc58231632"/>
      <w:bookmarkStart w:id="455" w:name="_Toc293585943"/>
      <w:bookmarkEnd w:id="223"/>
      <w:bookmarkEnd w:id="224"/>
      <w:bookmarkEnd w:id="225"/>
      <w:bookmarkEnd w:id="428"/>
      <w:bookmarkEnd w:id="429"/>
      <w:bookmarkEnd w:id="430"/>
      <w:bookmarkEnd w:id="431"/>
      <w:bookmarkEnd w:id="432"/>
      <w:r w:rsidRPr="002E4C34">
        <w:t>Действия при аварийных ситуациях</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208743A" w14:textId="77777777" w:rsidR="00CF482C" w:rsidRPr="000071B4" w:rsidRDefault="00CF482C" w:rsidP="002E4C34">
      <w:pPr>
        <w:pStyle w:val="phnormal"/>
      </w:pPr>
      <w:r w:rsidRPr="000071B4">
        <w:t>В случае возникновения аварийных ситуаций, связанных с Системой, необходимо обратиться в службу технической поддержки пользователей (далее – СТП).</w:t>
      </w:r>
    </w:p>
    <w:p w14:paraId="795FBD4B" w14:textId="77777777" w:rsidR="00CF482C" w:rsidRDefault="00CF482C" w:rsidP="002E4C34">
      <w:pPr>
        <w:pStyle w:val="20"/>
      </w:pPr>
      <w:bookmarkStart w:id="456" w:name="_Toc405400737"/>
      <w:bookmarkStart w:id="457" w:name="_Toc405447924"/>
      <w:bookmarkStart w:id="458" w:name="_Toc405544853"/>
      <w:bookmarkStart w:id="459" w:name="_Toc406506820"/>
      <w:bookmarkStart w:id="460" w:name="_Toc433898691"/>
      <w:bookmarkStart w:id="461" w:name="_Toc461544070"/>
      <w:bookmarkStart w:id="462" w:name="_Toc499200721"/>
      <w:bookmarkStart w:id="463" w:name="_Toc523909980"/>
      <w:bookmarkStart w:id="464" w:name="_Toc523910233"/>
      <w:bookmarkStart w:id="465" w:name="_Toc529971734"/>
      <w:bookmarkStart w:id="466" w:name="_Toc531973848"/>
      <w:bookmarkStart w:id="467" w:name="_Toc56520964"/>
      <w:bookmarkStart w:id="468" w:name="_Toc58231633"/>
      <w:r w:rsidRPr="002E4C34">
        <w:t>Контактная информация</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799A496D" w14:textId="77777777" w:rsidR="00D435BC" w:rsidRDefault="00D435BC" w:rsidP="00D435BC">
      <w:pPr>
        <w:pStyle w:val="phnormal"/>
      </w:pPr>
      <w:r w:rsidRPr="00DC5ADD">
        <w:t>Телефон СТП</w:t>
      </w:r>
      <w:r>
        <w:t>:</w:t>
      </w:r>
      <w:r w:rsidRPr="00BD2551">
        <w:t xml:space="preserve"> </w:t>
      </w:r>
      <w:r w:rsidRPr="00DC5ADD">
        <w:t>8-800-500-74-78</w:t>
      </w:r>
      <w:r>
        <w:t>.</w:t>
      </w:r>
    </w:p>
    <w:p w14:paraId="2EFFD375" w14:textId="77777777" w:rsidR="00D435BC" w:rsidRDefault="00D435BC" w:rsidP="00D435BC">
      <w:pPr>
        <w:pStyle w:val="phnormal"/>
      </w:pPr>
      <w:r w:rsidRPr="00DC5ADD">
        <w:t>Адрес электронной почты</w:t>
      </w:r>
      <w:r>
        <w:t>:</w:t>
      </w:r>
      <w:r w:rsidRPr="00BD2551">
        <w:t xml:space="preserve"> </w:t>
      </w:r>
      <w:hyperlink r:id="rId64" w:history="1">
        <w:r w:rsidRPr="00DC5ADD">
          <w:rPr>
            <w:color w:val="000000"/>
          </w:rPr>
          <w:t>egisz@rt-eu.ru</w:t>
        </w:r>
      </w:hyperlink>
      <w:r>
        <w:rPr>
          <w:color w:val="000000"/>
        </w:rPr>
        <w:t>.</w:t>
      </w:r>
    </w:p>
    <w:p w14:paraId="276008E5" w14:textId="77777777" w:rsidR="00D435BC" w:rsidRPr="00BD2551" w:rsidRDefault="00D435BC" w:rsidP="00D435BC">
      <w:pPr>
        <w:pStyle w:val="phnormal"/>
      </w:pPr>
      <w:r w:rsidRPr="00DC5ADD">
        <w:t>Официальный сайт</w:t>
      </w:r>
      <w:r>
        <w:t xml:space="preserve">: </w:t>
      </w:r>
      <w:hyperlink r:id="rId65" w:tgtFrame="_blank" w:history="1">
        <w:r w:rsidRPr="00DC5ADD">
          <w:rPr>
            <w:color w:val="000000"/>
          </w:rPr>
          <w:t>ЕГИСЗ.РФ</w:t>
        </w:r>
      </w:hyperlink>
      <w:r>
        <w:rPr>
          <w:color w:val="000000"/>
        </w:rPr>
        <w:t>.</w:t>
      </w:r>
    </w:p>
    <w:p w14:paraId="7880A00C" w14:textId="77777777" w:rsidR="00CF482C" w:rsidRPr="002E4C34" w:rsidRDefault="00CF482C" w:rsidP="002E4C34">
      <w:pPr>
        <w:pStyle w:val="20"/>
      </w:pPr>
      <w:bookmarkStart w:id="469" w:name="_Toc293585944"/>
      <w:bookmarkStart w:id="470" w:name="_Toc405400738"/>
      <w:bookmarkStart w:id="471" w:name="_Toc405447925"/>
      <w:bookmarkStart w:id="472" w:name="_Toc405544854"/>
      <w:bookmarkStart w:id="473" w:name="_Toc406506821"/>
      <w:bookmarkStart w:id="474" w:name="_Toc433898692"/>
      <w:bookmarkStart w:id="475" w:name="_Toc461544071"/>
      <w:bookmarkStart w:id="476" w:name="_Toc499200722"/>
      <w:bookmarkStart w:id="477" w:name="_Toc523909981"/>
      <w:bookmarkStart w:id="478" w:name="_Toc523910234"/>
      <w:bookmarkStart w:id="479" w:name="_Toc529971735"/>
      <w:bookmarkStart w:id="480" w:name="_Toc531973849"/>
      <w:bookmarkStart w:id="481" w:name="_Toc56520965"/>
      <w:bookmarkStart w:id="482" w:name="_Toc58231634"/>
      <w:r w:rsidRPr="002E4C34">
        <w:t>Порядок обращения в службу технической поддержки</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7988D5C8" w14:textId="77777777" w:rsidR="00CF482C" w:rsidRPr="00FA0821" w:rsidRDefault="00CF482C" w:rsidP="002E4C34">
      <w:pPr>
        <w:pStyle w:val="phnormal"/>
      </w:pPr>
      <w:r w:rsidRPr="00FA0821">
        <w:t xml:space="preserve">При обращении в </w:t>
      </w:r>
      <w:r>
        <w:t>СТП пользователь</w:t>
      </w:r>
      <w:r w:rsidRPr="00FA0821">
        <w:t xml:space="preserve"> </w:t>
      </w:r>
      <w:r>
        <w:t>должен</w:t>
      </w:r>
      <w:r w:rsidRPr="00FA0821">
        <w:t xml:space="preserve"> сообщить следующие сведения:</w:t>
      </w:r>
    </w:p>
    <w:p w14:paraId="0EBD81FC" w14:textId="77777777" w:rsidR="00D435BC" w:rsidRPr="00DC5ADD" w:rsidRDefault="00D435BC" w:rsidP="002330AF">
      <w:pPr>
        <w:pStyle w:val="phlistordereda"/>
        <w:numPr>
          <w:ilvl w:val="0"/>
          <w:numId w:val="58"/>
        </w:numPr>
      </w:pPr>
      <w:bookmarkStart w:id="483" w:name="_Toc293585945"/>
      <w:bookmarkStart w:id="484" w:name="_Toc405400739"/>
      <w:bookmarkStart w:id="485" w:name="_Toc405447926"/>
      <w:bookmarkStart w:id="486" w:name="_Toc405544855"/>
      <w:bookmarkStart w:id="487" w:name="_Toc406506822"/>
      <w:bookmarkStart w:id="488" w:name="_Toc433898693"/>
      <w:bookmarkStart w:id="489" w:name="_Toc461544072"/>
      <w:bookmarkStart w:id="490" w:name="_Toc499200723"/>
      <w:bookmarkStart w:id="491" w:name="_Toc523909982"/>
      <w:bookmarkStart w:id="492" w:name="_Toc523910235"/>
      <w:bookmarkStart w:id="493" w:name="_Toc529971736"/>
      <w:bookmarkStart w:id="494" w:name="_Toc531973850"/>
      <w:bookmarkStart w:id="495" w:name="_Toc56520966"/>
      <w:r w:rsidRPr="00DC5ADD">
        <w:t>название Системы, по поводу которой происходит обращение в СТП;</w:t>
      </w:r>
    </w:p>
    <w:p w14:paraId="173059CB" w14:textId="77777777" w:rsidR="00D435BC" w:rsidRPr="00DC5ADD" w:rsidRDefault="00D435BC" w:rsidP="002330AF">
      <w:pPr>
        <w:pStyle w:val="phlistordereda"/>
        <w:numPr>
          <w:ilvl w:val="0"/>
          <w:numId w:val="58"/>
        </w:numPr>
      </w:pPr>
      <w:r w:rsidRPr="00DC5ADD">
        <w:t>ФИО;</w:t>
      </w:r>
    </w:p>
    <w:p w14:paraId="34F191E5" w14:textId="77777777" w:rsidR="00D435BC" w:rsidRPr="00DC5ADD" w:rsidRDefault="00D435BC" w:rsidP="002330AF">
      <w:pPr>
        <w:pStyle w:val="phlistordereda"/>
        <w:numPr>
          <w:ilvl w:val="0"/>
          <w:numId w:val="58"/>
        </w:numPr>
      </w:pPr>
      <w:r w:rsidRPr="00DC5ADD">
        <w:t>субъект РФ;</w:t>
      </w:r>
    </w:p>
    <w:p w14:paraId="3276CD2B" w14:textId="77777777" w:rsidR="00D435BC" w:rsidRPr="00DC5ADD" w:rsidRDefault="00D435BC" w:rsidP="002330AF">
      <w:pPr>
        <w:pStyle w:val="phlistordereda"/>
        <w:numPr>
          <w:ilvl w:val="0"/>
          <w:numId w:val="58"/>
        </w:numPr>
      </w:pPr>
      <w:r w:rsidRPr="00DC5ADD">
        <w:t>организация;</w:t>
      </w:r>
    </w:p>
    <w:p w14:paraId="12A9AF55" w14:textId="77777777" w:rsidR="00D435BC" w:rsidRPr="00DC5ADD" w:rsidRDefault="00D435BC" w:rsidP="002330AF">
      <w:pPr>
        <w:pStyle w:val="phlistordereda"/>
        <w:numPr>
          <w:ilvl w:val="0"/>
          <w:numId w:val="58"/>
        </w:numPr>
      </w:pPr>
      <w:r w:rsidRPr="00DC5ADD">
        <w:t>контактный телефон;</w:t>
      </w:r>
    </w:p>
    <w:p w14:paraId="12B81903" w14:textId="77777777" w:rsidR="00D435BC" w:rsidRPr="00DC5ADD" w:rsidRDefault="00D435BC" w:rsidP="002330AF">
      <w:pPr>
        <w:pStyle w:val="phlistordereda"/>
        <w:numPr>
          <w:ilvl w:val="0"/>
          <w:numId w:val="58"/>
        </w:numPr>
      </w:pPr>
      <w:r w:rsidRPr="00DC5ADD">
        <w:t>адрес электронной почты (если есть);</w:t>
      </w:r>
    </w:p>
    <w:p w14:paraId="3BA4465B" w14:textId="77777777" w:rsidR="00D435BC" w:rsidRPr="00DC5ADD" w:rsidRDefault="00D435BC" w:rsidP="002330AF">
      <w:pPr>
        <w:pStyle w:val="phlistordereda"/>
        <w:numPr>
          <w:ilvl w:val="0"/>
          <w:numId w:val="58"/>
        </w:numPr>
      </w:pPr>
      <w:r w:rsidRPr="00DC5ADD">
        <w:t>вопрос/предложение/замечание/сообщение об ошибке.</w:t>
      </w:r>
    </w:p>
    <w:p w14:paraId="6DF0E5BA" w14:textId="77777777" w:rsidR="00CF482C" w:rsidRPr="002E4C34" w:rsidRDefault="00CF482C" w:rsidP="002E4C34">
      <w:pPr>
        <w:pStyle w:val="20"/>
      </w:pPr>
      <w:bookmarkStart w:id="496" w:name="_Toc58231635"/>
      <w:r w:rsidRPr="002E4C34">
        <w:t xml:space="preserve">Создание снимков экрана – </w:t>
      </w:r>
      <w:r w:rsidR="00C42289" w:rsidRPr="002E4C34">
        <w:t>«</w:t>
      </w:r>
      <w:r w:rsidRPr="002E4C34">
        <w:t>скриншотов</w:t>
      </w:r>
      <w:r w:rsidR="00C42289" w:rsidRPr="002E4C34">
        <w: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4DA9F0B4" w14:textId="77777777" w:rsidR="00CF482C" w:rsidRDefault="00CF482C" w:rsidP="002E4C34">
      <w:pPr>
        <w:pStyle w:val="phnormal"/>
      </w:pPr>
      <w:r>
        <w:t>Для того чтобы сделать снимок экрана Системы с ошибкой необходимо выполнить следующие действия:</w:t>
      </w:r>
    </w:p>
    <w:p w14:paraId="0B840508" w14:textId="77777777" w:rsidR="00CF482C" w:rsidRDefault="007742FB" w:rsidP="00706741">
      <w:pPr>
        <w:pStyle w:val="phlistitemized1"/>
      </w:pPr>
      <w:r>
        <w:t xml:space="preserve">сделать </w:t>
      </w:r>
      <w:r w:rsidR="00CF482C">
        <w:t xml:space="preserve">копию экрана с ошибкой, при помощи клавиши </w:t>
      </w:r>
      <w:r w:rsidR="00C42289">
        <w:t>«</w:t>
      </w:r>
      <w:r w:rsidR="00CF482C">
        <w:t>Pr</w:t>
      </w:r>
      <w:r w:rsidR="00CF482C" w:rsidRPr="00CF482C">
        <w:rPr>
          <w:lang w:val="en-US"/>
        </w:rPr>
        <w:t>i</w:t>
      </w:r>
      <w:r w:rsidR="00CF482C">
        <w:t>n</w:t>
      </w:r>
      <w:r w:rsidR="00CF482C" w:rsidRPr="00CF482C">
        <w:rPr>
          <w:lang w:val="en-US"/>
        </w:rPr>
        <w:t>t</w:t>
      </w:r>
      <w:r w:rsidR="00CF482C" w:rsidRPr="00D2714D">
        <w:t xml:space="preserve"> </w:t>
      </w:r>
      <w:r w:rsidR="00CF482C">
        <w:t>Scr</w:t>
      </w:r>
      <w:r w:rsidR="00CF482C" w:rsidRPr="00CF482C">
        <w:rPr>
          <w:lang w:val="en-US"/>
        </w:rPr>
        <w:t>ee</w:t>
      </w:r>
      <w:r w:rsidR="00CF482C">
        <w:t>n</w:t>
      </w:r>
      <w:r w:rsidR="00C42289">
        <w:t>»</w:t>
      </w:r>
      <w:r w:rsidR="00CF482C">
        <w:t xml:space="preserve"> на клавиатуре;</w:t>
      </w:r>
    </w:p>
    <w:p w14:paraId="62C1BD00" w14:textId="77777777" w:rsidR="00CF482C" w:rsidRDefault="007742FB" w:rsidP="00706741">
      <w:pPr>
        <w:pStyle w:val="phlistitemized1"/>
      </w:pPr>
      <w:r>
        <w:t xml:space="preserve">создать </w:t>
      </w:r>
      <w:r w:rsidR="00CF482C">
        <w:t>документ Microsoft Word;</w:t>
      </w:r>
    </w:p>
    <w:p w14:paraId="3D7C9293" w14:textId="77777777" w:rsidR="00CF482C" w:rsidRDefault="007742FB" w:rsidP="00706741">
      <w:pPr>
        <w:pStyle w:val="phlistitemized1"/>
      </w:pPr>
      <w:r>
        <w:t xml:space="preserve">при </w:t>
      </w:r>
      <w:r w:rsidR="00CF482C">
        <w:t xml:space="preserve">помощи пункта меню </w:t>
      </w:r>
      <w:r w:rsidR="00C42289">
        <w:t>«</w:t>
      </w:r>
      <w:r w:rsidR="00CF482C">
        <w:t>Правка – Вставить</w:t>
      </w:r>
      <w:r w:rsidR="00C42289">
        <w:t>»</w:t>
      </w:r>
      <w:r w:rsidR="00CF482C">
        <w:t xml:space="preserve"> добавить изображение с ошибкой в документ;</w:t>
      </w:r>
    </w:p>
    <w:p w14:paraId="6F0FE89E" w14:textId="77777777" w:rsidR="00CF482C" w:rsidRDefault="007742FB" w:rsidP="00706741">
      <w:pPr>
        <w:pStyle w:val="phlistitemized1"/>
      </w:pPr>
      <w:r>
        <w:t xml:space="preserve">под </w:t>
      </w:r>
      <w:r w:rsidR="00CF482C">
        <w:t>изображением написать комментарий, описывающий действия, в результате которых возникла ошибка;</w:t>
      </w:r>
    </w:p>
    <w:p w14:paraId="505BDFB9" w14:textId="77777777" w:rsidR="00CF482C" w:rsidRDefault="007742FB" w:rsidP="00706741">
      <w:pPr>
        <w:pStyle w:val="phlistitemized1"/>
      </w:pPr>
      <w:r>
        <w:t xml:space="preserve">сохранить </w:t>
      </w:r>
      <w:r w:rsidR="00CF482C">
        <w:t>и отправить на электронную почту технической поддержке созданный документ.</w:t>
      </w:r>
    </w:p>
    <w:p w14:paraId="6FA28C74" w14:textId="77777777" w:rsidR="00CA79BE" w:rsidRPr="002E4C34" w:rsidRDefault="00CA79BE" w:rsidP="002E4C34">
      <w:pPr>
        <w:pStyle w:val="20"/>
      </w:pPr>
      <w:bookmarkStart w:id="497" w:name="_Toc499200724"/>
      <w:bookmarkStart w:id="498" w:name="_Toc523909983"/>
      <w:bookmarkStart w:id="499" w:name="_Toc523910236"/>
      <w:bookmarkStart w:id="500" w:name="_Toc529971737"/>
      <w:bookmarkStart w:id="501" w:name="_Toc531973851"/>
      <w:bookmarkStart w:id="502" w:name="_Toc56520967"/>
      <w:bookmarkStart w:id="503" w:name="_Toc58231636"/>
      <w:r w:rsidRPr="002E4C34">
        <w:lastRenderedPageBreak/>
        <w:t>Возможность поиска в больших классификаторах</w:t>
      </w:r>
      <w:bookmarkEnd w:id="497"/>
      <w:bookmarkEnd w:id="498"/>
      <w:bookmarkEnd w:id="499"/>
      <w:bookmarkEnd w:id="500"/>
      <w:bookmarkEnd w:id="501"/>
      <w:bookmarkEnd w:id="502"/>
      <w:bookmarkEnd w:id="503"/>
    </w:p>
    <w:p w14:paraId="49F32C96" w14:textId="77777777" w:rsidR="00CA79BE" w:rsidRPr="00CF482C" w:rsidRDefault="00CA79BE" w:rsidP="002E4C34">
      <w:pPr>
        <w:pStyle w:val="phnormal"/>
      </w:pPr>
      <w:r>
        <w:t xml:space="preserve">При поиске данных на страницах с большим количеством информации </w:t>
      </w:r>
      <w:r w:rsidR="00410AC4">
        <w:t>(например, при поиске МО в фильтре МО) В</w:t>
      </w:r>
      <w:r>
        <w:t xml:space="preserve">ы можете </w:t>
      </w:r>
      <w:r w:rsidR="00410AC4">
        <w:t>н</w:t>
      </w:r>
      <w:r>
        <w:t xml:space="preserve">ажать одновременно </w:t>
      </w:r>
      <w:r w:rsidRPr="001C75B6">
        <w:t>клавиши C</w:t>
      </w:r>
      <w:r w:rsidRPr="001C75B6">
        <w:rPr>
          <w:lang w:val="en-US"/>
        </w:rPr>
        <w:t>trl</w:t>
      </w:r>
      <w:r w:rsidRPr="001C75B6">
        <w:t>+</w:t>
      </w:r>
      <w:r w:rsidRPr="001C75B6">
        <w:rPr>
          <w:lang w:val="en-US"/>
        </w:rPr>
        <w:t>F</w:t>
      </w:r>
      <w:r w:rsidRPr="001C75B6">
        <w:t xml:space="preserve">. После </w:t>
      </w:r>
      <w:r>
        <w:t>нажатия клавиш станет доступным поле поиска</w:t>
      </w:r>
      <w:r w:rsidR="00410AC4">
        <w:t>.</w:t>
      </w:r>
    </w:p>
    <w:p w14:paraId="11024672" w14:textId="77777777" w:rsidR="00B3462B" w:rsidRPr="002E4C34" w:rsidRDefault="00B3462B" w:rsidP="002E4C34">
      <w:pPr>
        <w:pStyle w:val="13"/>
      </w:pPr>
      <w:bookmarkStart w:id="504" w:name="_Toc405544856"/>
      <w:bookmarkStart w:id="505" w:name="_Toc406506823"/>
      <w:bookmarkStart w:id="506" w:name="_Toc433898694"/>
      <w:bookmarkStart w:id="507" w:name="_Toc499200725"/>
      <w:bookmarkStart w:id="508" w:name="_Toc523909984"/>
      <w:bookmarkStart w:id="509" w:name="_Toc523910237"/>
      <w:bookmarkStart w:id="510" w:name="_Toc529971738"/>
      <w:bookmarkStart w:id="511" w:name="_Toc531973852"/>
      <w:bookmarkStart w:id="512" w:name="_Toc56520968"/>
      <w:bookmarkStart w:id="513" w:name="_Toc58231637"/>
      <w:r w:rsidRPr="002E4C34">
        <w:lastRenderedPageBreak/>
        <w:t>Р</w:t>
      </w:r>
      <w:r w:rsidR="00187E76" w:rsidRPr="002E4C34">
        <w:t>екомендации по освоению</w:t>
      </w:r>
      <w:bookmarkEnd w:id="504"/>
      <w:bookmarkEnd w:id="505"/>
      <w:bookmarkEnd w:id="506"/>
      <w:bookmarkEnd w:id="507"/>
      <w:bookmarkEnd w:id="508"/>
      <w:bookmarkEnd w:id="509"/>
      <w:bookmarkEnd w:id="510"/>
      <w:bookmarkEnd w:id="511"/>
      <w:bookmarkEnd w:id="512"/>
      <w:bookmarkEnd w:id="513"/>
    </w:p>
    <w:p w14:paraId="1F552FA0" w14:textId="77777777" w:rsidR="00CB3526" w:rsidRPr="00D15A40" w:rsidRDefault="00B3462B" w:rsidP="002E4C34">
      <w:pPr>
        <w:pStyle w:val="phnormal"/>
      </w:pPr>
      <w:r w:rsidRPr="00D15A40">
        <w:t xml:space="preserve">Для успешного освоения работы с </w:t>
      </w:r>
      <w:r w:rsidR="00865D5F" w:rsidRPr="00D15A40">
        <w:t>С</w:t>
      </w:r>
      <w:r w:rsidRPr="00D15A40">
        <w:t>истемой внимательно изучите данное руководство пользователя</w:t>
      </w:r>
      <w:r w:rsidR="00CB3526" w:rsidRPr="00D15A40">
        <w:t>.</w:t>
      </w:r>
    </w:p>
    <w:bookmarkEnd w:id="8"/>
    <w:p w14:paraId="1F2BB55E" w14:textId="77777777" w:rsidR="0084582A" w:rsidRDefault="0084582A" w:rsidP="00713AF0">
      <w:pPr>
        <w:sectPr w:rsidR="0084582A" w:rsidSect="002E4C34">
          <w:headerReference w:type="default" r:id="rId66"/>
          <w:footerReference w:type="first" r:id="rId67"/>
          <w:pgSz w:w="11906" w:h="16838"/>
          <w:pgMar w:top="1134" w:right="709" w:bottom="1134" w:left="1701" w:header="709" w:footer="709" w:gutter="0"/>
          <w:cols w:space="708"/>
          <w:titlePg/>
          <w:docGrid w:linePitch="360"/>
        </w:sectPr>
      </w:pPr>
    </w:p>
    <w:p w14:paraId="72753FA9" w14:textId="05D11CB0" w:rsidR="00610EFB" w:rsidRDefault="00610EFB" w:rsidP="00E62543">
      <w:pPr>
        <w:pStyle w:val="phadditiontitle1"/>
      </w:pPr>
      <w:bookmarkStart w:id="514" w:name="_Приложение_1"/>
      <w:bookmarkStart w:id="515" w:name="_Toc529971740"/>
      <w:bookmarkStart w:id="516" w:name="_Toc531973854"/>
      <w:bookmarkStart w:id="517" w:name="_Toc56520970"/>
      <w:bookmarkStart w:id="518" w:name="_Toc58231638"/>
      <w:bookmarkStart w:id="519" w:name="_Ref58228248"/>
      <w:bookmarkEnd w:id="514"/>
      <w:bookmarkEnd w:id="515"/>
      <w:bookmarkEnd w:id="516"/>
      <w:bookmarkEnd w:id="517"/>
      <w:bookmarkEnd w:id="518"/>
    </w:p>
    <w:bookmarkEnd w:id="519"/>
    <w:p w14:paraId="17181A80" w14:textId="77777777" w:rsidR="00610EFB" w:rsidRPr="0085270A" w:rsidRDefault="00610EFB" w:rsidP="00D435BC">
      <w:pPr>
        <w:pStyle w:val="phtitlepagecode0"/>
        <w:rPr>
          <w:caps/>
          <w:sz w:val="32"/>
          <w:szCs w:val="32"/>
        </w:rPr>
      </w:pPr>
      <w:r w:rsidRPr="0085270A">
        <w:t>Заявка на предоставление доступа в систему мониторинга оказания высокотехнологичной медицинской помощи</w:t>
      </w:r>
    </w:p>
    <w:p w14:paraId="12BD6DC1" w14:textId="77777777" w:rsidR="00610EFB" w:rsidRDefault="00610EFB" w:rsidP="002E4C34">
      <w:pPr>
        <w:pStyle w:val="phnormal"/>
      </w:pPr>
      <w:r w:rsidRPr="005902A1">
        <w:t xml:space="preserve">Прошу предоставить </w:t>
      </w:r>
      <w:r w:rsidRPr="0014350E">
        <w:t>пользователю</w:t>
      </w:r>
      <w:r w:rsidRPr="005902A1">
        <w:t xml:space="preserve"> </w:t>
      </w:r>
      <w:r>
        <w:t xml:space="preserve">доступ в </w:t>
      </w:r>
      <w:r w:rsidRPr="00741B5A">
        <w:t>систему мониторинга оказания высокотехнологичной медицинской помощи.</w:t>
      </w:r>
    </w:p>
    <w:p w14:paraId="08284302" w14:textId="6A479CDF" w:rsidR="00610EFB" w:rsidRDefault="00610EFB" w:rsidP="002E4C34">
      <w:pPr>
        <w:pStyle w:val="phnormal"/>
      </w:pPr>
      <w:r w:rsidRPr="005902A1">
        <w:t xml:space="preserve">Сведения о пользователе </w:t>
      </w:r>
      <w:r w:rsidRPr="0014350E">
        <w:t>приведены</w:t>
      </w:r>
      <w:r w:rsidRPr="005902A1">
        <w:t xml:space="preserve"> в Таблице 1.</w:t>
      </w:r>
    </w:p>
    <w:p w14:paraId="0B9F588E" w14:textId="77777777" w:rsidR="00610EFB" w:rsidRPr="005902A1" w:rsidRDefault="00610EFB" w:rsidP="00713AF0"/>
    <w:p w14:paraId="7B14F53B" w14:textId="072A7FEE" w:rsidR="00610EFB" w:rsidRPr="00581F6D" w:rsidRDefault="00610EFB" w:rsidP="0014350E">
      <w:pPr>
        <w:pStyle w:val="phtabletitle0"/>
      </w:pPr>
      <w:r w:rsidRPr="00581F6D">
        <w:t>Т</w:t>
      </w:r>
      <w:r w:rsidR="00D435BC">
        <w:t>аблица </w:t>
      </w:r>
      <w:r w:rsidRPr="00581F6D">
        <w:t>1 – Сведения о пользователе</w:t>
      </w:r>
      <w:r w:rsidR="00542C79" w:rsidRPr="00581F6D">
        <w:t xml:space="preserve"> ВМП, которому необходимо предоставить доступ</w:t>
      </w:r>
    </w:p>
    <w:tbl>
      <w:tblPr>
        <w:tblStyle w:val="afff4"/>
        <w:tblW w:w="5000" w:type="pct"/>
        <w:jc w:val="center"/>
        <w:tblLook w:val="04A0" w:firstRow="1" w:lastRow="0" w:firstColumn="1" w:lastColumn="0" w:noHBand="0" w:noVBand="1"/>
      </w:tblPr>
      <w:tblGrid>
        <w:gridCol w:w="754"/>
        <w:gridCol w:w="1386"/>
        <w:gridCol w:w="2097"/>
        <w:gridCol w:w="1391"/>
        <w:gridCol w:w="1260"/>
        <w:gridCol w:w="1389"/>
        <w:gridCol w:w="1274"/>
        <w:gridCol w:w="2225"/>
        <w:gridCol w:w="2500"/>
      </w:tblGrid>
      <w:tr w:rsidR="0014350E" w:rsidRPr="00F94211" w14:paraId="50B0D45F" w14:textId="77777777" w:rsidTr="00D435BC">
        <w:trPr>
          <w:trHeight w:val="1023"/>
          <w:jc w:val="center"/>
        </w:trPr>
        <w:tc>
          <w:tcPr>
            <w:tcW w:w="211" w:type="pct"/>
          </w:tcPr>
          <w:p w14:paraId="6E10DABB" w14:textId="0E5BCAA2" w:rsidR="00610EFB" w:rsidRPr="00F94211" w:rsidRDefault="00D435BC" w:rsidP="002228E2">
            <w:pPr>
              <w:pStyle w:val="phtablecolcaption0"/>
            </w:pPr>
            <w:r>
              <w:t>№ </w:t>
            </w:r>
            <w:r w:rsidRPr="005902A1">
              <w:t>п/п</w:t>
            </w:r>
          </w:p>
        </w:tc>
        <w:tc>
          <w:tcPr>
            <w:tcW w:w="492" w:type="pct"/>
          </w:tcPr>
          <w:p w14:paraId="17A43358" w14:textId="51E6AB5F" w:rsidR="00610EFB" w:rsidRPr="00F94211" w:rsidRDefault="00610EFB" w:rsidP="00F94211">
            <w:pPr>
              <w:pStyle w:val="phtablecolcaption0"/>
            </w:pPr>
            <w:r w:rsidRPr="00F94211">
              <w:t>СНИЛС</w:t>
            </w:r>
          </w:p>
        </w:tc>
        <w:tc>
          <w:tcPr>
            <w:tcW w:w="741" w:type="pct"/>
          </w:tcPr>
          <w:p w14:paraId="115270BE" w14:textId="77777777" w:rsidR="00610EFB" w:rsidRPr="00F94211" w:rsidRDefault="00610EFB" w:rsidP="00F94211">
            <w:pPr>
              <w:pStyle w:val="phtablecolcaption0"/>
            </w:pPr>
            <w:r w:rsidRPr="00F94211">
              <w:t>Фамилия</w:t>
            </w:r>
          </w:p>
        </w:tc>
        <w:tc>
          <w:tcPr>
            <w:tcW w:w="494" w:type="pct"/>
          </w:tcPr>
          <w:p w14:paraId="22BBDE3A" w14:textId="77777777" w:rsidR="00610EFB" w:rsidRPr="00F94211" w:rsidRDefault="00610EFB" w:rsidP="00F94211">
            <w:pPr>
              <w:pStyle w:val="phtablecolcaption0"/>
            </w:pPr>
            <w:r w:rsidRPr="00F94211">
              <w:t>Имя</w:t>
            </w:r>
          </w:p>
        </w:tc>
        <w:tc>
          <w:tcPr>
            <w:tcW w:w="448" w:type="pct"/>
          </w:tcPr>
          <w:p w14:paraId="1C490933" w14:textId="77777777" w:rsidR="00610EFB" w:rsidRPr="00F94211" w:rsidRDefault="00610EFB" w:rsidP="00F94211">
            <w:pPr>
              <w:pStyle w:val="phtablecolcaption0"/>
            </w:pPr>
            <w:r w:rsidRPr="00F94211">
              <w:t>Отчество</w:t>
            </w:r>
          </w:p>
        </w:tc>
        <w:tc>
          <w:tcPr>
            <w:tcW w:w="493" w:type="pct"/>
          </w:tcPr>
          <w:p w14:paraId="38F2B0DC" w14:textId="62988F3E" w:rsidR="00610EFB" w:rsidRPr="00F94211" w:rsidRDefault="00610EFB" w:rsidP="00F94211">
            <w:pPr>
              <w:pStyle w:val="phtablecolcaption0"/>
            </w:pPr>
            <w:r w:rsidRPr="00F94211">
              <w:t>Адрес электронной почты</w:t>
            </w:r>
          </w:p>
        </w:tc>
        <w:tc>
          <w:tcPr>
            <w:tcW w:w="453" w:type="pct"/>
          </w:tcPr>
          <w:p w14:paraId="5177BEC3" w14:textId="77777777" w:rsidR="00610EFB" w:rsidRPr="00F94211" w:rsidRDefault="00610EFB" w:rsidP="00F94211">
            <w:pPr>
              <w:pStyle w:val="phtablecolcaption0"/>
            </w:pPr>
            <w:r w:rsidRPr="00F94211">
              <w:t>Субъект РФ</w:t>
            </w:r>
          </w:p>
        </w:tc>
        <w:tc>
          <w:tcPr>
            <w:tcW w:w="786" w:type="pct"/>
          </w:tcPr>
          <w:p w14:paraId="79DE2CAE" w14:textId="77777777" w:rsidR="00610EFB" w:rsidRPr="00F94211" w:rsidRDefault="00610EFB" w:rsidP="00F94211">
            <w:pPr>
              <w:pStyle w:val="phtablecolcaption0"/>
            </w:pPr>
            <w:r w:rsidRPr="00F94211">
              <w:t>Полное наименование медицинской организации</w:t>
            </w:r>
          </w:p>
        </w:tc>
        <w:tc>
          <w:tcPr>
            <w:tcW w:w="882" w:type="pct"/>
          </w:tcPr>
          <w:p w14:paraId="5B651A5A" w14:textId="77777777" w:rsidR="00610EFB" w:rsidRPr="00F94211" w:rsidRDefault="00610EFB" w:rsidP="00F94211">
            <w:pPr>
              <w:pStyle w:val="phtablecolcaption0"/>
            </w:pPr>
            <w:r w:rsidRPr="00F94211">
              <w:t>Краткое наименование медицинской организации</w:t>
            </w:r>
          </w:p>
        </w:tc>
      </w:tr>
      <w:tr w:rsidR="0014350E" w:rsidRPr="005902A1" w14:paraId="78FAFD4B" w14:textId="77777777" w:rsidTr="00D435BC">
        <w:trPr>
          <w:trHeight w:val="429"/>
          <w:jc w:val="center"/>
        </w:trPr>
        <w:tc>
          <w:tcPr>
            <w:tcW w:w="211" w:type="pct"/>
          </w:tcPr>
          <w:p w14:paraId="2AD02D02" w14:textId="77777777" w:rsidR="00610EFB" w:rsidRPr="005902A1" w:rsidRDefault="00610EFB" w:rsidP="00706741">
            <w:pPr>
              <w:pStyle w:val="af3"/>
              <w:numPr>
                <w:ilvl w:val="0"/>
                <w:numId w:val="0"/>
              </w:numPr>
              <w:rPr>
                <w:sz w:val="20"/>
                <w:szCs w:val="20"/>
              </w:rPr>
            </w:pPr>
          </w:p>
        </w:tc>
        <w:tc>
          <w:tcPr>
            <w:tcW w:w="492" w:type="pct"/>
          </w:tcPr>
          <w:p w14:paraId="0F5B802B" w14:textId="77777777" w:rsidR="00610EFB" w:rsidRPr="005902A1" w:rsidRDefault="00610EFB" w:rsidP="002228E2">
            <w:pPr>
              <w:pStyle w:val="afffffffff3"/>
              <w:ind w:left="0"/>
              <w:rPr>
                <w:sz w:val="20"/>
                <w:szCs w:val="20"/>
              </w:rPr>
            </w:pPr>
          </w:p>
        </w:tc>
        <w:tc>
          <w:tcPr>
            <w:tcW w:w="741" w:type="pct"/>
          </w:tcPr>
          <w:p w14:paraId="4450AE50" w14:textId="77777777" w:rsidR="00610EFB" w:rsidRPr="005902A1" w:rsidRDefault="00610EFB" w:rsidP="002228E2">
            <w:pPr>
              <w:pStyle w:val="afffffffff3"/>
              <w:ind w:left="0"/>
              <w:rPr>
                <w:sz w:val="20"/>
                <w:szCs w:val="20"/>
              </w:rPr>
            </w:pPr>
          </w:p>
        </w:tc>
        <w:tc>
          <w:tcPr>
            <w:tcW w:w="494" w:type="pct"/>
          </w:tcPr>
          <w:p w14:paraId="663C11D8" w14:textId="77777777" w:rsidR="00610EFB" w:rsidRPr="005902A1" w:rsidRDefault="00610EFB" w:rsidP="002228E2">
            <w:pPr>
              <w:pStyle w:val="afffffffff3"/>
              <w:ind w:left="0"/>
              <w:rPr>
                <w:sz w:val="20"/>
                <w:szCs w:val="20"/>
              </w:rPr>
            </w:pPr>
          </w:p>
        </w:tc>
        <w:tc>
          <w:tcPr>
            <w:tcW w:w="448" w:type="pct"/>
          </w:tcPr>
          <w:p w14:paraId="2985830E" w14:textId="77777777" w:rsidR="00610EFB" w:rsidRPr="005902A1" w:rsidRDefault="00610EFB" w:rsidP="002228E2">
            <w:pPr>
              <w:pStyle w:val="afffffffff3"/>
              <w:ind w:left="0"/>
              <w:rPr>
                <w:sz w:val="20"/>
                <w:szCs w:val="20"/>
              </w:rPr>
            </w:pPr>
          </w:p>
        </w:tc>
        <w:tc>
          <w:tcPr>
            <w:tcW w:w="493" w:type="pct"/>
          </w:tcPr>
          <w:p w14:paraId="02018608" w14:textId="77777777" w:rsidR="00610EFB" w:rsidRPr="005902A1" w:rsidRDefault="00610EFB" w:rsidP="002228E2">
            <w:pPr>
              <w:pStyle w:val="afffffffff3"/>
              <w:ind w:left="0"/>
              <w:rPr>
                <w:sz w:val="20"/>
                <w:szCs w:val="20"/>
              </w:rPr>
            </w:pPr>
          </w:p>
        </w:tc>
        <w:tc>
          <w:tcPr>
            <w:tcW w:w="453" w:type="pct"/>
          </w:tcPr>
          <w:p w14:paraId="0F7FA17F" w14:textId="77777777" w:rsidR="00610EFB" w:rsidRPr="005902A1" w:rsidRDefault="00610EFB" w:rsidP="002228E2">
            <w:pPr>
              <w:pStyle w:val="afffffffff3"/>
              <w:ind w:left="0"/>
              <w:rPr>
                <w:sz w:val="20"/>
                <w:szCs w:val="20"/>
              </w:rPr>
            </w:pPr>
          </w:p>
        </w:tc>
        <w:tc>
          <w:tcPr>
            <w:tcW w:w="786" w:type="pct"/>
          </w:tcPr>
          <w:p w14:paraId="2E634EA5" w14:textId="77777777" w:rsidR="00610EFB" w:rsidRPr="005902A1" w:rsidRDefault="00610EFB" w:rsidP="002228E2">
            <w:pPr>
              <w:pStyle w:val="afffffffff3"/>
              <w:ind w:left="0"/>
              <w:rPr>
                <w:sz w:val="20"/>
                <w:szCs w:val="20"/>
              </w:rPr>
            </w:pPr>
          </w:p>
        </w:tc>
        <w:tc>
          <w:tcPr>
            <w:tcW w:w="882" w:type="pct"/>
          </w:tcPr>
          <w:p w14:paraId="32CCE1B0" w14:textId="77777777" w:rsidR="00610EFB" w:rsidRPr="005902A1" w:rsidRDefault="00610EFB" w:rsidP="002228E2">
            <w:pPr>
              <w:pStyle w:val="afffffffff3"/>
              <w:ind w:left="0"/>
              <w:rPr>
                <w:sz w:val="20"/>
                <w:szCs w:val="20"/>
              </w:rPr>
            </w:pPr>
          </w:p>
        </w:tc>
      </w:tr>
      <w:tr w:rsidR="0014350E" w:rsidRPr="005902A1" w14:paraId="730B3B86" w14:textId="77777777" w:rsidTr="00D435BC">
        <w:trPr>
          <w:jc w:val="center"/>
        </w:trPr>
        <w:tc>
          <w:tcPr>
            <w:tcW w:w="211" w:type="pct"/>
          </w:tcPr>
          <w:p w14:paraId="4FD416B6" w14:textId="77777777" w:rsidR="00610EFB" w:rsidRPr="005902A1" w:rsidRDefault="00610EFB" w:rsidP="00706741">
            <w:pPr>
              <w:pStyle w:val="af3"/>
              <w:numPr>
                <w:ilvl w:val="0"/>
                <w:numId w:val="0"/>
              </w:numPr>
              <w:rPr>
                <w:sz w:val="20"/>
                <w:szCs w:val="20"/>
              </w:rPr>
            </w:pPr>
          </w:p>
        </w:tc>
        <w:tc>
          <w:tcPr>
            <w:tcW w:w="492" w:type="pct"/>
          </w:tcPr>
          <w:p w14:paraId="167836AF" w14:textId="77777777" w:rsidR="00610EFB" w:rsidRPr="005902A1" w:rsidRDefault="00610EFB" w:rsidP="002228E2">
            <w:pPr>
              <w:pStyle w:val="afffffffff3"/>
              <w:ind w:left="0"/>
              <w:rPr>
                <w:sz w:val="20"/>
                <w:szCs w:val="20"/>
              </w:rPr>
            </w:pPr>
          </w:p>
        </w:tc>
        <w:tc>
          <w:tcPr>
            <w:tcW w:w="741" w:type="pct"/>
          </w:tcPr>
          <w:p w14:paraId="1CD6A700" w14:textId="77777777" w:rsidR="00610EFB" w:rsidRPr="005902A1" w:rsidRDefault="00610EFB" w:rsidP="002228E2">
            <w:pPr>
              <w:pStyle w:val="afffffffff3"/>
              <w:ind w:left="0"/>
              <w:rPr>
                <w:sz w:val="20"/>
                <w:szCs w:val="20"/>
              </w:rPr>
            </w:pPr>
          </w:p>
        </w:tc>
        <w:tc>
          <w:tcPr>
            <w:tcW w:w="494" w:type="pct"/>
          </w:tcPr>
          <w:p w14:paraId="71D17327" w14:textId="77777777" w:rsidR="00610EFB" w:rsidRPr="005902A1" w:rsidRDefault="00610EFB" w:rsidP="002228E2">
            <w:pPr>
              <w:pStyle w:val="afffffffff3"/>
              <w:ind w:left="0"/>
              <w:rPr>
                <w:sz w:val="20"/>
                <w:szCs w:val="20"/>
              </w:rPr>
            </w:pPr>
          </w:p>
        </w:tc>
        <w:tc>
          <w:tcPr>
            <w:tcW w:w="448" w:type="pct"/>
          </w:tcPr>
          <w:p w14:paraId="0B3B9C4D" w14:textId="77777777" w:rsidR="00610EFB" w:rsidRPr="005902A1" w:rsidRDefault="00610EFB" w:rsidP="002228E2">
            <w:pPr>
              <w:pStyle w:val="afffffffff3"/>
              <w:ind w:left="0"/>
              <w:rPr>
                <w:sz w:val="20"/>
                <w:szCs w:val="20"/>
              </w:rPr>
            </w:pPr>
          </w:p>
        </w:tc>
        <w:tc>
          <w:tcPr>
            <w:tcW w:w="493" w:type="pct"/>
          </w:tcPr>
          <w:p w14:paraId="08E7F6A4" w14:textId="77777777" w:rsidR="00610EFB" w:rsidRPr="005902A1" w:rsidRDefault="00610EFB" w:rsidP="002228E2">
            <w:pPr>
              <w:pStyle w:val="afffffffff3"/>
              <w:ind w:left="0"/>
              <w:rPr>
                <w:sz w:val="20"/>
                <w:szCs w:val="20"/>
              </w:rPr>
            </w:pPr>
          </w:p>
        </w:tc>
        <w:tc>
          <w:tcPr>
            <w:tcW w:w="453" w:type="pct"/>
          </w:tcPr>
          <w:p w14:paraId="45ED9BB0" w14:textId="77777777" w:rsidR="00610EFB" w:rsidRPr="005902A1" w:rsidRDefault="00610EFB" w:rsidP="002228E2">
            <w:pPr>
              <w:pStyle w:val="afffffffff3"/>
              <w:ind w:left="0"/>
              <w:rPr>
                <w:sz w:val="20"/>
                <w:szCs w:val="20"/>
              </w:rPr>
            </w:pPr>
          </w:p>
        </w:tc>
        <w:tc>
          <w:tcPr>
            <w:tcW w:w="786" w:type="pct"/>
          </w:tcPr>
          <w:p w14:paraId="477A8BEC" w14:textId="77777777" w:rsidR="00610EFB" w:rsidRPr="005902A1" w:rsidRDefault="00610EFB" w:rsidP="002228E2">
            <w:pPr>
              <w:pStyle w:val="afffffffff3"/>
              <w:ind w:left="0"/>
              <w:rPr>
                <w:sz w:val="20"/>
                <w:szCs w:val="20"/>
              </w:rPr>
            </w:pPr>
          </w:p>
        </w:tc>
        <w:tc>
          <w:tcPr>
            <w:tcW w:w="882" w:type="pct"/>
          </w:tcPr>
          <w:p w14:paraId="4356C689" w14:textId="77777777" w:rsidR="00610EFB" w:rsidRPr="005902A1" w:rsidRDefault="00610EFB" w:rsidP="002228E2">
            <w:pPr>
              <w:pStyle w:val="afffffffff3"/>
              <w:ind w:left="0"/>
              <w:rPr>
                <w:sz w:val="20"/>
                <w:szCs w:val="20"/>
              </w:rPr>
            </w:pPr>
          </w:p>
        </w:tc>
      </w:tr>
    </w:tbl>
    <w:p w14:paraId="10F78802" w14:textId="77777777" w:rsidR="00610EFB" w:rsidRDefault="00610EFB" w:rsidP="00713AF0"/>
    <w:tbl>
      <w:tblPr>
        <w:tblStyle w:val="af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0"/>
        <w:gridCol w:w="7186"/>
      </w:tblGrid>
      <w:tr w:rsidR="00D435BC" w14:paraId="44670DDB" w14:textId="77777777" w:rsidTr="000C6312">
        <w:tc>
          <w:tcPr>
            <w:tcW w:w="2485" w:type="pct"/>
          </w:tcPr>
          <w:p w14:paraId="014B86F1" w14:textId="77777777" w:rsidR="00D435BC" w:rsidRPr="00D941A8" w:rsidRDefault="00D435BC" w:rsidP="000C6312">
            <w:pPr>
              <w:pStyle w:val="phtablecellleft0"/>
              <w:jc w:val="center"/>
              <w:rPr>
                <w:b/>
                <w:sz w:val="24"/>
                <w:szCs w:val="24"/>
              </w:rPr>
            </w:pPr>
            <w:r w:rsidRPr="00D941A8">
              <w:rPr>
                <w:sz w:val="24"/>
                <w:szCs w:val="24"/>
              </w:rPr>
              <w:t>Наименование должности ответственного лица</w:t>
            </w:r>
          </w:p>
        </w:tc>
        <w:tc>
          <w:tcPr>
            <w:tcW w:w="2515" w:type="pct"/>
          </w:tcPr>
          <w:p w14:paraId="49846D31" w14:textId="77777777" w:rsidR="00D435BC" w:rsidRPr="00D941A8" w:rsidRDefault="00D435BC" w:rsidP="000C6312">
            <w:pPr>
              <w:pStyle w:val="phnormal"/>
            </w:pPr>
            <w:r w:rsidRPr="00D941A8">
              <w:t>___</w:t>
            </w:r>
            <w:r>
              <w:t xml:space="preserve">_______________________ </w:t>
            </w:r>
            <w:r w:rsidRPr="00D941A8">
              <w:t>/</w:t>
            </w:r>
            <w:r w:rsidRPr="006E57D0">
              <w:t>Фамилия И.О./</w:t>
            </w:r>
          </w:p>
          <w:p w14:paraId="785DDFFE" w14:textId="77777777" w:rsidR="00D435BC" w:rsidRPr="006E57D0" w:rsidRDefault="00D435BC" w:rsidP="000C6312">
            <w:pPr>
              <w:pStyle w:val="phnormal"/>
              <w:rPr>
                <w:b/>
              </w:rPr>
            </w:pPr>
            <w:r w:rsidRPr="006E57D0">
              <w:t>М.П.</w:t>
            </w:r>
          </w:p>
        </w:tc>
      </w:tr>
    </w:tbl>
    <w:p w14:paraId="3CD5B4F0" w14:textId="68501EC8" w:rsidR="00304847" w:rsidRDefault="00304847" w:rsidP="00713AF0">
      <w:pPr>
        <w:pStyle w:val="affffffffff0"/>
      </w:pPr>
    </w:p>
    <w:p w14:paraId="6D8B2A3C" w14:textId="07C5538E" w:rsidR="00304847" w:rsidRDefault="00304847" w:rsidP="00E62543">
      <w:pPr>
        <w:pStyle w:val="phadditiontitle1"/>
      </w:pPr>
      <w:bookmarkStart w:id="520" w:name="_Toc529971741"/>
      <w:bookmarkStart w:id="521" w:name="_Toc531973855"/>
      <w:bookmarkStart w:id="522" w:name="_Toc56520971"/>
      <w:bookmarkStart w:id="523" w:name="_Toc58231639"/>
      <w:bookmarkEnd w:id="520"/>
      <w:bookmarkEnd w:id="521"/>
      <w:bookmarkEnd w:id="522"/>
      <w:bookmarkEnd w:id="523"/>
    </w:p>
    <w:p w14:paraId="0EE031D7" w14:textId="51D45C75" w:rsidR="00304847" w:rsidRPr="0085270A" w:rsidRDefault="00304847" w:rsidP="00D435BC">
      <w:pPr>
        <w:pStyle w:val="phtitlepagecode0"/>
        <w:rPr>
          <w:caps/>
          <w:sz w:val="32"/>
          <w:szCs w:val="32"/>
        </w:rPr>
      </w:pPr>
      <w:r w:rsidRPr="0085270A">
        <w:t>Заявка на прекращение</w:t>
      </w:r>
      <w:r w:rsidR="00A14057">
        <w:t xml:space="preserve"> </w:t>
      </w:r>
      <w:r w:rsidRPr="0085270A">
        <w:t>доступа в систему мониторинга оказания высокотехнологичной медицинской помощи</w:t>
      </w:r>
    </w:p>
    <w:p w14:paraId="49E4CA44" w14:textId="25F2B9A4" w:rsidR="00304847" w:rsidRDefault="00304847" w:rsidP="002E4C34">
      <w:pPr>
        <w:pStyle w:val="phnormal"/>
      </w:pPr>
      <w:r w:rsidRPr="005902A1">
        <w:t xml:space="preserve">Прошу </w:t>
      </w:r>
      <w:r>
        <w:t>отозвать</w:t>
      </w:r>
      <w:r w:rsidR="00A14057">
        <w:t xml:space="preserve"> </w:t>
      </w:r>
      <w:r>
        <w:t xml:space="preserve">доступ у пользователя в </w:t>
      </w:r>
      <w:r w:rsidRPr="00741B5A">
        <w:t>систему мониторинга оказания высокотехнологичной медицинской помощи.</w:t>
      </w:r>
    </w:p>
    <w:p w14:paraId="69305F47" w14:textId="4A59136E" w:rsidR="00304847" w:rsidRDefault="00304847" w:rsidP="002E4C34">
      <w:pPr>
        <w:pStyle w:val="phnormal"/>
      </w:pPr>
      <w:r w:rsidRPr="005902A1">
        <w:t xml:space="preserve">Сведения о пользователе приведены в Таблице </w:t>
      </w:r>
      <w:r w:rsidR="00D435BC">
        <w:t>1</w:t>
      </w:r>
      <w:r w:rsidRPr="005902A1">
        <w:t>.</w:t>
      </w:r>
    </w:p>
    <w:p w14:paraId="7FC4190E" w14:textId="77777777" w:rsidR="00304847" w:rsidRPr="005902A1" w:rsidRDefault="00304847" w:rsidP="00713AF0"/>
    <w:p w14:paraId="21022E5E" w14:textId="1F3D3816" w:rsidR="00304847" w:rsidRPr="00581F6D" w:rsidRDefault="00304847" w:rsidP="00706741">
      <w:pPr>
        <w:pStyle w:val="phtabletitle0"/>
      </w:pPr>
      <w:r w:rsidRPr="00581F6D">
        <w:t>Т</w:t>
      </w:r>
      <w:r w:rsidR="00D435BC">
        <w:t>аблица 1</w:t>
      </w:r>
      <w:r w:rsidRPr="00581F6D">
        <w:t xml:space="preserve"> – Сведения о пользователе ВМП, которому необходимо закрыть доступ</w:t>
      </w:r>
    </w:p>
    <w:tbl>
      <w:tblPr>
        <w:tblStyle w:val="afff4"/>
        <w:tblW w:w="5000" w:type="pct"/>
        <w:jc w:val="center"/>
        <w:tblLook w:val="04A0" w:firstRow="1" w:lastRow="0" w:firstColumn="1" w:lastColumn="0" w:noHBand="0" w:noVBand="1"/>
      </w:tblPr>
      <w:tblGrid>
        <w:gridCol w:w="754"/>
        <w:gridCol w:w="1156"/>
        <w:gridCol w:w="1738"/>
        <w:gridCol w:w="1738"/>
        <w:gridCol w:w="1498"/>
        <w:gridCol w:w="1447"/>
        <w:gridCol w:w="1327"/>
        <w:gridCol w:w="2313"/>
        <w:gridCol w:w="2305"/>
      </w:tblGrid>
      <w:tr w:rsidR="0014350E" w:rsidRPr="005902A1" w14:paraId="17BB380B" w14:textId="77777777" w:rsidTr="00D435BC">
        <w:trPr>
          <w:trHeight w:val="1023"/>
          <w:jc w:val="center"/>
        </w:trPr>
        <w:tc>
          <w:tcPr>
            <w:tcW w:w="231" w:type="pct"/>
          </w:tcPr>
          <w:p w14:paraId="6BB97E6C" w14:textId="2B554D9E" w:rsidR="00304847" w:rsidRPr="005902A1" w:rsidRDefault="009A14B9" w:rsidP="002228E2">
            <w:pPr>
              <w:pStyle w:val="phtablecolcaption0"/>
            </w:pPr>
            <w:r>
              <w:t>№ </w:t>
            </w:r>
            <w:r w:rsidR="00304847" w:rsidRPr="005902A1">
              <w:t>п/п</w:t>
            </w:r>
          </w:p>
        </w:tc>
        <w:tc>
          <w:tcPr>
            <w:tcW w:w="409" w:type="pct"/>
          </w:tcPr>
          <w:p w14:paraId="4633F0DE" w14:textId="76BEB82F" w:rsidR="00304847" w:rsidRPr="005902A1" w:rsidRDefault="00304847" w:rsidP="002228E2">
            <w:pPr>
              <w:pStyle w:val="phtablecolcaption0"/>
            </w:pPr>
            <w:r w:rsidRPr="005902A1">
              <w:t>СНИЛС</w:t>
            </w:r>
          </w:p>
        </w:tc>
        <w:tc>
          <w:tcPr>
            <w:tcW w:w="613" w:type="pct"/>
          </w:tcPr>
          <w:p w14:paraId="51AC4366" w14:textId="77777777" w:rsidR="00304847" w:rsidRPr="005902A1" w:rsidRDefault="00304847" w:rsidP="002228E2">
            <w:pPr>
              <w:pStyle w:val="phtablecolcaption0"/>
            </w:pPr>
            <w:r w:rsidRPr="005902A1">
              <w:t>Фамилия</w:t>
            </w:r>
          </w:p>
        </w:tc>
        <w:tc>
          <w:tcPr>
            <w:tcW w:w="613" w:type="pct"/>
          </w:tcPr>
          <w:p w14:paraId="58A27639" w14:textId="77777777" w:rsidR="00304847" w:rsidRPr="005902A1" w:rsidRDefault="00304847" w:rsidP="002228E2">
            <w:pPr>
              <w:pStyle w:val="phtablecolcaption0"/>
            </w:pPr>
            <w:r w:rsidRPr="005902A1">
              <w:t>Имя</w:t>
            </w:r>
          </w:p>
        </w:tc>
        <w:tc>
          <w:tcPr>
            <w:tcW w:w="529" w:type="pct"/>
          </w:tcPr>
          <w:p w14:paraId="6B9E3E33" w14:textId="77777777" w:rsidR="00304847" w:rsidRPr="005902A1" w:rsidRDefault="00304847" w:rsidP="002228E2">
            <w:pPr>
              <w:pStyle w:val="phtablecolcaption0"/>
            </w:pPr>
            <w:r w:rsidRPr="005902A1">
              <w:t>Отчество</w:t>
            </w:r>
          </w:p>
        </w:tc>
        <w:tc>
          <w:tcPr>
            <w:tcW w:w="511" w:type="pct"/>
          </w:tcPr>
          <w:p w14:paraId="30C50E09" w14:textId="0DACE06F" w:rsidR="00304847" w:rsidRPr="005902A1" w:rsidRDefault="00304847" w:rsidP="002228E2">
            <w:pPr>
              <w:pStyle w:val="phtablecolcaption0"/>
            </w:pPr>
            <w:r w:rsidRPr="005902A1">
              <w:t>Адрес электронной почты</w:t>
            </w:r>
          </w:p>
        </w:tc>
        <w:tc>
          <w:tcPr>
            <w:tcW w:w="469" w:type="pct"/>
          </w:tcPr>
          <w:p w14:paraId="12B82B24" w14:textId="77777777" w:rsidR="00304847" w:rsidRPr="005902A1" w:rsidRDefault="00304847" w:rsidP="002228E2">
            <w:pPr>
              <w:pStyle w:val="phtablecolcaption0"/>
            </w:pPr>
            <w:r w:rsidRPr="005902A1">
              <w:t>Субъект РФ</w:t>
            </w:r>
          </w:p>
        </w:tc>
        <w:tc>
          <w:tcPr>
            <w:tcW w:w="814" w:type="pct"/>
          </w:tcPr>
          <w:p w14:paraId="3E5BBC93" w14:textId="77777777" w:rsidR="00304847" w:rsidRPr="005902A1" w:rsidRDefault="00304847" w:rsidP="002228E2">
            <w:pPr>
              <w:pStyle w:val="phtablecolcaption0"/>
            </w:pPr>
            <w:r w:rsidRPr="005902A1">
              <w:t>Полное наименование медицинской организации</w:t>
            </w:r>
          </w:p>
        </w:tc>
        <w:tc>
          <w:tcPr>
            <w:tcW w:w="811" w:type="pct"/>
          </w:tcPr>
          <w:p w14:paraId="605E2B97" w14:textId="77777777" w:rsidR="00304847" w:rsidRPr="005902A1" w:rsidRDefault="00304847" w:rsidP="002228E2">
            <w:pPr>
              <w:pStyle w:val="phtablecolcaption0"/>
            </w:pPr>
            <w:r w:rsidRPr="005902A1">
              <w:t>Краткое наименование медицинской организации</w:t>
            </w:r>
          </w:p>
        </w:tc>
      </w:tr>
      <w:tr w:rsidR="0014350E" w:rsidRPr="005902A1" w14:paraId="1BC782AD" w14:textId="77777777" w:rsidTr="00D435BC">
        <w:trPr>
          <w:trHeight w:val="429"/>
          <w:jc w:val="center"/>
        </w:trPr>
        <w:tc>
          <w:tcPr>
            <w:tcW w:w="231" w:type="pct"/>
          </w:tcPr>
          <w:p w14:paraId="0461BEF6" w14:textId="77777777" w:rsidR="00304847" w:rsidRPr="005902A1" w:rsidRDefault="00304847" w:rsidP="002228E2">
            <w:pPr>
              <w:pStyle w:val="phtablecellleft0"/>
            </w:pPr>
          </w:p>
        </w:tc>
        <w:tc>
          <w:tcPr>
            <w:tcW w:w="409" w:type="pct"/>
          </w:tcPr>
          <w:p w14:paraId="34E7A95A" w14:textId="77777777" w:rsidR="00304847" w:rsidRPr="005902A1" w:rsidRDefault="00304847" w:rsidP="002228E2">
            <w:pPr>
              <w:pStyle w:val="phtablecellleft0"/>
            </w:pPr>
          </w:p>
        </w:tc>
        <w:tc>
          <w:tcPr>
            <w:tcW w:w="613" w:type="pct"/>
          </w:tcPr>
          <w:p w14:paraId="3658AE33" w14:textId="77777777" w:rsidR="00304847" w:rsidRPr="005902A1" w:rsidRDefault="00304847" w:rsidP="002228E2">
            <w:pPr>
              <w:pStyle w:val="phtablecellleft0"/>
            </w:pPr>
          </w:p>
        </w:tc>
        <w:tc>
          <w:tcPr>
            <w:tcW w:w="613" w:type="pct"/>
          </w:tcPr>
          <w:p w14:paraId="031F9F77" w14:textId="77777777" w:rsidR="00304847" w:rsidRPr="005902A1" w:rsidRDefault="00304847" w:rsidP="002228E2">
            <w:pPr>
              <w:pStyle w:val="phtablecellleft0"/>
            </w:pPr>
          </w:p>
        </w:tc>
        <w:tc>
          <w:tcPr>
            <w:tcW w:w="529" w:type="pct"/>
          </w:tcPr>
          <w:p w14:paraId="6F354FE6" w14:textId="77777777" w:rsidR="00304847" w:rsidRPr="005902A1" w:rsidRDefault="00304847" w:rsidP="002228E2">
            <w:pPr>
              <w:pStyle w:val="phtablecellleft0"/>
            </w:pPr>
          </w:p>
        </w:tc>
        <w:tc>
          <w:tcPr>
            <w:tcW w:w="511" w:type="pct"/>
          </w:tcPr>
          <w:p w14:paraId="6B47292F" w14:textId="77777777" w:rsidR="00304847" w:rsidRPr="005902A1" w:rsidRDefault="00304847" w:rsidP="002228E2">
            <w:pPr>
              <w:pStyle w:val="phtablecellleft0"/>
            </w:pPr>
          </w:p>
        </w:tc>
        <w:tc>
          <w:tcPr>
            <w:tcW w:w="469" w:type="pct"/>
          </w:tcPr>
          <w:p w14:paraId="2403DFF2" w14:textId="77777777" w:rsidR="00304847" w:rsidRPr="005902A1" w:rsidRDefault="00304847" w:rsidP="002228E2">
            <w:pPr>
              <w:pStyle w:val="phtablecellleft0"/>
            </w:pPr>
          </w:p>
        </w:tc>
        <w:tc>
          <w:tcPr>
            <w:tcW w:w="814" w:type="pct"/>
          </w:tcPr>
          <w:p w14:paraId="43B301BC" w14:textId="77777777" w:rsidR="00304847" w:rsidRPr="005902A1" w:rsidRDefault="00304847" w:rsidP="002228E2">
            <w:pPr>
              <w:pStyle w:val="phtablecellleft0"/>
            </w:pPr>
          </w:p>
        </w:tc>
        <w:tc>
          <w:tcPr>
            <w:tcW w:w="811" w:type="pct"/>
          </w:tcPr>
          <w:p w14:paraId="45565353" w14:textId="77777777" w:rsidR="00304847" w:rsidRPr="005902A1" w:rsidRDefault="00304847" w:rsidP="002228E2">
            <w:pPr>
              <w:pStyle w:val="phtablecellleft0"/>
            </w:pPr>
          </w:p>
        </w:tc>
      </w:tr>
      <w:tr w:rsidR="0014350E" w:rsidRPr="005902A1" w14:paraId="5F91069D" w14:textId="77777777" w:rsidTr="00D435BC">
        <w:trPr>
          <w:jc w:val="center"/>
        </w:trPr>
        <w:tc>
          <w:tcPr>
            <w:tcW w:w="231" w:type="pct"/>
          </w:tcPr>
          <w:p w14:paraId="4FECF36C" w14:textId="77777777" w:rsidR="00304847" w:rsidRPr="005902A1" w:rsidRDefault="00304847" w:rsidP="002228E2">
            <w:pPr>
              <w:pStyle w:val="phtablecellleft0"/>
            </w:pPr>
          </w:p>
        </w:tc>
        <w:tc>
          <w:tcPr>
            <w:tcW w:w="409" w:type="pct"/>
          </w:tcPr>
          <w:p w14:paraId="50436880" w14:textId="77777777" w:rsidR="00304847" w:rsidRPr="005902A1" w:rsidRDefault="00304847" w:rsidP="002228E2">
            <w:pPr>
              <w:pStyle w:val="phtablecellleft0"/>
            </w:pPr>
          </w:p>
        </w:tc>
        <w:tc>
          <w:tcPr>
            <w:tcW w:w="613" w:type="pct"/>
          </w:tcPr>
          <w:p w14:paraId="450CD06A" w14:textId="77777777" w:rsidR="00304847" w:rsidRPr="005902A1" w:rsidRDefault="00304847" w:rsidP="002228E2">
            <w:pPr>
              <w:pStyle w:val="phtablecellleft0"/>
            </w:pPr>
          </w:p>
        </w:tc>
        <w:tc>
          <w:tcPr>
            <w:tcW w:w="613" w:type="pct"/>
          </w:tcPr>
          <w:p w14:paraId="17A44B27" w14:textId="77777777" w:rsidR="00304847" w:rsidRPr="005902A1" w:rsidRDefault="00304847" w:rsidP="002228E2">
            <w:pPr>
              <w:pStyle w:val="phtablecellleft0"/>
            </w:pPr>
          </w:p>
        </w:tc>
        <w:tc>
          <w:tcPr>
            <w:tcW w:w="529" w:type="pct"/>
          </w:tcPr>
          <w:p w14:paraId="14E3C613" w14:textId="77777777" w:rsidR="00304847" w:rsidRPr="005902A1" w:rsidRDefault="00304847" w:rsidP="002228E2">
            <w:pPr>
              <w:pStyle w:val="phtablecellleft0"/>
            </w:pPr>
          </w:p>
        </w:tc>
        <w:tc>
          <w:tcPr>
            <w:tcW w:w="511" w:type="pct"/>
          </w:tcPr>
          <w:p w14:paraId="01329582" w14:textId="77777777" w:rsidR="00304847" w:rsidRPr="005902A1" w:rsidRDefault="00304847" w:rsidP="002228E2">
            <w:pPr>
              <w:pStyle w:val="phtablecellleft0"/>
            </w:pPr>
          </w:p>
        </w:tc>
        <w:tc>
          <w:tcPr>
            <w:tcW w:w="469" w:type="pct"/>
          </w:tcPr>
          <w:p w14:paraId="0C9E3E19" w14:textId="77777777" w:rsidR="00304847" w:rsidRPr="005902A1" w:rsidRDefault="00304847" w:rsidP="002228E2">
            <w:pPr>
              <w:pStyle w:val="phtablecellleft0"/>
            </w:pPr>
          </w:p>
        </w:tc>
        <w:tc>
          <w:tcPr>
            <w:tcW w:w="814" w:type="pct"/>
          </w:tcPr>
          <w:p w14:paraId="2DC0FC75" w14:textId="77777777" w:rsidR="00304847" w:rsidRPr="005902A1" w:rsidRDefault="00304847" w:rsidP="002228E2">
            <w:pPr>
              <w:pStyle w:val="phtablecellleft0"/>
            </w:pPr>
          </w:p>
        </w:tc>
        <w:tc>
          <w:tcPr>
            <w:tcW w:w="811" w:type="pct"/>
          </w:tcPr>
          <w:p w14:paraId="5FA1DC65" w14:textId="77777777" w:rsidR="00304847" w:rsidRPr="005902A1" w:rsidRDefault="00304847" w:rsidP="002228E2">
            <w:pPr>
              <w:pStyle w:val="phtablecellleft0"/>
            </w:pPr>
          </w:p>
        </w:tc>
      </w:tr>
    </w:tbl>
    <w:p w14:paraId="59B79731" w14:textId="77777777" w:rsidR="00304847" w:rsidRDefault="00304847" w:rsidP="00713AF0"/>
    <w:tbl>
      <w:tblPr>
        <w:tblStyle w:val="af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0"/>
        <w:gridCol w:w="7186"/>
      </w:tblGrid>
      <w:tr w:rsidR="00D435BC" w14:paraId="6104CF13" w14:textId="77777777" w:rsidTr="000C6312">
        <w:tc>
          <w:tcPr>
            <w:tcW w:w="2485" w:type="pct"/>
          </w:tcPr>
          <w:p w14:paraId="019A6DC8" w14:textId="77777777" w:rsidR="00D435BC" w:rsidRPr="00D941A8" w:rsidRDefault="00D435BC" w:rsidP="000C6312">
            <w:pPr>
              <w:pStyle w:val="phtablecellleft0"/>
              <w:jc w:val="center"/>
              <w:rPr>
                <w:b/>
                <w:sz w:val="24"/>
                <w:szCs w:val="24"/>
              </w:rPr>
            </w:pPr>
            <w:r w:rsidRPr="00D941A8">
              <w:rPr>
                <w:sz w:val="24"/>
                <w:szCs w:val="24"/>
              </w:rPr>
              <w:t>Наименование должности ответственного лица</w:t>
            </w:r>
          </w:p>
        </w:tc>
        <w:tc>
          <w:tcPr>
            <w:tcW w:w="2515" w:type="pct"/>
          </w:tcPr>
          <w:p w14:paraId="1C7232A1" w14:textId="77777777" w:rsidR="00D435BC" w:rsidRPr="00D941A8" w:rsidRDefault="00D435BC" w:rsidP="000C6312">
            <w:pPr>
              <w:pStyle w:val="phnormal"/>
            </w:pPr>
            <w:r w:rsidRPr="00D941A8">
              <w:t>___</w:t>
            </w:r>
            <w:r>
              <w:t xml:space="preserve">_______________________ </w:t>
            </w:r>
            <w:r w:rsidRPr="00D941A8">
              <w:t>/</w:t>
            </w:r>
            <w:r w:rsidRPr="006E57D0">
              <w:t>Фамилия И.О./</w:t>
            </w:r>
          </w:p>
          <w:p w14:paraId="640CFAF7" w14:textId="77777777" w:rsidR="00D435BC" w:rsidRPr="006E57D0" w:rsidRDefault="00D435BC" w:rsidP="000C6312">
            <w:pPr>
              <w:pStyle w:val="phnormal"/>
              <w:rPr>
                <w:b/>
              </w:rPr>
            </w:pPr>
            <w:r w:rsidRPr="006E57D0">
              <w:t>М.П.</w:t>
            </w:r>
          </w:p>
        </w:tc>
      </w:tr>
    </w:tbl>
    <w:p w14:paraId="1517049E" w14:textId="3F88E3DD" w:rsidR="00304847" w:rsidRDefault="00304847" w:rsidP="002E4C34">
      <w:pPr>
        <w:pStyle w:val="phnormal"/>
      </w:pPr>
    </w:p>
    <w:p w14:paraId="67436DF3" w14:textId="19CEBCFF" w:rsidR="00610EFB" w:rsidRPr="005902A1" w:rsidRDefault="00610EFB" w:rsidP="00713AF0">
      <w:pPr>
        <w:pStyle w:val="affffffffff0"/>
        <w:sectPr w:rsidR="00610EFB" w:rsidRPr="005902A1" w:rsidSect="002E4C34">
          <w:headerReference w:type="default" r:id="rId68"/>
          <w:endnotePr>
            <w:numFmt w:val="decimal"/>
          </w:endnotePr>
          <w:pgSz w:w="16838" w:h="11906" w:orient="landscape"/>
          <w:pgMar w:top="1134" w:right="851" w:bottom="1134" w:left="1701" w:header="709" w:footer="709" w:gutter="0"/>
          <w:cols w:space="708"/>
          <w:docGrid w:linePitch="360"/>
        </w:sectPr>
      </w:pPr>
    </w:p>
    <w:p w14:paraId="20DDE4E9" w14:textId="77777777" w:rsidR="00610EFB" w:rsidRPr="00D435BC" w:rsidRDefault="00610EFB" w:rsidP="00D435BC">
      <w:pPr>
        <w:pStyle w:val="phcontent"/>
      </w:pPr>
      <w:r w:rsidRPr="00D435BC">
        <w:lastRenderedPageBreak/>
        <w:t>СОСТАВИЛИ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09"/>
        <w:gridCol w:w="1818"/>
        <w:gridCol w:w="2381"/>
        <w:gridCol w:w="1540"/>
        <w:gridCol w:w="1396"/>
      </w:tblGrid>
      <w:tr w:rsidR="00610EFB" w:rsidRPr="00EF5B4A" w14:paraId="71766084" w14:textId="77777777" w:rsidTr="00D435BC">
        <w:trPr>
          <w:jc w:val="center"/>
        </w:trPr>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38C1E" w14:textId="77777777" w:rsidR="00610EFB" w:rsidRPr="00D435BC" w:rsidRDefault="00610EFB" w:rsidP="00D435BC">
            <w:pPr>
              <w:pStyle w:val="phtablecolcaption0"/>
            </w:pPr>
            <w:r w:rsidRPr="00D435BC">
              <w:t>Наименование организации</w:t>
            </w:r>
          </w:p>
        </w:tc>
        <w:tc>
          <w:tcPr>
            <w:tcW w:w="97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43540F" w14:textId="77777777" w:rsidR="00610EFB" w:rsidRPr="00D435BC" w:rsidRDefault="00610EFB" w:rsidP="00D435BC">
            <w:pPr>
              <w:pStyle w:val="phtablecolcaption0"/>
            </w:pPr>
            <w:r w:rsidRPr="00D435BC">
              <w:t>Должность исполнителя</w:t>
            </w:r>
          </w:p>
        </w:tc>
        <w:tc>
          <w:tcPr>
            <w:tcW w:w="12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FC9259" w14:textId="77777777" w:rsidR="00610EFB" w:rsidRPr="00D435BC" w:rsidRDefault="00610EFB" w:rsidP="00D435BC">
            <w:pPr>
              <w:pStyle w:val="phtablecolcaption0"/>
            </w:pPr>
            <w:r w:rsidRPr="00D435BC">
              <w:t>ФИО</w:t>
            </w:r>
          </w:p>
        </w:tc>
        <w:tc>
          <w:tcPr>
            <w:tcW w:w="8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87446F" w14:textId="77777777" w:rsidR="00610EFB" w:rsidRPr="00D435BC" w:rsidRDefault="00610EFB" w:rsidP="00D435BC">
            <w:pPr>
              <w:pStyle w:val="phtablecolcaption0"/>
            </w:pPr>
            <w:r w:rsidRPr="00D435BC">
              <w:t>Подпись</w:t>
            </w:r>
          </w:p>
        </w:tc>
        <w:tc>
          <w:tcPr>
            <w:tcW w:w="747"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949EF" w14:textId="77777777" w:rsidR="00610EFB" w:rsidRPr="00D435BC" w:rsidRDefault="00610EFB" w:rsidP="00D435BC">
            <w:pPr>
              <w:pStyle w:val="phtablecolcaption0"/>
            </w:pPr>
            <w:r w:rsidRPr="00D435BC">
              <w:t>Дата</w:t>
            </w:r>
          </w:p>
        </w:tc>
      </w:tr>
      <w:tr w:rsidR="00D53D88" w:rsidRPr="00EF5B4A" w14:paraId="4A4D2EB3" w14:textId="77777777" w:rsidTr="00D435BC">
        <w:trPr>
          <w:jc w:val="center"/>
        </w:trPr>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618A2F" w14:textId="13B71D88" w:rsidR="00D53D88" w:rsidRPr="00D435BC" w:rsidRDefault="00D53D88" w:rsidP="00D435BC">
            <w:pPr>
              <w:pStyle w:val="phtablecellleft0"/>
            </w:pPr>
            <w:r w:rsidRPr="00D435BC">
              <w:t>ООО «НЦИ»</w:t>
            </w:r>
          </w:p>
        </w:tc>
        <w:tc>
          <w:tcPr>
            <w:tcW w:w="97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F0C02" w14:textId="18F4920E" w:rsidR="00D53D88" w:rsidRPr="00D435BC" w:rsidRDefault="006E59F6" w:rsidP="00D435BC">
            <w:pPr>
              <w:pStyle w:val="phtablecellleft0"/>
            </w:pPr>
            <w:r>
              <w:t>Руководитель направления</w:t>
            </w:r>
          </w:p>
        </w:tc>
        <w:tc>
          <w:tcPr>
            <w:tcW w:w="12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C87E2" w14:textId="2FD21C53" w:rsidR="00D53D88" w:rsidRPr="00D435BC" w:rsidRDefault="00D53D88" w:rsidP="00D435BC">
            <w:pPr>
              <w:pStyle w:val="phtablecellleft0"/>
            </w:pPr>
            <w:r w:rsidRPr="00D435BC">
              <w:t>Виноградов П.А.</w:t>
            </w:r>
          </w:p>
        </w:tc>
        <w:tc>
          <w:tcPr>
            <w:tcW w:w="8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75DD2A" w14:textId="77777777" w:rsidR="00D53D88" w:rsidRPr="00D435BC" w:rsidRDefault="00D53D88" w:rsidP="00D435BC">
            <w:pPr>
              <w:pStyle w:val="phtablecellleft0"/>
            </w:pPr>
          </w:p>
        </w:tc>
        <w:tc>
          <w:tcPr>
            <w:tcW w:w="747"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B27C09" w14:textId="77777777" w:rsidR="00D53D88" w:rsidRPr="00D435BC" w:rsidRDefault="00D53D88" w:rsidP="00D435BC">
            <w:pPr>
              <w:pStyle w:val="phtablecellleft0"/>
            </w:pPr>
          </w:p>
        </w:tc>
      </w:tr>
      <w:tr w:rsidR="00D53D88" w:rsidRPr="00EF5B4A" w14:paraId="502C3670" w14:textId="77777777" w:rsidTr="00D435BC">
        <w:trPr>
          <w:jc w:val="center"/>
        </w:trPr>
        <w:tc>
          <w:tcPr>
            <w:tcW w:w="118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3967B0" w14:textId="6E6F4601" w:rsidR="00D53D88" w:rsidRPr="00D435BC" w:rsidRDefault="00D53D88" w:rsidP="00D435BC">
            <w:pPr>
              <w:pStyle w:val="phtablecellleft0"/>
            </w:pPr>
          </w:p>
        </w:tc>
        <w:tc>
          <w:tcPr>
            <w:tcW w:w="97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4B91BE" w14:textId="1E81A3A2" w:rsidR="00D53D88" w:rsidRPr="00D435BC" w:rsidRDefault="00D53D88" w:rsidP="00D435BC">
            <w:pPr>
              <w:pStyle w:val="phtablecellleft0"/>
            </w:pPr>
          </w:p>
        </w:tc>
        <w:tc>
          <w:tcPr>
            <w:tcW w:w="12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2318D0" w14:textId="5B95D7B8" w:rsidR="00D53D88" w:rsidRPr="00D435BC" w:rsidRDefault="00D53D88" w:rsidP="00D435BC">
            <w:pPr>
              <w:pStyle w:val="phtablecellleft0"/>
            </w:pPr>
          </w:p>
        </w:tc>
        <w:tc>
          <w:tcPr>
            <w:tcW w:w="8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7BC7E4" w14:textId="77777777" w:rsidR="00D53D88" w:rsidRPr="00D435BC" w:rsidRDefault="00D53D88" w:rsidP="00D435BC">
            <w:pPr>
              <w:pStyle w:val="phtablecellleft0"/>
            </w:pPr>
          </w:p>
        </w:tc>
        <w:tc>
          <w:tcPr>
            <w:tcW w:w="747"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057FB" w14:textId="77777777" w:rsidR="00D53D88" w:rsidRPr="00D435BC" w:rsidRDefault="00D53D88" w:rsidP="00D435BC">
            <w:pPr>
              <w:pStyle w:val="phtablecellleft0"/>
            </w:pPr>
          </w:p>
        </w:tc>
      </w:tr>
    </w:tbl>
    <w:p w14:paraId="28AA8AC4" w14:textId="77777777" w:rsidR="00590757" w:rsidRDefault="00590757" w:rsidP="002E4C34">
      <w:pPr>
        <w:pStyle w:val="phnormal"/>
      </w:pPr>
    </w:p>
    <w:p w14:paraId="7601FF11" w14:textId="664964BD" w:rsidR="00590757" w:rsidRPr="00590757" w:rsidRDefault="00590757" w:rsidP="00D435BC">
      <w:pPr>
        <w:pStyle w:val="phconfirmlist"/>
      </w:pPr>
      <w:r w:rsidRPr="00590757">
        <w:t>СОГЛАСОВАНО</w:t>
      </w:r>
    </w:p>
    <w:tbl>
      <w:tblPr>
        <w:tblpPr w:leftFromText="180" w:rightFromText="180" w:vertAnchor="text" w:tblpY="1"/>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115"/>
        <w:gridCol w:w="1957"/>
        <w:gridCol w:w="2345"/>
        <w:gridCol w:w="1544"/>
        <w:gridCol w:w="1383"/>
      </w:tblGrid>
      <w:tr w:rsidR="00590757" w:rsidRPr="00EF5B4A" w14:paraId="172085B0" w14:textId="77777777" w:rsidTr="006E59F6">
        <w:tc>
          <w:tcPr>
            <w:tcW w:w="1132"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A31D3F" w14:textId="77777777" w:rsidR="00590757" w:rsidRPr="00D435BC" w:rsidRDefault="00590757" w:rsidP="00D435BC">
            <w:pPr>
              <w:pStyle w:val="phtablecolcaption0"/>
            </w:pPr>
            <w:r w:rsidRPr="00D435BC">
              <w:t>Наименование организации</w:t>
            </w:r>
          </w:p>
        </w:tc>
        <w:tc>
          <w:tcPr>
            <w:tcW w:w="1047"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A5CD49" w14:textId="77777777" w:rsidR="00590757" w:rsidRPr="00D435BC" w:rsidRDefault="00590757" w:rsidP="00D435BC">
            <w:pPr>
              <w:pStyle w:val="phtablecolcaption0"/>
            </w:pPr>
            <w:r w:rsidRPr="00D435BC">
              <w:t>Должность исполнителя</w:t>
            </w:r>
          </w:p>
        </w:tc>
        <w:tc>
          <w:tcPr>
            <w:tcW w:w="125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C1235C" w14:textId="77777777" w:rsidR="00590757" w:rsidRPr="00D435BC" w:rsidRDefault="00590757" w:rsidP="00D435BC">
            <w:pPr>
              <w:pStyle w:val="phtablecolcaption0"/>
            </w:pPr>
            <w:r w:rsidRPr="00D435BC">
              <w:t>ФИО</w:t>
            </w:r>
          </w:p>
        </w:tc>
        <w:tc>
          <w:tcPr>
            <w:tcW w:w="826"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768952" w14:textId="77777777" w:rsidR="00590757" w:rsidRPr="00D435BC" w:rsidRDefault="00590757" w:rsidP="00D435BC">
            <w:pPr>
              <w:pStyle w:val="phtablecolcaption0"/>
            </w:pPr>
            <w:r w:rsidRPr="00D435BC">
              <w:t>Подпись</w:t>
            </w:r>
          </w:p>
        </w:tc>
        <w:tc>
          <w:tcPr>
            <w:tcW w:w="740"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7EBCDF" w14:textId="77777777" w:rsidR="00590757" w:rsidRPr="00D435BC" w:rsidRDefault="00590757" w:rsidP="00D435BC">
            <w:pPr>
              <w:pStyle w:val="phtablecolcaption0"/>
            </w:pPr>
            <w:r w:rsidRPr="00D435BC">
              <w:t>Дата</w:t>
            </w:r>
          </w:p>
        </w:tc>
      </w:tr>
      <w:tr w:rsidR="006E59F6" w:rsidRPr="00EF5B4A" w14:paraId="39E63643" w14:textId="77777777" w:rsidTr="006E59F6">
        <w:trPr>
          <w:trHeight w:val="566"/>
        </w:trPr>
        <w:tc>
          <w:tcPr>
            <w:tcW w:w="1132"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B58023" w14:textId="70832411" w:rsidR="006E59F6" w:rsidRPr="00D435BC" w:rsidRDefault="006E59F6" w:rsidP="006E59F6">
            <w:pPr>
              <w:pStyle w:val="phtablecellleft0"/>
            </w:pPr>
            <w:r w:rsidRPr="00D435BC">
              <w:t>ООО «НЦИ»</w:t>
            </w:r>
          </w:p>
        </w:tc>
        <w:tc>
          <w:tcPr>
            <w:tcW w:w="1047"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019855" w14:textId="2255E8D0" w:rsidR="006E59F6" w:rsidRPr="00D435BC" w:rsidRDefault="006E59F6" w:rsidP="006E59F6">
            <w:pPr>
              <w:pStyle w:val="phtablecellleft0"/>
            </w:pPr>
            <w:r w:rsidRPr="00D435BC">
              <w:t>Руководитель направления</w:t>
            </w:r>
          </w:p>
        </w:tc>
        <w:tc>
          <w:tcPr>
            <w:tcW w:w="125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3DB1A5" w14:textId="793D807F" w:rsidR="006E59F6" w:rsidRPr="00D435BC" w:rsidRDefault="006E59F6" w:rsidP="006E59F6">
            <w:pPr>
              <w:pStyle w:val="phtablecellleft0"/>
            </w:pPr>
            <w:r w:rsidRPr="00D435BC">
              <w:t>Шрайнер П.А.</w:t>
            </w:r>
          </w:p>
        </w:tc>
        <w:tc>
          <w:tcPr>
            <w:tcW w:w="826"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D4ECB2" w14:textId="77777777" w:rsidR="006E59F6" w:rsidRPr="00D435BC" w:rsidRDefault="006E59F6" w:rsidP="006E59F6">
            <w:pPr>
              <w:pStyle w:val="phtablecellleft0"/>
            </w:pPr>
          </w:p>
        </w:tc>
        <w:tc>
          <w:tcPr>
            <w:tcW w:w="740"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8935EA" w14:textId="77777777" w:rsidR="006E59F6" w:rsidRPr="00D435BC" w:rsidRDefault="006E59F6" w:rsidP="006E59F6">
            <w:pPr>
              <w:pStyle w:val="phtablecellleft0"/>
            </w:pPr>
          </w:p>
        </w:tc>
      </w:tr>
      <w:tr w:rsidR="00D435BC" w:rsidRPr="00EF5B4A" w14:paraId="54F3F796" w14:textId="77777777" w:rsidTr="006E59F6">
        <w:trPr>
          <w:trHeight w:val="566"/>
        </w:trPr>
        <w:tc>
          <w:tcPr>
            <w:tcW w:w="1132"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744B5F" w14:textId="77777777" w:rsidR="00D435BC" w:rsidRPr="00D435BC" w:rsidRDefault="00D435BC" w:rsidP="00D435BC">
            <w:pPr>
              <w:pStyle w:val="phtablecellleft0"/>
            </w:pPr>
          </w:p>
        </w:tc>
        <w:tc>
          <w:tcPr>
            <w:tcW w:w="1047"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7C8275" w14:textId="77777777" w:rsidR="00D435BC" w:rsidRPr="00D435BC" w:rsidRDefault="00D435BC" w:rsidP="00D435BC">
            <w:pPr>
              <w:pStyle w:val="phtablecellleft0"/>
            </w:pPr>
          </w:p>
        </w:tc>
        <w:tc>
          <w:tcPr>
            <w:tcW w:w="125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A5A197" w14:textId="77777777" w:rsidR="00D435BC" w:rsidRPr="00D435BC" w:rsidRDefault="00D435BC" w:rsidP="00D435BC">
            <w:pPr>
              <w:pStyle w:val="phtablecellleft0"/>
            </w:pPr>
          </w:p>
        </w:tc>
        <w:tc>
          <w:tcPr>
            <w:tcW w:w="826"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34E496" w14:textId="77777777" w:rsidR="00D435BC" w:rsidRPr="00D435BC" w:rsidRDefault="00D435BC" w:rsidP="00D435BC">
            <w:pPr>
              <w:pStyle w:val="phtablecellleft0"/>
            </w:pPr>
          </w:p>
        </w:tc>
        <w:tc>
          <w:tcPr>
            <w:tcW w:w="740"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323A50" w14:textId="77777777" w:rsidR="00D435BC" w:rsidRPr="00D435BC" w:rsidRDefault="00D435BC" w:rsidP="00D435BC">
            <w:pPr>
              <w:pStyle w:val="phtablecellleft0"/>
            </w:pPr>
          </w:p>
        </w:tc>
      </w:tr>
      <w:tr w:rsidR="00D435BC" w:rsidRPr="00EF5B4A" w14:paraId="386F4023" w14:textId="77777777" w:rsidTr="006E59F6">
        <w:trPr>
          <w:trHeight w:val="566"/>
        </w:trPr>
        <w:tc>
          <w:tcPr>
            <w:tcW w:w="1132"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C69513" w14:textId="77777777" w:rsidR="00D435BC" w:rsidRPr="00D435BC" w:rsidRDefault="00D435BC" w:rsidP="00D435BC">
            <w:pPr>
              <w:pStyle w:val="phtablecellleft0"/>
            </w:pPr>
          </w:p>
        </w:tc>
        <w:tc>
          <w:tcPr>
            <w:tcW w:w="1047"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51F64A" w14:textId="77777777" w:rsidR="00D435BC" w:rsidRPr="00D435BC" w:rsidRDefault="00D435BC" w:rsidP="00D435BC">
            <w:pPr>
              <w:pStyle w:val="phtablecellleft0"/>
            </w:pPr>
          </w:p>
        </w:tc>
        <w:tc>
          <w:tcPr>
            <w:tcW w:w="125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621614" w14:textId="77777777" w:rsidR="00D435BC" w:rsidRPr="00D435BC" w:rsidRDefault="00D435BC" w:rsidP="00D435BC">
            <w:pPr>
              <w:pStyle w:val="phtablecellleft0"/>
            </w:pPr>
          </w:p>
        </w:tc>
        <w:tc>
          <w:tcPr>
            <w:tcW w:w="826"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F5C2A7" w14:textId="77777777" w:rsidR="00D435BC" w:rsidRPr="00D435BC" w:rsidRDefault="00D435BC" w:rsidP="00D435BC">
            <w:pPr>
              <w:pStyle w:val="phtablecellleft0"/>
            </w:pPr>
          </w:p>
        </w:tc>
        <w:tc>
          <w:tcPr>
            <w:tcW w:w="740"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394741" w14:textId="77777777" w:rsidR="00D435BC" w:rsidRPr="00D435BC" w:rsidRDefault="00D435BC" w:rsidP="00D435BC">
            <w:pPr>
              <w:pStyle w:val="phtablecellleft0"/>
            </w:pPr>
          </w:p>
        </w:tc>
      </w:tr>
    </w:tbl>
    <w:p w14:paraId="2F6A2C0B" w14:textId="77777777" w:rsidR="00706741" w:rsidRDefault="00706741" w:rsidP="002E4C34">
      <w:pPr>
        <w:pStyle w:val="phnormal"/>
      </w:pPr>
    </w:p>
    <w:sectPr w:rsidR="00706741" w:rsidSect="002E4C34">
      <w:headerReference w:type="even" r:id="rId69"/>
      <w:headerReference w:type="default" r:id="rId70"/>
      <w:footerReference w:type="even" r:id="rId71"/>
      <w:footerReference w:type="default" r:id="rId72"/>
      <w:headerReference w:type="first" r:id="rId73"/>
      <w:footerReference w:type="first" r:id="rId7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F65AF" w14:textId="77777777" w:rsidR="00581EC1" w:rsidRDefault="00581EC1" w:rsidP="00713AF0">
      <w:r>
        <w:separator/>
      </w:r>
    </w:p>
    <w:p w14:paraId="773CCA2E" w14:textId="77777777" w:rsidR="00581EC1" w:rsidRDefault="00581EC1" w:rsidP="00713AF0"/>
    <w:p w14:paraId="72253E38" w14:textId="77777777" w:rsidR="00581EC1" w:rsidRDefault="00581EC1" w:rsidP="00713AF0"/>
    <w:p w14:paraId="19D0DFC2" w14:textId="77777777" w:rsidR="00581EC1" w:rsidRDefault="00581EC1" w:rsidP="00713AF0"/>
    <w:p w14:paraId="7D24E13A" w14:textId="77777777" w:rsidR="00581EC1" w:rsidRDefault="00581EC1" w:rsidP="00713AF0"/>
    <w:p w14:paraId="0AE1606A" w14:textId="77777777" w:rsidR="00581EC1" w:rsidRDefault="00581EC1" w:rsidP="00713AF0"/>
    <w:p w14:paraId="033C7D2E" w14:textId="77777777" w:rsidR="00581EC1" w:rsidRDefault="00581EC1" w:rsidP="00713AF0"/>
    <w:p w14:paraId="429B09CE" w14:textId="77777777" w:rsidR="00581EC1" w:rsidRDefault="00581EC1" w:rsidP="00713AF0"/>
    <w:p w14:paraId="50D3F13D" w14:textId="77777777" w:rsidR="00581EC1" w:rsidRDefault="00581EC1" w:rsidP="00713AF0"/>
    <w:p w14:paraId="6DDA93FD" w14:textId="77777777" w:rsidR="00581EC1" w:rsidRDefault="00581EC1" w:rsidP="00713AF0"/>
    <w:p w14:paraId="756C4126" w14:textId="77777777" w:rsidR="00581EC1" w:rsidRDefault="00581EC1" w:rsidP="00713AF0"/>
  </w:endnote>
  <w:endnote w:type="continuationSeparator" w:id="0">
    <w:p w14:paraId="54D54ABF" w14:textId="77777777" w:rsidR="00581EC1" w:rsidRDefault="00581EC1" w:rsidP="00713AF0">
      <w:r>
        <w:continuationSeparator/>
      </w:r>
    </w:p>
    <w:p w14:paraId="15A171A2" w14:textId="77777777" w:rsidR="00581EC1" w:rsidRDefault="00581EC1" w:rsidP="00713AF0"/>
    <w:p w14:paraId="6D910B12" w14:textId="77777777" w:rsidR="00581EC1" w:rsidRDefault="00581EC1" w:rsidP="00713AF0"/>
    <w:p w14:paraId="7062ACB8" w14:textId="77777777" w:rsidR="00581EC1" w:rsidRDefault="00581EC1" w:rsidP="00713AF0"/>
    <w:p w14:paraId="1489005D" w14:textId="77777777" w:rsidR="00581EC1" w:rsidRDefault="00581EC1" w:rsidP="00713AF0"/>
    <w:p w14:paraId="66DFAA74" w14:textId="77777777" w:rsidR="00581EC1" w:rsidRDefault="00581EC1" w:rsidP="00713AF0"/>
    <w:p w14:paraId="2D9B0699" w14:textId="77777777" w:rsidR="00581EC1" w:rsidRDefault="00581EC1" w:rsidP="00713AF0"/>
    <w:p w14:paraId="2F58E8FC" w14:textId="77777777" w:rsidR="00581EC1" w:rsidRDefault="00581EC1" w:rsidP="00713AF0"/>
    <w:p w14:paraId="00EED761" w14:textId="77777777" w:rsidR="00581EC1" w:rsidRDefault="00581EC1" w:rsidP="00713AF0"/>
    <w:p w14:paraId="65C950D2" w14:textId="77777777" w:rsidR="00581EC1" w:rsidRDefault="00581EC1" w:rsidP="00713AF0"/>
    <w:p w14:paraId="772E650C" w14:textId="77777777" w:rsidR="00581EC1" w:rsidRDefault="00581EC1" w:rsidP="00713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PF BeauSans Pro">
    <w:altName w:val="Times New Roman"/>
    <w:charset w:val="CC"/>
    <w:family w:val="auto"/>
    <w:pitch w:val="variable"/>
    <w:sig w:usb0="A00002BF" w:usb1="5000E0FB" w:usb2="00000000" w:usb3="00000000" w:csb0="0000019F" w:csb1="00000000"/>
  </w:font>
  <w:font w:name="Times New Roman Полужирный">
    <w:panose1 w:val="020208030705050203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CB29" w14:textId="23BF9FB7" w:rsidR="003D071C" w:rsidRDefault="003D071C" w:rsidP="00B66290">
    <w:pPr>
      <w:pStyle w:val="afff3"/>
      <w:ind w:firstLine="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D8E1" w14:textId="77777777" w:rsidR="003D071C" w:rsidRDefault="003D071C" w:rsidP="00713AF0">
    <w:pPr>
      <w:pStyle w:val="affff5"/>
    </w:pPr>
  </w:p>
  <w:p w14:paraId="733801E9" w14:textId="77777777" w:rsidR="003D071C" w:rsidRDefault="003D071C" w:rsidP="00713AF0"/>
  <w:p w14:paraId="3D3E3AC4" w14:textId="77777777" w:rsidR="003D071C" w:rsidRDefault="003D071C" w:rsidP="00713AF0"/>
  <w:p w14:paraId="300D28A4" w14:textId="77777777" w:rsidR="003D071C" w:rsidRDefault="003D071C" w:rsidP="00713AF0"/>
  <w:p w14:paraId="1DA3A83B" w14:textId="77777777" w:rsidR="003D071C" w:rsidRDefault="003D071C" w:rsidP="00713AF0"/>
  <w:p w14:paraId="2DFB08BC" w14:textId="77777777" w:rsidR="003D071C" w:rsidRDefault="003D071C" w:rsidP="00713AF0"/>
  <w:p w14:paraId="566B3A30" w14:textId="77777777" w:rsidR="003D071C" w:rsidRDefault="003D071C" w:rsidP="00713AF0"/>
  <w:p w14:paraId="2303EF88" w14:textId="77777777" w:rsidR="003D071C" w:rsidRDefault="003D071C" w:rsidP="00713AF0"/>
  <w:p w14:paraId="324F685D" w14:textId="77777777" w:rsidR="003D071C" w:rsidRDefault="003D071C" w:rsidP="00713AF0"/>
  <w:p w14:paraId="3A942F98" w14:textId="77777777" w:rsidR="003D071C" w:rsidRDefault="003D071C" w:rsidP="00713AF0"/>
  <w:p w14:paraId="313E3327" w14:textId="77777777" w:rsidR="003D071C" w:rsidRDefault="003D071C" w:rsidP="00713AF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E5D36" w14:textId="7488A9B3" w:rsidR="003D071C" w:rsidRPr="00590757" w:rsidRDefault="003D071C" w:rsidP="00713AF0">
    <w:pPr>
      <w:pStyle w:val="affff5"/>
    </w:pPr>
    <w:r>
      <w:t>2018</w:t>
    </w:r>
  </w:p>
  <w:p w14:paraId="4068DE79" w14:textId="77777777" w:rsidR="003D071C" w:rsidRDefault="003D071C" w:rsidP="00713AF0"/>
  <w:p w14:paraId="7CD8B902" w14:textId="77777777" w:rsidR="003D071C" w:rsidRDefault="003D071C" w:rsidP="00713AF0"/>
  <w:p w14:paraId="1594C95F" w14:textId="77777777" w:rsidR="003D071C" w:rsidRDefault="003D071C" w:rsidP="00713AF0"/>
  <w:p w14:paraId="1D7B3660" w14:textId="77777777" w:rsidR="003D071C" w:rsidRDefault="003D071C" w:rsidP="00713AF0"/>
  <w:p w14:paraId="20863B92" w14:textId="77777777" w:rsidR="003D071C" w:rsidRDefault="003D071C" w:rsidP="00713AF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20325" w14:textId="77777777" w:rsidR="003D071C" w:rsidRDefault="003D071C" w:rsidP="00713AF0">
    <w:pPr>
      <w:pStyle w:val="aff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D9AF3" w14:textId="77777777" w:rsidR="00581EC1" w:rsidRDefault="00581EC1" w:rsidP="00713AF0">
      <w:r>
        <w:separator/>
      </w:r>
    </w:p>
    <w:p w14:paraId="75BE2195" w14:textId="77777777" w:rsidR="00581EC1" w:rsidRDefault="00581EC1" w:rsidP="00713AF0"/>
    <w:p w14:paraId="1A1B5202" w14:textId="77777777" w:rsidR="00581EC1" w:rsidRDefault="00581EC1" w:rsidP="00713AF0"/>
    <w:p w14:paraId="2525DA64" w14:textId="77777777" w:rsidR="00581EC1" w:rsidRDefault="00581EC1" w:rsidP="00713AF0"/>
    <w:p w14:paraId="3837E2A1" w14:textId="77777777" w:rsidR="00581EC1" w:rsidRDefault="00581EC1" w:rsidP="00713AF0"/>
    <w:p w14:paraId="52FE0C16" w14:textId="77777777" w:rsidR="00581EC1" w:rsidRDefault="00581EC1" w:rsidP="00713AF0"/>
    <w:p w14:paraId="77227A69" w14:textId="77777777" w:rsidR="00581EC1" w:rsidRDefault="00581EC1" w:rsidP="00713AF0"/>
    <w:p w14:paraId="00BF06DC" w14:textId="77777777" w:rsidR="00581EC1" w:rsidRDefault="00581EC1" w:rsidP="00713AF0"/>
    <w:p w14:paraId="3B76CB03" w14:textId="77777777" w:rsidR="00581EC1" w:rsidRDefault="00581EC1" w:rsidP="00713AF0"/>
    <w:p w14:paraId="5757088F" w14:textId="77777777" w:rsidR="00581EC1" w:rsidRDefault="00581EC1" w:rsidP="00713AF0"/>
    <w:p w14:paraId="40F02C6B" w14:textId="77777777" w:rsidR="00581EC1" w:rsidRDefault="00581EC1" w:rsidP="00713AF0"/>
  </w:footnote>
  <w:footnote w:type="continuationSeparator" w:id="0">
    <w:p w14:paraId="5D079765" w14:textId="77777777" w:rsidR="00581EC1" w:rsidRDefault="00581EC1" w:rsidP="00713AF0">
      <w:r>
        <w:continuationSeparator/>
      </w:r>
    </w:p>
    <w:p w14:paraId="0747E16D" w14:textId="77777777" w:rsidR="00581EC1" w:rsidRDefault="00581EC1" w:rsidP="00713AF0"/>
    <w:p w14:paraId="6B9FBD01" w14:textId="77777777" w:rsidR="00581EC1" w:rsidRDefault="00581EC1" w:rsidP="00713AF0"/>
    <w:p w14:paraId="6A22C838" w14:textId="77777777" w:rsidR="00581EC1" w:rsidRDefault="00581EC1" w:rsidP="00713AF0"/>
    <w:p w14:paraId="53680C18" w14:textId="77777777" w:rsidR="00581EC1" w:rsidRDefault="00581EC1" w:rsidP="00713AF0"/>
    <w:p w14:paraId="59A4E94E" w14:textId="77777777" w:rsidR="00581EC1" w:rsidRDefault="00581EC1" w:rsidP="00713AF0"/>
    <w:p w14:paraId="26974774" w14:textId="77777777" w:rsidR="00581EC1" w:rsidRDefault="00581EC1" w:rsidP="00713AF0"/>
    <w:p w14:paraId="149CF91F" w14:textId="77777777" w:rsidR="00581EC1" w:rsidRDefault="00581EC1" w:rsidP="00713AF0"/>
    <w:p w14:paraId="650DD4C7" w14:textId="77777777" w:rsidR="00581EC1" w:rsidRDefault="00581EC1" w:rsidP="00713AF0"/>
    <w:p w14:paraId="5EA8D12C" w14:textId="77777777" w:rsidR="00581EC1" w:rsidRDefault="00581EC1" w:rsidP="00713AF0"/>
    <w:p w14:paraId="0D6D80FE" w14:textId="77777777" w:rsidR="00581EC1" w:rsidRDefault="00581EC1" w:rsidP="00713AF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32A" w14:textId="05979E1E" w:rsidR="003D071C" w:rsidRPr="00F23351" w:rsidRDefault="003D071C" w:rsidP="00056F7F">
    <w:pPr>
      <w:pStyle w:val="phtitlepageother"/>
      <w:jc w:val="left"/>
      <w:rPr>
        <w:rFonts w:cs="Times New Roman"/>
        <w:color w:val="000000"/>
        <w:szCs w:val="24"/>
        <w:shd w:val="clear" w:color="auto" w:fill="FFFFFF"/>
      </w:rPr>
    </w:pPr>
    <w:r w:rsidRPr="00F23351">
      <w:rPr>
        <w:rFonts w:cs="Times New Roman"/>
        <w:color w:val="000000"/>
        <w:szCs w:val="24"/>
        <w:shd w:val="clear" w:color="auto" w:fill="FFFFFF"/>
      </w:rPr>
      <w:t>94137372.425730.НР.И3.05.М</w:t>
    </w:r>
    <w:r>
      <w:rPr>
        <w:rFonts w:cs="Times New Roman"/>
        <w:color w:val="000000"/>
        <w:szCs w:val="24"/>
        <w:shd w:val="clear" w:color="auto" w:fill="FFFFFF"/>
      </w:rPr>
      <w:tab/>
    </w:r>
    <w:r>
      <w:rPr>
        <w:rFonts w:cs="Times New Roman"/>
        <w:color w:val="000000"/>
        <w:szCs w:val="24"/>
        <w:shd w:val="clear" w:color="auto" w:fill="FFFFFF"/>
      </w:rPr>
      <w:tab/>
    </w:r>
    <w:r>
      <w:rPr>
        <w:rFonts w:cs="Times New Roman"/>
        <w:color w:val="000000"/>
        <w:szCs w:val="24"/>
        <w:shd w:val="clear" w:color="auto" w:fill="FFFFFF"/>
      </w:rPr>
      <w:tab/>
    </w:r>
    <w:r w:rsidRPr="00713AF0">
      <w:rPr>
        <w:rFonts w:cs="Times New Roman"/>
        <w:color w:val="000000"/>
        <w:szCs w:val="24"/>
        <w:shd w:val="clear" w:color="auto" w:fill="FFFFFF"/>
      </w:rPr>
      <w:fldChar w:fldCharType="begin"/>
    </w:r>
    <w:r w:rsidRPr="00713AF0">
      <w:rPr>
        <w:rFonts w:cs="Times New Roman"/>
        <w:color w:val="000000"/>
        <w:szCs w:val="24"/>
        <w:shd w:val="clear" w:color="auto" w:fill="FFFFFF"/>
      </w:rPr>
      <w:instrText>PAGE   \* MERGEFORMAT</w:instrText>
    </w:r>
    <w:r w:rsidRPr="00713AF0">
      <w:rPr>
        <w:rFonts w:cs="Times New Roman"/>
        <w:color w:val="000000"/>
        <w:szCs w:val="24"/>
        <w:shd w:val="clear" w:color="auto" w:fill="FFFFFF"/>
      </w:rPr>
      <w:fldChar w:fldCharType="separate"/>
    </w:r>
    <w:r w:rsidR="001D640E">
      <w:rPr>
        <w:rFonts w:cs="Times New Roman"/>
        <w:noProof/>
        <w:color w:val="000000"/>
        <w:szCs w:val="24"/>
        <w:shd w:val="clear" w:color="auto" w:fill="FFFFFF"/>
      </w:rPr>
      <w:t>49</w:t>
    </w:r>
    <w:r w:rsidRPr="00713AF0">
      <w:rPr>
        <w:rFonts w:cs="Times New Roman"/>
        <w:color w:val="000000"/>
        <w:szCs w:val="24"/>
        <w:shd w:val="clear" w:color="auto" w:fill="FFFFF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85DC" w14:textId="689333D2" w:rsidR="003D071C" w:rsidRPr="00F23351" w:rsidRDefault="003D071C" w:rsidP="00056F7F">
    <w:pPr>
      <w:pStyle w:val="phtitlepageother"/>
      <w:jc w:val="left"/>
      <w:rPr>
        <w:rFonts w:cs="Times New Roman"/>
        <w:color w:val="000000"/>
        <w:szCs w:val="24"/>
        <w:shd w:val="clear" w:color="auto" w:fill="FFFFFF"/>
      </w:rPr>
    </w:pPr>
    <w:r w:rsidRPr="00F23351">
      <w:rPr>
        <w:rFonts w:cs="Times New Roman"/>
        <w:color w:val="000000"/>
        <w:szCs w:val="24"/>
        <w:shd w:val="clear" w:color="auto" w:fill="FFFFFF"/>
      </w:rPr>
      <w:t>94137372.425730.НР.И3.05.М</w:t>
    </w:r>
    <w:r>
      <w:rPr>
        <w:rFonts w:cs="Times New Roman"/>
        <w:color w:val="000000"/>
        <w:szCs w:val="24"/>
        <w:shd w:val="clear" w:color="auto" w:fill="FFFFFF"/>
      </w:rPr>
      <w:tab/>
    </w:r>
    <w:r>
      <w:rPr>
        <w:rFonts w:cs="Times New Roman"/>
        <w:color w:val="000000"/>
        <w:szCs w:val="24"/>
        <w:shd w:val="clear" w:color="auto" w:fill="FFFFFF"/>
      </w:rPr>
      <w:tab/>
    </w:r>
    <w:r>
      <w:rPr>
        <w:rFonts w:cs="Times New Roman"/>
        <w:color w:val="000000"/>
        <w:szCs w:val="24"/>
        <w:shd w:val="clear" w:color="auto" w:fill="FFFFFF"/>
      </w:rPr>
      <w:tab/>
    </w:r>
    <w:r>
      <w:rPr>
        <w:rFonts w:cs="Times New Roman"/>
        <w:color w:val="000000"/>
        <w:szCs w:val="24"/>
        <w:shd w:val="clear" w:color="auto" w:fill="FFFFFF"/>
      </w:rPr>
      <w:tab/>
    </w:r>
    <w:r>
      <w:rPr>
        <w:rFonts w:cs="Times New Roman"/>
        <w:color w:val="000000"/>
        <w:szCs w:val="24"/>
        <w:shd w:val="clear" w:color="auto" w:fill="FFFFFF"/>
      </w:rPr>
      <w:tab/>
    </w:r>
    <w:r>
      <w:rPr>
        <w:rFonts w:cs="Times New Roman"/>
        <w:color w:val="000000"/>
        <w:szCs w:val="24"/>
        <w:shd w:val="clear" w:color="auto" w:fill="FFFFFF"/>
      </w:rPr>
      <w:tab/>
    </w:r>
    <w:r w:rsidRPr="00713AF0">
      <w:rPr>
        <w:rFonts w:cs="Times New Roman"/>
        <w:color w:val="000000"/>
        <w:szCs w:val="24"/>
        <w:shd w:val="clear" w:color="auto" w:fill="FFFFFF"/>
      </w:rPr>
      <w:fldChar w:fldCharType="begin"/>
    </w:r>
    <w:r w:rsidRPr="00713AF0">
      <w:rPr>
        <w:rFonts w:cs="Times New Roman"/>
        <w:color w:val="000000"/>
        <w:szCs w:val="24"/>
        <w:shd w:val="clear" w:color="auto" w:fill="FFFFFF"/>
      </w:rPr>
      <w:instrText>PAGE   \* MERGEFORMAT</w:instrText>
    </w:r>
    <w:r w:rsidRPr="00713AF0">
      <w:rPr>
        <w:rFonts w:cs="Times New Roman"/>
        <w:color w:val="000000"/>
        <w:szCs w:val="24"/>
        <w:shd w:val="clear" w:color="auto" w:fill="FFFFFF"/>
      </w:rPr>
      <w:fldChar w:fldCharType="separate"/>
    </w:r>
    <w:r w:rsidR="001D640E">
      <w:rPr>
        <w:rFonts w:cs="Times New Roman"/>
        <w:noProof/>
        <w:color w:val="000000"/>
        <w:szCs w:val="24"/>
        <w:shd w:val="clear" w:color="auto" w:fill="FFFFFF"/>
      </w:rPr>
      <w:t>57</w:t>
    </w:r>
    <w:r w:rsidRPr="00713AF0">
      <w:rPr>
        <w:rFonts w:cs="Times New Roman"/>
        <w:color w:val="000000"/>
        <w:szCs w:val="24"/>
        <w:shd w:val="clear" w:color="auto" w:fill="FFFFF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DDEEB" w14:textId="77777777" w:rsidR="003D071C" w:rsidRDefault="003D071C" w:rsidP="00713AF0">
    <w:pPr>
      <w:pStyle w:val="affff3"/>
    </w:pPr>
  </w:p>
  <w:p w14:paraId="46A1DDD4" w14:textId="77777777" w:rsidR="003D071C" w:rsidRDefault="003D071C" w:rsidP="00713AF0"/>
  <w:p w14:paraId="56194E39" w14:textId="77777777" w:rsidR="003D071C" w:rsidRDefault="003D071C" w:rsidP="00713AF0"/>
  <w:p w14:paraId="57511774" w14:textId="77777777" w:rsidR="003D071C" w:rsidRDefault="003D071C" w:rsidP="00713AF0"/>
  <w:p w14:paraId="018E4138" w14:textId="77777777" w:rsidR="003D071C" w:rsidRDefault="003D071C" w:rsidP="00713AF0"/>
  <w:p w14:paraId="6A375D51" w14:textId="77777777" w:rsidR="003D071C" w:rsidRDefault="003D071C" w:rsidP="00713AF0"/>
  <w:p w14:paraId="3E16E849" w14:textId="77777777" w:rsidR="003D071C" w:rsidRDefault="003D071C" w:rsidP="00713AF0"/>
  <w:p w14:paraId="40D15EA3" w14:textId="77777777" w:rsidR="003D071C" w:rsidRDefault="003D071C" w:rsidP="00713AF0"/>
  <w:p w14:paraId="28366BDB" w14:textId="77777777" w:rsidR="003D071C" w:rsidRDefault="003D071C" w:rsidP="00713AF0"/>
  <w:p w14:paraId="36EBB6C0" w14:textId="77777777" w:rsidR="003D071C" w:rsidRDefault="003D071C" w:rsidP="00713AF0"/>
  <w:p w14:paraId="52FCEE78" w14:textId="77777777" w:rsidR="003D071C" w:rsidRDefault="003D071C" w:rsidP="00713AF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tblpXSpec="center" w:tblpY="568"/>
      <w:tblOverlap w:val="never"/>
      <w:tblW w:w="2577" w:type="pct"/>
      <w:tblLook w:val="04A0" w:firstRow="1" w:lastRow="0" w:firstColumn="1" w:lastColumn="0" w:noHBand="0" w:noVBand="1"/>
    </w:tblPr>
    <w:tblGrid>
      <w:gridCol w:w="4932"/>
    </w:tblGrid>
    <w:tr w:rsidR="003D071C" w14:paraId="41BF0FE0" w14:textId="77777777" w:rsidTr="00590757">
      <w:trPr>
        <w:trHeight w:val="285"/>
      </w:trPr>
      <w:tc>
        <w:tcPr>
          <w:tcW w:w="5000" w:type="pct"/>
          <w:shd w:val="clear" w:color="auto" w:fill="auto"/>
          <w:vAlign w:val="center"/>
        </w:tcPr>
        <w:p w14:paraId="5E7059F1" w14:textId="77777777" w:rsidR="003D071C" w:rsidRPr="00886A9B" w:rsidRDefault="003D071C" w:rsidP="00713AF0">
          <w:pPr>
            <w:rPr>
              <w:lang w:val="en-US"/>
            </w:rPr>
          </w:pPr>
          <w:r w:rsidRPr="00F11E50">
            <w:t>94137372.425730.</w:t>
          </w:r>
          <w:r>
            <w:t>НР.ПИ.02.</w:t>
          </w:r>
          <w:r w:rsidRPr="00F11E50">
            <w:t>М</w:t>
          </w:r>
        </w:p>
      </w:tc>
    </w:tr>
  </w:tbl>
  <w:p w14:paraId="36D88D24" w14:textId="58F467BA" w:rsidR="003D071C" w:rsidRDefault="003D071C" w:rsidP="00713AF0"/>
  <w:p w14:paraId="4E050046" w14:textId="77777777" w:rsidR="003D071C" w:rsidRDefault="003D071C" w:rsidP="00713AF0"/>
  <w:p w14:paraId="7F8AFE42" w14:textId="77777777" w:rsidR="003D071C" w:rsidRDefault="003D071C" w:rsidP="00713AF0"/>
  <w:p w14:paraId="43857DAC" w14:textId="77777777" w:rsidR="003D071C" w:rsidRDefault="003D071C" w:rsidP="00713AF0"/>
  <w:p w14:paraId="5F6940D5" w14:textId="77777777" w:rsidR="003D071C" w:rsidRDefault="003D071C" w:rsidP="00713AF0"/>
  <w:p w14:paraId="71718283" w14:textId="77777777" w:rsidR="003D071C" w:rsidRDefault="003D071C" w:rsidP="00713AF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40D6" w14:textId="2EF87FF5" w:rsidR="003D071C" w:rsidRPr="00713AF0" w:rsidRDefault="003D071C" w:rsidP="00713AF0">
    <w:r w:rsidRPr="00713AF0">
      <w:t>94137372.425730.НР.И3.05.М</w:t>
    </w:r>
    <w:r>
      <w:tab/>
    </w:r>
    <w:r>
      <w:tab/>
    </w:r>
    <w:r>
      <w:tab/>
    </w:r>
    <w:r>
      <w:fldChar w:fldCharType="begin"/>
    </w:r>
    <w:r>
      <w:instrText>PAGE   \* MERGEFORMAT</w:instrText>
    </w:r>
    <w:r>
      <w:fldChar w:fldCharType="separate"/>
    </w:r>
    <w:r w:rsidR="001D640E">
      <w:rPr>
        <w:noProof/>
      </w:rPr>
      <w:t>58</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59A8"/>
    <w:multiLevelType w:val="multilevel"/>
    <w:tmpl w:val="DFC04E42"/>
    <w:styleLink w:val="a"/>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1" w15:restartNumberingAfterBreak="0">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8210A85"/>
    <w:multiLevelType w:val="multilevel"/>
    <w:tmpl w:val="037626F4"/>
    <w:styleLink w:val="a0"/>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4" w15:restartNumberingAfterBreak="0">
    <w:nsid w:val="09E702D8"/>
    <w:multiLevelType w:val="hybridMultilevel"/>
    <w:tmpl w:val="704C6F1A"/>
    <w:styleLink w:val="10"/>
    <w:lvl w:ilvl="0" w:tplc="0ECADE2A">
      <w:start w:val="1"/>
      <w:numFmt w:val="decimal"/>
      <w:lvlText w:val="%1)"/>
      <w:lvlJc w:val="left"/>
      <w:pPr>
        <w:tabs>
          <w:tab w:val="num" w:pos="1069"/>
        </w:tabs>
        <w:ind w:left="1069" w:hanging="360"/>
      </w:pPr>
      <w:rPr>
        <w:rFonts w:cs="Times New Roman" w:hint="default"/>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15:restartNumberingAfterBreak="0">
    <w:nsid w:val="09F0645C"/>
    <w:multiLevelType w:val="multilevel"/>
    <w:tmpl w:val="7F04200A"/>
    <w:styleLink w:val="-0"/>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6" w15:restartNumberingAfterBreak="0">
    <w:nsid w:val="0D7D2D05"/>
    <w:multiLevelType w:val="multilevel"/>
    <w:tmpl w:val="BECA0240"/>
    <w:styleLink w:val="1ai"/>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0E2136EB"/>
    <w:multiLevelType w:val="hybridMultilevel"/>
    <w:tmpl w:val="D6CCE752"/>
    <w:lvl w:ilvl="0" w:tplc="D2BADEAA">
      <w:start w:val="1"/>
      <w:numFmt w:val="decimal"/>
      <w:pStyle w:val="a1"/>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8" w15:restartNumberingAfterBreak="0">
    <w:nsid w:val="10D27F65"/>
    <w:multiLevelType w:val="multilevel"/>
    <w:tmpl w:val="8C5872BE"/>
    <w:styleLink w:val="a2"/>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1495CF7"/>
    <w:multiLevelType w:val="multilevel"/>
    <w:tmpl w:val="3E827EB6"/>
    <w:lvl w:ilvl="0">
      <w:start w:val="1"/>
      <w:numFmt w:val="bullet"/>
      <w:pStyle w:val="phlistitemized2"/>
      <w:suff w:val="space"/>
      <w:lvlText w:val="–"/>
      <w:lvlJc w:val="left"/>
      <w:pPr>
        <w:ind w:left="1531" w:hanging="216"/>
      </w:pPr>
      <w:rPr>
        <w:rFonts w:ascii="Arial" w:hAnsi="Arial" w:hint="default"/>
      </w:rPr>
    </w:lvl>
    <w:lvl w:ilvl="1">
      <w:start w:val="1"/>
      <w:numFmt w:val="bullet"/>
      <w:pStyle w:val="phlistitemized3"/>
      <w:suff w:val="space"/>
      <w:lvlText w:val=""/>
      <w:lvlJc w:val="left"/>
      <w:pPr>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 w15:restartNumberingAfterBreak="0">
    <w:nsid w:val="116A39FD"/>
    <w:multiLevelType w:val="multilevel"/>
    <w:tmpl w:val="496E8A9C"/>
    <w:styleLink w:val="a3"/>
    <w:lvl w:ilvl="0">
      <w:start w:val="1"/>
      <w:numFmt w:val="russianUpper"/>
      <w:suff w:val="nothing"/>
      <w:lvlText w:val="%1"/>
      <w:lvlJc w:val="left"/>
      <w:pPr>
        <w:ind w:left="0" w:firstLine="709"/>
      </w:pPr>
      <w:rPr>
        <w:rFonts w:hint="default"/>
        <w:vanish/>
      </w:rPr>
    </w:lvl>
    <w:lvl w:ilvl="1">
      <w:start w:val="1"/>
      <w:numFmt w:val="decimal"/>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2A87952"/>
    <w:multiLevelType w:val="multilevel"/>
    <w:tmpl w:val="9A72AC0A"/>
    <w:styleLink w:val="a4"/>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12" w15:restartNumberingAfterBreak="0">
    <w:nsid w:val="13BA77A7"/>
    <w:multiLevelType w:val="multilevel"/>
    <w:tmpl w:val="4258A418"/>
    <w:lvl w:ilvl="0">
      <w:start w:val="1"/>
      <w:numFmt w:val="decimal"/>
      <w:pStyle w:val="phlistordered1"/>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14064D6B"/>
    <w:multiLevelType w:val="multilevel"/>
    <w:tmpl w:val="354C0684"/>
    <w:styleLink w:val="-1"/>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B63B03"/>
    <w:multiLevelType w:val="multilevel"/>
    <w:tmpl w:val="A2F06696"/>
    <w:styleLink w:val="-10"/>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15" w15:restartNumberingAfterBreak="0">
    <w:nsid w:val="181B0682"/>
    <w:multiLevelType w:val="multilevel"/>
    <w:tmpl w:val="7EC007A2"/>
    <w:styleLink w:val="-1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9952A7E"/>
    <w:multiLevelType w:val="multilevel"/>
    <w:tmpl w:val="4148CB76"/>
    <w:lvl w:ilvl="0">
      <w:start w:val="1"/>
      <w:numFmt w:val="russianLower"/>
      <w:pStyle w:val="phlistordereda"/>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7" w15:restartNumberingAfterBreak="0">
    <w:nsid w:val="1B3F04B5"/>
    <w:multiLevelType w:val="multilevel"/>
    <w:tmpl w:val="F8AEE782"/>
    <w:styleLink w:val="a5"/>
    <w:lvl w:ilvl="0">
      <w:start w:val="1"/>
      <w:numFmt w:val="decimal"/>
      <w:suff w:val="space"/>
      <w:lvlText w:val="Таблица Б.%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DB862E0"/>
    <w:multiLevelType w:val="hybridMultilevel"/>
    <w:tmpl w:val="5DAE4584"/>
    <w:lvl w:ilvl="0" w:tplc="5922E858">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02431F6"/>
    <w:multiLevelType w:val="multilevel"/>
    <w:tmpl w:val="650AC8F8"/>
    <w:styleLink w:val="a7"/>
    <w:lvl w:ilvl="0">
      <w:start w:val="1"/>
      <w:numFmt w:val="decimal"/>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15:restartNumberingAfterBreak="0">
    <w:nsid w:val="212958F5"/>
    <w:multiLevelType w:val="multilevel"/>
    <w:tmpl w:val="DD8868F8"/>
    <w:styleLink w:val="a8"/>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23" w15:restartNumberingAfterBreak="0">
    <w:nsid w:val="23010FD7"/>
    <w:multiLevelType w:val="hybridMultilevel"/>
    <w:tmpl w:val="1B722414"/>
    <w:lvl w:ilvl="0" w:tplc="8BACBEF0">
      <w:start w:val="1"/>
      <w:numFmt w:val="bullet"/>
      <w:pStyle w:val="a9"/>
      <w:lvlText w:val="-"/>
      <w:lvlJc w:val="left"/>
      <w:pPr>
        <w:tabs>
          <w:tab w:val="num" w:pos="1475"/>
        </w:tabs>
        <w:ind w:left="511" w:firstLine="624"/>
      </w:pPr>
      <w:rPr>
        <w:rFonts w:ascii="PF BeauSans Pro" w:hAnsi="PF BeauSans Pro" w:hint="default"/>
        <w:sz w:val="24"/>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4" w15:restartNumberingAfterBreak="0">
    <w:nsid w:val="25420778"/>
    <w:multiLevelType w:val="multilevel"/>
    <w:tmpl w:val="FBC444E8"/>
    <w:styleLink w:val="aa"/>
    <w:lvl w:ilvl="0">
      <w:start w:val="1"/>
      <w:numFmt w:val="decimal"/>
      <w:suff w:val="space"/>
      <w:lvlText w:val="Таблица А.%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28131718"/>
    <w:multiLevelType w:val="multilevel"/>
    <w:tmpl w:val="E06417A0"/>
    <w:lvl w:ilvl="0">
      <w:start w:val="1"/>
      <w:numFmt w:val="decimal"/>
      <w:pStyle w:val="ab"/>
      <w:lvlText w:val="%1)"/>
      <w:lvlJc w:val="left"/>
      <w:pPr>
        <w:ind w:left="567" w:firstLine="0"/>
      </w:pPr>
      <w:rPr>
        <w:rFonts w:hint="default"/>
        <w:b w:val="0"/>
        <w:i w:val="0"/>
        <w:color w:val="auto"/>
        <w:sz w:val="24"/>
      </w:rPr>
    </w:lvl>
    <w:lvl w:ilvl="1">
      <w:start w:val="1"/>
      <w:numFmt w:val="russianLower"/>
      <w:lvlText w:val="%2)"/>
      <w:lvlJc w:val="left"/>
      <w:pPr>
        <w:ind w:left="1418" w:firstLine="0"/>
      </w:pPr>
      <w:rPr>
        <w:rFonts w:ascii="Times New Roman" w:hAnsi="Times New Roman" w:hint="default"/>
        <w:b w:val="0"/>
        <w:i w:val="0"/>
        <w:color w:val="auto"/>
        <w:sz w:val="24"/>
      </w:rPr>
    </w:lvl>
    <w:lvl w:ilvl="2">
      <w:start w:val="1"/>
      <w:numFmt w:val="lowerRoman"/>
      <w:lvlText w:val="%3)"/>
      <w:lvlJc w:val="left"/>
      <w:pPr>
        <w:ind w:left="2553" w:firstLine="0"/>
      </w:pPr>
      <w:rPr>
        <w:rFonts w:hint="default"/>
      </w:rPr>
    </w:lvl>
    <w:lvl w:ilvl="3">
      <w:start w:val="1"/>
      <w:numFmt w:val="decimal"/>
      <w:lvlText w:val="(%4)"/>
      <w:lvlJc w:val="left"/>
      <w:pPr>
        <w:tabs>
          <w:tab w:val="num" w:pos="3175"/>
        </w:tabs>
        <w:ind w:left="3120" w:firstLine="0"/>
      </w:pPr>
      <w:rPr>
        <w:rFonts w:hint="default"/>
      </w:rPr>
    </w:lvl>
    <w:lvl w:ilvl="4">
      <w:start w:val="1"/>
      <w:numFmt w:val="lowerLetter"/>
      <w:lvlText w:val="(%5)"/>
      <w:lvlJc w:val="left"/>
      <w:pPr>
        <w:tabs>
          <w:tab w:val="num" w:pos="4028"/>
        </w:tabs>
        <w:ind w:left="3971" w:firstLine="0"/>
      </w:pPr>
      <w:rPr>
        <w:rFonts w:hint="default"/>
      </w:rPr>
    </w:lvl>
    <w:lvl w:ilvl="5">
      <w:start w:val="1"/>
      <w:numFmt w:val="lowerRoman"/>
      <w:lvlText w:val="(%6)"/>
      <w:lvlJc w:val="left"/>
      <w:pPr>
        <w:tabs>
          <w:tab w:val="num" w:pos="4879"/>
        </w:tabs>
        <w:ind w:left="4822" w:firstLine="0"/>
      </w:pPr>
      <w:rPr>
        <w:rFonts w:hint="default"/>
      </w:rPr>
    </w:lvl>
    <w:lvl w:ilvl="6">
      <w:start w:val="1"/>
      <w:numFmt w:val="decimal"/>
      <w:lvlText w:val="%7."/>
      <w:lvlJc w:val="left"/>
      <w:pPr>
        <w:tabs>
          <w:tab w:val="num" w:pos="5730"/>
        </w:tabs>
        <w:ind w:left="5673" w:firstLine="0"/>
      </w:pPr>
      <w:rPr>
        <w:rFonts w:hint="default"/>
      </w:rPr>
    </w:lvl>
    <w:lvl w:ilvl="7">
      <w:start w:val="1"/>
      <w:numFmt w:val="lowerLetter"/>
      <w:lvlText w:val="%8."/>
      <w:lvlJc w:val="left"/>
      <w:pPr>
        <w:tabs>
          <w:tab w:val="num" w:pos="6581"/>
        </w:tabs>
        <w:ind w:left="6524" w:firstLine="0"/>
      </w:pPr>
      <w:rPr>
        <w:rFonts w:hint="default"/>
      </w:rPr>
    </w:lvl>
    <w:lvl w:ilvl="8">
      <w:start w:val="1"/>
      <w:numFmt w:val="lowerRoman"/>
      <w:lvlText w:val="%9."/>
      <w:lvlJc w:val="left"/>
      <w:pPr>
        <w:tabs>
          <w:tab w:val="num" w:pos="7432"/>
        </w:tabs>
        <w:ind w:left="7375" w:firstLine="0"/>
      </w:pPr>
      <w:rPr>
        <w:rFonts w:hint="default"/>
      </w:rPr>
    </w:lvl>
  </w:abstractNum>
  <w:abstractNum w:abstractNumId="26" w15:restartNumberingAfterBreak="0">
    <w:nsid w:val="2F854665"/>
    <w:multiLevelType w:val="multilevel"/>
    <w:tmpl w:val="037626F4"/>
    <w:styleLink w:val="ac"/>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7" w15:restartNumberingAfterBreak="0">
    <w:nsid w:val="2FB874D2"/>
    <w:multiLevelType w:val="hybridMultilevel"/>
    <w:tmpl w:val="3DFE91AC"/>
    <w:lvl w:ilvl="0" w:tplc="13E6A60E">
      <w:start w:val="1"/>
      <w:numFmt w:val="bullet"/>
      <w:pStyle w:val="ad"/>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8" w15:restartNumberingAfterBreak="0">
    <w:nsid w:val="341542E3"/>
    <w:multiLevelType w:val="multilevel"/>
    <w:tmpl w:val="650AC8F8"/>
    <w:styleLink w:val="ae"/>
    <w:lvl w:ilvl="0">
      <w:start w:val="1"/>
      <w:numFmt w:val="decimal"/>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38C64267"/>
    <w:multiLevelType w:val="hybridMultilevel"/>
    <w:tmpl w:val="298C55A2"/>
    <w:lvl w:ilvl="0" w:tplc="D3227496">
      <w:start w:val="1"/>
      <w:numFmt w:val="decimal"/>
      <w:pStyle w:val="TableRowNumber"/>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C9300B4"/>
    <w:multiLevelType w:val="hybridMultilevel"/>
    <w:tmpl w:val="2A26737C"/>
    <w:lvl w:ilvl="0" w:tplc="F170E590">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15:restartNumberingAfterBreak="0">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DE94F08"/>
    <w:multiLevelType w:val="multilevel"/>
    <w:tmpl w:val="04190023"/>
    <w:styleLink w:val="af"/>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15:restartNumberingAfterBreak="0">
    <w:nsid w:val="3E242107"/>
    <w:multiLevelType w:val="multilevel"/>
    <w:tmpl w:val="DF8697A0"/>
    <w:numStyleLink w:val="phadditiontitle"/>
  </w:abstractNum>
  <w:abstractNum w:abstractNumId="34" w15:restartNumberingAfterBreak="0">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0357183"/>
    <w:multiLevelType w:val="multilevel"/>
    <w:tmpl w:val="C2F4ADCA"/>
    <w:styleLink w:val="-12"/>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15:restartNumberingAfterBreak="0">
    <w:nsid w:val="447A40E3"/>
    <w:multiLevelType w:val="multilevel"/>
    <w:tmpl w:val="E926E5CE"/>
    <w:lvl w:ilvl="0">
      <w:start w:val="1"/>
      <w:numFmt w:val="decimal"/>
      <w:suff w:val="space"/>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38"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86E5F8F"/>
    <w:multiLevelType w:val="multilevel"/>
    <w:tmpl w:val="DF0EC648"/>
    <w:styleLink w:val="af0"/>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1" w15:restartNumberingAfterBreak="0">
    <w:nsid w:val="4EBE1B16"/>
    <w:multiLevelType w:val="multilevel"/>
    <w:tmpl w:val="F564AD88"/>
    <w:styleLink w:val="af1"/>
    <w:lvl w:ilvl="0">
      <w:start w:val="1"/>
      <w:numFmt w:val="decimal"/>
      <w:suff w:val="space"/>
      <w:lvlText w:val="Таблица В.%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51FE4D24"/>
    <w:multiLevelType w:val="multilevel"/>
    <w:tmpl w:val="EF7612E0"/>
    <w:styleLink w:val="-3"/>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28C0916"/>
    <w:multiLevelType w:val="multilevel"/>
    <w:tmpl w:val="8F7ADF7C"/>
    <w:styleLink w:val="af2"/>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44" w15:restartNumberingAfterBreak="0">
    <w:nsid w:val="53F405B4"/>
    <w:multiLevelType w:val="multilevel"/>
    <w:tmpl w:val="61429E98"/>
    <w:lvl w:ilvl="0">
      <w:start w:val="1"/>
      <w:numFmt w:val="decimal"/>
      <w:pStyle w:val="af3"/>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45"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46"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96832F1"/>
    <w:multiLevelType w:val="multilevel"/>
    <w:tmpl w:val="8C5872BE"/>
    <w:styleLink w:val="af4"/>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54B3E3F"/>
    <w:multiLevelType w:val="singleLevel"/>
    <w:tmpl w:val="375C2C98"/>
    <w:lvl w:ilvl="0">
      <w:start w:val="1"/>
      <w:numFmt w:val="decimal"/>
      <w:pStyle w:val="12"/>
      <w:lvlText w:val="%1"/>
      <w:lvlJc w:val="left"/>
      <w:pPr>
        <w:tabs>
          <w:tab w:val="num" w:pos="814"/>
        </w:tabs>
        <w:ind w:left="0" w:firstLine="454"/>
      </w:pPr>
    </w:lvl>
  </w:abstractNum>
  <w:abstractNum w:abstractNumId="50" w15:restartNumberingAfterBreak="0">
    <w:nsid w:val="6EDF3A5D"/>
    <w:multiLevelType w:val="multilevel"/>
    <w:tmpl w:val="CCD6E212"/>
    <w:styleLink w:val="af5"/>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1866BC5"/>
    <w:multiLevelType w:val="multilevel"/>
    <w:tmpl w:val="F350D600"/>
    <w:styleLink w:val="af6"/>
    <w:lvl w:ilvl="0">
      <w:start w:val="1"/>
      <w:numFmt w:val="decimal"/>
      <w:suff w:val="space"/>
      <w:lvlText w:val="Глава %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52" w15:restartNumberingAfterBreak="0">
    <w:nsid w:val="73012FC2"/>
    <w:multiLevelType w:val="multilevel"/>
    <w:tmpl w:val="C0B43F26"/>
    <w:lvl w:ilvl="0">
      <w:start w:val="1"/>
      <w:numFmt w:val="decimal"/>
      <w:pStyle w:val="13"/>
      <w:suff w:val="space"/>
      <w:lvlText w:val="%1"/>
      <w:lvlJc w:val="left"/>
      <w:pPr>
        <w:ind w:left="851" w:hanging="142"/>
      </w:pPr>
      <w:rPr>
        <w:rFonts w:ascii="Times New Roman Полужирный" w:hAnsi="Times New Roman Полужирный" w:hint="default"/>
        <w:b/>
        <w:i w:val="0"/>
        <w:sz w:val="28"/>
      </w:rPr>
    </w:lvl>
    <w:lvl w:ilvl="1">
      <w:start w:val="1"/>
      <w:numFmt w:val="decimal"/>
      <w:pStyle w:val="20"/>
      <w:suff w:val="space"/>
      <w:lvlText w:val="%1.%2"/>
      <w:lvlJc w:val="left"/>
      <w:pPr>
        <w:ind w:left="851" w:hanging="142"/>
      </w:pPr>
      <w:rPr>
        <w:rFonts w:ascii="Times New Roman Полужирный" w:hAnsi="Times New Roman Полужирный" w:hint="default"/>
        <w:b/>
        <w:i w:val="0"/>
        <w:sz w:val="28"/>
      </w:rPr>
    </w:lvl>
    <w:lvl w:ilvl="2">
      <w:start w:val="1"/>
      <w:numFmt w:val="decimal"/>
      <w:pStyle w:val="3"/>
      <w:suff w:val="space"/>
      <w:lvlText w:val="%1.%2.%3"/>
      <w:lvlJc w:val="left"/>
      <w:pPr>
        <w:ind w:left="851" w:hanging="142"/>
      </w:pPr>
      <w:rPr>
        <w:rFonts w:ascii="Times New Roman Полужирный" w:hAnsi="Times New Roman Полужирный" w:hint="default"/>
        <w:b/>
        <w:i w:val="0"/>
        <w:sz w:val="28"/>
      </w:rPr>
    </w:lvl>
    <w:lvl w:ilvl="3">
      <w:start w:val="1"/>
      <w:numFmt w:val="decimal"/>
      <w:pStyle w:val="4"/>
      <w:suff w:val="space"/>
      <w:lvlText w:val="%1.%2.%3.%4"/>
      <w:lvlJc w:val="left"/>
      <w:pPr>
        <w:ind w:left="851" w:hanging="142"/>
      </w:pPr>
      <w:rPr>
        <w:rFonts w:ascii="Times New Roman Полужирный" w:hAnsi="Times New Roman Полужирный" w:hint="default"/>
        <w:b/>
        <w:i w:val="0"/>
        <w:sz w:val="28"/>
      </w:rPr>
    </w:lvl>
    <w:lvl w:ilvl="4">
      <w:start w:val="1"/>
      <w:numFmt w:val="decimal"/>
      <w:pStyle w:val="5"/>
      <w:suff w:val="space"/>
      <w:lvlText w:val="%1.%2.%3.%4.%5"/>
      <w:lvlJc w:val="left"/>
      <w:pPr>
        <w:ind w:left="851" w:hanging="142"/>
      </w:pPr>
      <w:rPr>
        <w:rFonts w:ascii="Times New Roman" w:hAnsi="Times New Roman" w:cs="Times New Roman" w:hint="default"/>
        <w:b/>
        <w:i w:val="0"/>
        <w:caps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tabs>
          <w:tab w:val="num" w:pos="1001"/>
        </w:tabs>
        <w:ind w:left="1001" w:hanging="1296"/>
      </w:pPr>
      <w:rPr>
        <w:rFonts w:hint="default"/>
      </w:rPr>
    </w:lvl>
    <w:lvl w:ilvl="7">
      <w:start w:val="1"/>
      <w:numFmt w:val="decimal"/>
      <w:pStyle w:val="8"/>
      <w:lvlText w:val="%1.%2.%3.%4.%5.%6.%7.%8"/>
      <w:lvlJc w:val="left"/>
      <w:pPr>
        <w:tabs>
          <w:tab w:val="num" w:pos="1145"/>
        </w:tabs>
        <w:ind w:left="1145" w:hanging="1440"/>
      </w:pPr>
      <w:rPr>
        <w:rFonts w:hint="default"/>
      </w:rPr>
    </w:lvl>
    <w:lvl w:ilvl="8">
      <w:start w:val="1"/>
      <w:numFmt w:val="decimal"/>
      <w:pStyle w:val="9"/>
      <w:lvlText w:val="%1.%2.%3.%4.%5.%6.%7.%8.%9"/>
      <w:lvlJc w:val="left"/>
      <w:pPr>
        <w:tabs>
          <w:tab w:val="num" w:pos="1289"/>
        </w:tabs>
        <w:ind w:left="1289" w:hanging="1584"/>
      </w:pPr>
      <w:rPr>
        <w:rFonts w:hint="default"/>
      </w:rPr>
    </w:lvl>
  </w:abstractNum>
  <w:abstractNum w:abstractNumId="53" w15:restartNumberingAfterBreak="0">
    <w:nsid w:val="75161AFA"/>
    <w:multiLevelType w:val="multilevel"/>
    <w:tmpl w:val="CE507C54"/>
    <w:lvl w:ilvl="0">
      <w:start w:val="1"/>
      <w:numFmt w:val="bullet"/>
      <w:pStyle w:val="phlistitemized1"/>
      <w:suff w:val="space"/>
      <w:lvlText w:val=""/>
      <w:lvlJc w:val="left"/>
      <w:pPr>
        <w:ind w:left="907" w:hanging="198"/>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51E4B5F"/>
    <w:multiLevelType w:val="multilevel"/>
    <w:tmpl w:val="13921BE0"/>
    <w:styleLink w:val="-4"/>
    <w:lvl w:ilvl="0">
      <w:start w:val="1"/>
      <w:numFmt w:val="russianLower"/>
      <w:suff w:val="space"/>
      <w:lvlText w:val="%1)"/>
      <w:lvlJc w:val="left"/>
      <w:pPr>
        <w:ind w:firstLine="709"/>
      </w:pPr>
      <w:rPr>
        <w:rFonts w:cs="Times New Roman" w:hint="default"/>
      </w:rPr>
    </w:lvl>
    <w:lvl w:ilvl="1">
      <w:start w:val="1"/>
      <w:numFmt w:val="decimal"/>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55" w15:restartNumberingAfterBreak="0">
    <w:nsid w:val="7579686D"/>
    <w:multiLevelType w:val="multilevel"/>
    <w:tmpl w:val="7F3A6884"/>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suff w:val="space"/>
      <w:lvlText w:val=""/>
      <w:lvlJc w:val="left"/>
      <w:pPr>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6" w15:restartNumberingAfterBreak="0">
    <w:nsid w:val="77320906"/>
    <w:multiLevelType w:val="multilevel"/>
    <w:tmpl w:val="D20CBB50"/>
    <w:lvl w:ilvl="0">
      <w:start w:val="1"/>
      <w:numFmt w:val="decimal"/>
      <w:pStyle w:val="af7"/>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5"/>
  </w:num>
  <w:num w:numId="3">
    <w:abstractNumId w:val="49"/>
  </w:num>
  <w:num w:numId="4">
    <w:abstractNumId w:val="12"/>
  </w:num>
  <w:num w:numId="5">
    <w:abstractNumId w:val="40"/>
  </w:num>
  <w:num w:numId="6">
    <w:abstractNumId w:val="23"/>
  </w:num>
  <w:num w:numId="7">
    <w:abstractNumId w:val="27"/>
  </w:num>
  <w:num w:numId="8">
    <w:abstractNumId w:val="56"/>
  </w:num>
  <w:num w:numId="9">
    <w:abstractNumId w:val="7"/>
  </w:num>
  <w:num w:numId="10">
    <w:abstractNumId w:val="11"/>
  </w:num>
  <w:num w:numId="11">
    <w:abstractNumId w:val="18"/>
  </w:num>
  <w:num w:numId="12">
    <w:abstractNumId w:val="15"/>
  </w:num>
  <w:num w:numId="13">
    <w:abstractNumId w:val="5"/>
  </w:num>
  <w:num w:numId="14">
    <w:abstractNumId w:val="26"/>
  </w:num>
  <w:num w:numId="15">
    <w:abstractNumId w:val="28"/>
  </w:num>
  <w:num w:numId="16">
    <w:abstractNumId w:val="8"/>
  </w:num>
  <w:num w:numId="17">
    <w:abstractNumId w:val="43"/>
  </w:num>
  <w:num w:numId="18">
    <w:abstractNumId w:val="20"/>
  </w:num>
  <w:num w:numId="19">
    <w:abstractNumId w:val="13"/>
  </w:num>
  <w:num w:numId="20">
    <w:abstractNumId w:val="39"/>
  </w:num>
  <w:num w:numId="21">
    <w:abstractNumId w:val="50"/>
  </w:num>
  <w:num w:numId="22">
    <w:abstractNumId w:val="10"/>
  </w:num>
  <w:num w:numId="23">
    <w:abstractNumId w:val="6"/>
  </w:num>
  <w:num w:numId="24">
    <w:abstractNumId w:val="32"/>
  </w:num>
  <w:num w:numId="25">
    <w:abstractNumId w:val="34"/>
  </w:num>
  <w:num w:numId="26">
    <w:abstractNumId w:val="4"/>
  </w:num>
  <w:num w:numId="27">
    <w:abstractNumId w:val="42"/>
  </w:num>
  <w:num w:numId="28">
    <w:abstractNumId w:val="14"/>
  </w:num>
  <w:num w:numId="29">
    <w:abstractNumId w:val="51"/>
  </w:num>
  <w:num w:numId="30">
    <w:abstractNumId w:val="36"/>
  </w:num>
  <w:num w:numId="31">
    <w:abstractNumId w:val="54"/>
  </w:num>
  <w:num w:numId="32">
    <w:abstractNumId w:val="3"/>
  </w:num>
  <w:num w:numId="33">
    <w:abstractNumId w:val="21"/>
  </w:num>
  <w:num w:numId="34">
    <w:abstractNumId w:val="47"/>
  </w:num>
  <w:num w:numId="35">
    <w:abstractNumId w:val="0"/>
  </w:num>
  <w:num w:numId="36">
    <w:abstractNumId w:val="24"/>
  </w:num>
  <w:num w:numId="37">
    <w:abstractNumId w:val="41"/>
  </w:num>
  <w:num w:numId="38">
    <w:abstractNumId w:val="17"/>
  </w:num>
  <w:num w:numId="39">
    <w:abstractNumId w:val="22"/>
  </w:num>
  <w:num w:numId="40">
    <w:abstractNumId w:val="29"/>
  </w:num>
  <w:num w:numId="41">
    <w:abstractNumId w:val="30"/>
  </w:num>
  <w:num w:numId="42">
    <w:abstractNumId w:val="2"/>
  </w:num>
  <w:num w:numId="43">
    <w:abstractNumId w:val="44"/>
  </w:num>
  <w:num w:numId="44">
    <w:abstractNumId w:val="25"/>
  </w:num>
  <w:num w:numId="45">
    <w:abstractNumId w:val="48"/>
  </w:num>
  <w:num w:numId="46">
    <w:abstractNumId w:val="9"/>
  </w:num>
  <w:num w:numId="47">
    <w:abstractNumId w:val="16"/>
  </w:num>
  <w:num w:numId="48">
    <w:abstractNumId w:val="55"/>
  </w:num>
  <w:num w:numId="49">
    <w:abstractNumId w:val="19"/>
  </w:num>
  <w:num w:numId="50">
    <w:abstractNumId w:val="46"/>
  </w:num>
  <w:num w:numId="51">
    <w:abstractNumId w:val="38"/>
  </w:num>
  <w:num w:numId="52">
    <w:abstractNumId w:val="52"/>
  </w:num>
  <w:num w:numId="53">
    <w:abstractNumId w:val="35"/>
    <w:lvlOverride w:ilvl="0">
      <w:startOverride w:val="1"/>
    </w:lvlOverride>
  </w:num>
  <w:num w:numId="54">
    <w:abstractNumId w:val="52"/>
  </w:num>
  <w:num w:numId="55">
    <w:abstractNumId w:val="53"/>
  </w:num>
  <w:num w:numId="56">
    <w:abstractNumId w:val="33"/>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64" w:dllVersion="131078" w:nlCheck="1" w:checkStyle="0"/>
  <w:activeWritingStyle w:appName="MSWord" w:lang="en-US" w:vendorID="64" w:dllVersion="131078" w:nlCheck="1" w:checkStyle="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4"/>
  <w:documentProtection w:formatting="1" w:enforcement="0"/>
  <w:defaultTabStop w:val="709"/>
  <w:defaultTableStyle w:val="afff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DB"/>
    <w:rsid w:val="00001219"/>
    <w:rsid w:val="000024CB"/>
    <w:rsid w:val="00003968"/>
    <w:rsid w:val="000071B4"/>
    <w:rsid w:val="00007952"/>
    <w:rsid w:val="00007E50"/>
    <w:rsid w:val="00010711"/>
    <w:rsid w:val="00015EC7"/>
    <w:rsid w:val="00016291"/>
    <w:rsid w:val="00020CE3"/>
    <w:rsid w:val="00020FB4"/>
    <w:rsid w:val="00022C4C"/>
    <w:rsid w:val="000233AD"/>
    <w:rsid w:val="00024B15"/>
    <w:rsid w:val="00025B38"/>
    <w:rsid w:val="00027273"/>
    <w:rsid w:val="00032E29"/>
    <w:rsid w:val="000350A8"/>
    <w:rsid w:val="00040428"/>
    <w:rsid w:val="00041EFB"/>
    <w:rsid w:val="00045DDE"/>
    <w:rsid w:val="0004613D"/>
    <w:rsid w:val="00050088"/>
    <w:rsid w:val="000501B7"/>
    <w:rsid w:val="000505FB"/>
    <w:rsid w:val="00053DCF"/>
    <w:rsid w:val="00055AF1"/>
    <w:rsid w:val="00056F7F"/>
    <w:rsid w:val="000630BF"/>
    <w:rsid w:val="00063FAB"/>
    <w:rsid w:val="000663E7"/>
    <w:rsid w:val="000703E8"/>
    <w:rsid w:val="00072EA5"/>
    <w:rsid w:val="00081296"/>
    <w:rsid w:val="00081CE0"/>
    <w:rsid w:val="00083C87"/>
    <w:rsid w:val="00085494"/>
    <w:rsid w:val="00085D79"/>
    <w:rsid w:val="00086FA5"/>
    <w:rsid w:val="000874F5"/>
    <w:rsid w:val="000874FC"/>
    <w:rsid w:val="000876AF"/>
    <w:rsid w:val="000919E6"/>
    <w:rsid w:val="000932E7"/>
    <w:rsid w:val="000960ED"/>
    <w:rsid w:val="000A09BC"/>
    <w:rsid w:val="000A14B0"/>
    <w:rsid w:val="000A2938"/>
    <w:rsid w:val="000A399D"/>
    <w:rsid w:val="000A3E94"/>
    <w:rsid w:val="000A5D1E"/>
    <w:rsid w:val="000A68A5"/>
    <w:rsid w:val="000A7791"/>
    <w:rsid w:val="000A7DD2"/>
    <w:rsid w:val="000B29B4"/>
    <w:rsid w:val="000B2D03"/>
    <w:rsid w:val="000B2D9F"/>
    <w:rsid w:val="000B3A87"/>
    <w:rsid w:val="000B3FC0"/>
    <w:rsid w:val="000C0832"/>
    <w:rsid w:val="000C2412"/>
    <w:rsid w:val="000C3044"/>
    <w:rsid w:val="000C325D"/>
    <w:rsid w:val="000C5ABB"/>
    <w:rsid w:val="000C6312"/>
    <w:rsid w:val="000D0798"/>
    <w:rsid w:val="000D0849"/>
    <w:rsid w:val="000D3417"/>
    <w:rsid w:val="000D3B07"/>
    <w:rsid w:val="000D5FDC"/>
    <w:rsid w:val="000D6392"/>
    <w:rsid w:val="000E12DB"/>
    <w:rsid w:val="000E3A9A"/>
    <w:rsid w:val="000E4A82"/>
    <w:rsid w:val="000E4DF0"/>
    <w:rsid w:val="000E55C9"/>
    <w:rsid w:val="000E6005"/>
    <w:rsid w:val="000F0EE5"/>
    <w:rsid w:val="000F2102"/>
    <w:rsid w:val="000F2DAD"/>
    <w:rsid w:val="000F3513"/>
    <w:rsid w:val="000F4A2B"/>
    <w:rsid w:val="001052E5"/>
    <w:rsid w:val="00110A3D"/>
    <w:rsid w:val="00110EBC"/>
    <w:rsid w:val="001131EA"/>
    <w:rsid w:val="001148F5"/>
    <w:rsid w:val="0011515C"/>
    <w:rsid w:val="001160AC"/>
    <w:rsid w:val="00116DAF"/>
    <w:rsid w:val="00120BE0"/>
    <w:rsid w:val="0012174D"/>
    <w:rsid w:val="00122467"/>
    <w:rsid w:val="00124179"/>
    <w:rsid w:val="00124FC3"/>
    <w:rsid w:val="00125984"/>
    <w:rsid w:val="00125A5B"/>
    <w:rsid w:val="00125A83"/>
    <w:rsid w:val="00125D9B"/>
    <w:rsid w:val="001278A2"/>
    <w:rsid w:val="001304D0"/>
    <w:rsid w:val="0013156D"/>
    <w:rsid w:val="00133911"/>
    <w:rsid w:val="00134E53"/>
    <w:rsid w:val="00136BE8"/>
    <w:rsid w:val="00141407"/>
    <w:rsid w:val="0014350E"/>
    <w:rsid w:val="00147646"/>
    <w:rsid w:val="001478FE"/>
    <w:rsid w:val="00150194"/>
    <w:rsid w:val="00150C85"/>
    <w:rsid w:val="00150E67"/>
    <w:rsid w:val="001518DE"/>
    <w:rsid w:val="00154538"/>
    <w:rsid w:val="001569E7"/>
    <w:rsid w:val="00157751"/>
    <w:rsid w:val="00157779"/>
    <w:rsid w:val="00157B31"/>
    <w:rsid w:val="001609EC"/>
    <w:rsid w:val="00160C19"/>
    <w:rsid w:val="0016305E"/>
    <w:rsid w:val="00163EAC"/>
    <w:rsid w:val="00164FBF"/>
    <w:rsid w:val="00166F0F"/>
    <w:rsid w:val="0017017D"/>
    <w:rsid w:val="00173291"/>
    <w:rsid w:val="0017661F"/>
    <w:rsid w:val="00180650"/>
    <w:rsid w:val="00181116"/>
    <w:rsid w:val="001819DE"/>
    <w:rsid w:val="001827A4"/>
    <w:rsid w:val="00182CD1"/>
    <w:rsid w:val="00184533"/>
    <w:rsid w:val="00184B99"/>
    <w:rsid w:val="0018510F"/>
    <w:rsid w:val="00187E76"/>
    <w:rsid w:val="001903BA"/>
    <w:rsid w:val="00196003"/>
    <w:rsid w:val="001963FA"/>
    <w:rsid w:val="001970BB"/>
    <w:rsid w:val="001A1833"/>
    <w:rsid w:val="001A343E"/>
    <w:rsid w:val="001A49B1"/>
    <w:rsid w:val="001B01D1"/>
    <w:rsid w:val="001B50D8"/>
    <w:rsid w:val="001B5955"/>
    <w:rsid w:val="001B5A0F"/>
    <w:rsid w:val="001B77FB"/>
    <w:rsid w:val="001C43C6"/>
    <w:rsid w:val="001C497B"/>
    <w:rsid w:val="001C621E"/>
    <w:rsid w:val="001C74B8"/>
    <w:rsid w:val="001C74EE"/>
    <w:rsid w:val="001C75B6"/>
    <w:rsid w:val="001D1231"/>
    <w:rsid w:val="001D3CFD"/>
    <w:rsid w:val="001D4337"/>
    <w:rsid w:val="001D5D97"/>
    <w:rsid w:val="001D640E"/>
    <w:rsid w:val="001E152A"/>
    <w:rsid w:val="001E175C"/>
    <w:rsid w:val="001E1E29"/>
    <w:rsid w:val="001E22A2"/>
    <w:rsid w:val="001E2E8A"/>
    <w:rsid w:val="001E59BA"/>
    <w:rsid w:val="001E6A34"/>
    <w:rsid w:val="001E7832"/>
    <w:rsid w:val="001F0F67"/>
    <w:rsid w:val="001F3333"/>
    <w:rsid w:val="001F3524"/>
    <w:rsid w:val="001F392F"/>
    <w:rsid w:val="001F7150"/>
    <w:rsid w:val="00201AA9"/>
    <w:rsid w:val="00201DD7"/>
    <w:rsid w:val="002021FC"/>
    <w:rsid w:val="00202211"/>
    <w:rsid w:val="002025F0"/>
    <w:rsid w:val="0020340E"/>
    <w:rsid w:val="002052C6"/>
    <w:rsid w:val="00207078"/>
    <w:rsid w:val="002165A4"/>
    <w:rsid w:val="00216A94"/>
    <w:rsid w:val="002228E2"/>
    <w:rsid w:val="002233D0"/>
    <w:rsid w:val="002238FD"/>
    <w:rsid w:val="00223E0D"/>
    <w:rsid w:val="0022514A"/>
    <w:rsid w:val="00227388"/>
    <w:rsid w:val="0023095F"/>
    <w:rsid w:val="00231ABC"/>
    <w:rsid w:val="002330AF"/>
    <w:rsid w:val="002362C2"/>
    <w:rsid w:val="002421AC"/>
    <w:rsid w:val="00243EA5"/>
    <w:rsid w:val="00250036"/>
    <w:rsid w:val="002501DB"/>
    <w:rsid w:val="00254B88"/>
    <w:rsid w:val="0025503F"/>
    <w:rsid w:val="00255AF3"/>
    <w:rsid w:val="00260EB7"/>
    <w:rsid w:val="002621CE"/>
    <w:rsid w:val="002660C9"/>
    <w:rsid w:val="00266BE4"/>
    <w:rsid w:val="00267529"/>
    <w:rsid w:val="002704E9"/>
    <w:rsid w:val="0027241D"/>
    <w:rsid w:val="00272F57"/>
    <w:rsid w:val="00273B31"/>
    <w:rsid w:val="00274BFF"/>
    <w:rsid w:val="002752B7"/>
    <w:rsid w:val="00276353"/>
    <w:rsid w:val="002767CA"/>
    <w:rsid w:val="00277E42"/>
    <w:rsid w:val="0028386E"/>
    <w:rsid w:val="0028465F"/>
    <w:rsid w:val="00284F31"/>
    <w:rsid w:val="00286864"/>
    <w:rsid w:val="00286B3D"/>
    <w:rsid w:val="002927C2"/>
    <w:rsid w:val="002942B2"/>
    <w:rsid w:val="002A2818"/>
    <w:rsid w:val="002A2E8A"/>
    <w:rsid w:val="002A3B1A"/>
    <w:rsid w:val="002A4E16"/>
    <w:rsid w:val="002A61CA"/>
    <w:rsid w:val="002B0F7F"/>
    <w:rsid w:val="002B34B1"/>
    <w:rsid w:val="002B3835"/>
    <w:rsid w:val="002B3D27"/>
    <w:rsid w:val="002B67F5"/>
    <w:rsid w:val="002B76BE"/>
    <w:rsid w:val="002C057E"/>
    <w:rsid w:val="002C23B8"/>
    <w:rsid w:val="002C2625"/>
    <w:rsid w:val="002C4C5E"/>
    <w:rsid w:val="002C68D3"/>
    <w:rsid w:val="002C691F"/>
    <w:rsid w:val="002D1847"/>
    <w:rsid w:val="002D256B"/>
    <w:rsid w:val="002D2BB6"/>
    <w:rsid w:val="002D3F2F"/>
    <w:rsid w:val="002D45E1"/>
    <w:rsid w:val="002D5568"/>
    <w:rsid w:val="002D563A"/>
    <w:rsid w:val="002D570B"/>
    <w:rsid w:val="002D5F40"/>
    <w:rsid w:val="002D7F71"/>
    <w:rsid w:val="002E0932"/>
    <w:rsid w:val="002E1691"/>
    <w:rsid w:val="002E218E"/>
    <w:rsid w:val="002E4C34"/>
    <w:rsid w:val="002E6074"/>
    <w:rsid w:val="002E6663"/>
    <w:rsid w:val="002E6D3A"/>
    <w:rsid w:val="002E7005"/>
    <w:rsid w:val="002F176D"/>
    <w:rsid w:val="002F3111"/>
    <w:rsid w:val="002F3566"/>
    <w:rsid w:val="002F3646"/>
    <w:rsid w:val="002F387F"/>
    <w:rsid w:val="002F3BD8"/>
    <w:rsid w:val="002F52D4"/>
    <w:rsid w:val="00300C3B"/>
    <w:rsid w:val="00301461"/>
    <w:rsid w:val="003033E6"/>
    <w:rsid w:val="003035A9"/>
    <w:rsid w:val="00304847"/>
    <w:rsid w:val="0031017A"/>
    <w:rsid w:val="00314F21"/>
    <w:rsid w:val="0031504D"/>
    <w:rsid w:val="00316141"/>
    <w:rsid w:val="0031625B"/>
    <w:rsid w:val="0031635D"/>
    <w:rsid w:val="00317918"/>
    <w:rsid w:val="00322465"/>
    <w:rsid w:val="00324ADE"/>
    <w:rsid w:val="00324E7F"/>
    <w:rsid w:val="00327CDD"/>
    <w:rsid w:val="00327F05"/>
    <w:rsid w:val="00327F56"/>
    <w:rsid w:val="00330D39"/>
    <w:rsid w:val="00333D60"/>
    <w:rsid w:val="003348B2"/>
    <w:rsid w:val="003349BF"/>
    <w:rsid w:val="00334FBF"/>
    <w:rsid w:val="0033564F"/>
    <w:rsid w:val="00336951"/>
    <w:rsid w:val="00340134"/>
    <w:rsid w:val="0034222C"/>
    <w:rsid w:val="00343B9B"/>
    <w:rsid w:val="00343D35"/>
    <w:rsid w:val="003442E3"/>
    <w:rsid w:val="0034435F"/>
    <w:rsid w:val="00346C35"/>
    <w:rsid w:val="00347DC5"/>
    <w:rsid w:val="00347DC7"/>
    <w:rsid w:val="00350403"/>
    <w:rsid w:val="00350BA2"/>
    <w:rsid w:val="00350D80"/>
    <w:rsid w:val="00351CCE"/>
    <w:rsid w:val="00351F40"/>
    <w:rsid w:val="0035299C"/>
    <w:rsid w:val="00355AAD"/>
    <w:rsid w:val="0036098D"/>
    <w:rsid w:val="00361823"/>
    <w:rsid w:val="00364342"/>
    <w:rsid w:val="0036658A"/>
    <w:rsid w:val="00366619"/>
    <w:rsid w:val="00366646"/>
    <w:rsid w:val="003721FB"/>
    <w:rsid w:val="00380E05"/>
    <w:rsid w:val="00381B8D"/>
    <w:rsid w:val="00382356"/>
    <w:rsid w:val="0038314F"/>
    <w:rsid w:val="003836EA"/>
    <w:rsid w:val="003840D5"/>
    <w:rsid w:val="00384281"/>
    <w:rsid w:val="00385778"/>
    <w:rsid w:val="00391764"/>
    <w:rsid w:val="003917AF"/>
    <w:rsid w:val="00391AB1"/>
    <w:rsid w:val="00393C3E"/>
    <w:rsid w:val="003943D0"/>
    <w:rsid w:val="003952F4"/>
    <w:rsid w:val="00395942"/>
    <w:rsid w:val="00396825"/>
    <w:rsid w:val="00396C4F"/>
    <w:rsid w:val="003973CE"/>
    <w:rsid w:val="003975F8"/>
    <w:rsid w:val="003A1C38"/>
    <w:rsid w:val="003A2E24"/>
    <w:rsid w:val="003A5EAE"/>
    <w:rsid w:val="003A6471"/>
    <w:rsid w:val="003B056C"/>
    <w:rsid w:val="003B2C2B"/>
    <w:rsid w:val="003B3663"/>
    <w:rsid w:val="003B3AAC"/>
    <w:rsid w:val="003B3ED3"/>
    <w:rsid w:val="003B4554"/>
    <w:rsid w:val="003B5778"/>
    <w:rsid w:val="003B7B6C"/>
    <w:rsid w:val="003C13EC"/>
    <w:rsid w:val="003C2810"/>
    <w:rsid w:val="003C4469"/>
    <w:rsid w:val="003C592A"/>
    <w:rsid w:val="003C7338"/>
    <w:rsid w:val="003D071C"/>
    <w:rsid w:val="003D3250"/>
    <w:rsid w:val="003D3DBD"/>
    <w:rsid w:val="003D3F85"/>
    <w:rsid w:val="003D4192"/>
    <w:rsid w:val="003D59AB"/>
    <w:rsid w:val="003D6F64"/>
    <w:rsid w:val="003D7D21"/>
    <w:rsid w:val="003E17AE"/>
    <w:rsid w:val="003E3D14"/>
    <w:rsid w:val="003F6485"/>
    <w:rsid w:val="003F7265"/>
    <w:rsid w:val="003F7E46"/>
    <w:rsid w:val="00400B4C"/>
    <w:rsid w:val="00403519"/>
    <w:rsid w:val="004054DE"/>
    <w:rsid w:val="00405AA8"/>
    <w:rsid w:val="0040675D"/>
    <w:rsid w:val="00406E62"/>
    <w:rsid w:val="00407C3C"/>
    <w:rsid w:val="00410616"/>
    <w:rsid w:val="00410794"/>
    <w:rsid w:val="00410AC4"/>
    <w:rsid w:val="00411DC5"/>
    <w:rsid w:val="00413CAC"/>
    <w:rsid w:val="004145ED"/>
    <w:rsid w:val="00415348"/>
    <w:rsid w:val="004228F4"/>
    <w:rsid w:val="00422FF4"/>
    <w:rsid w:val="004238F0"/>
    <w:rsid w:val="00424593"/>
    <w:rsid w:val="0042501B"/>
    <w:rsid w:val="00425466"/>
    <w:rsid w:val="004260FD"/>
    <w:rsid w:val="0042720F"/>
    <w:rsid w:val="0042785A"/>
    <w:rsid w:val="0043252F"/>
    <w:rsid w:val="00433E4D"/>
    <w:rsid w:val="00443A3A"/>
    <w:rsid w:val="00444D4D"/>
    <w:rsid w:val="00446342"/>
    <w:rsid w:val="00446C36"/>
    <w:rsid w:val="00446EF5"/>
    <w:rsid w:val="004513FB"/>
    <w:rsid w:val="004550A5"/>
    <w:rsid w:val="00456B2E"/>
    <w:rsid w:val="004601AC"/>
    <w:rsid w:val="00462E16"/>
    <w:rsid w:val="00464547"/>
    <w:rsid w:val="00465279"/>
    <w:rsid w:val="00470421"/>
    <w:rsid w:val="00471FB8"/>
    <w:rsid w:val="00473279"/>
    <w:rsid w:val="00473630"/>
    <w:rsid w:val="00480521"/>
    <w:rsid w:val="004806CF"/>
    <w:rsid w:val="00482396"/>
    <w:rsid w:val="004826AC"/>
    <w:rsid w:val="00485C46"/>
    <w:rsid w:val="004876DC"/>
    <w:rsid w:val="00487A2F"/>
    <w:rsid w:val="004912DA"/>
    <w:rsid w:val="00492460"/>
    <w:rsid w:val="00492E96"/>
    <w:rsid w:val="004A0905"/>
    <w:rsid w:val="004A1139"/>
    <w:rsid w:val="004A1746"/>
    <w:rsid w:val="004A6FE6"/>
    <w:rsid w:val="004A7AEE"/>
    <w:rsid w:val="004B0B12"/>
    <w:rsid w:val="004B16F2"/>
    <w:rsid w:val="004B4924"/>
    <w:rsid w:val="004C1CAD"/>
    <w:rsid w:val="004C40B8"/>
    <w:rsid w:val="004C5585"/>
    <w:rsid w:val="004D0FBD"/>
    <w:rsid w:val="004D0FFC"/>
    <w:rsid w:val="004D13B2"/>
    <w:rsid w:val="004D1CD5"/>
    <w:rsid w:val="004D5C3B"/>
    <w:rsid w:val="004D6068"/>
    <w:rsid w:val="004E4854"/>
    <w:rsid w:val="004E4B94"/>
    <w:rsid w:val="004F0DA4"/>
    <w:rsid w:val="004F16DD"/>
    <w:rsid w:val="004F22DB"/>
    <w:rsid w:val="004F582A"/>
    <w:rsid w:val="004F6979"/>
    <w:rsid w:val="004F7D3B"/>
    <w:rsid w:val="0050136E"/>
    <w:rsid w:val="005013E6"/>
    <w:rsid w:val="0050248D"/>
    <w:rsid w:val="005034F2"/>
    <w:rsid w:val="0051135F"/>
    <w:rsid w:val="00513A7B"/>
    <w:rsid w:val="00513FE0"/>
    <w:rsid w:val="00515706"/>
    <w:rsid w:val="005178F4"/>
    <w:rsid w:val="00517DF3"/>
    <w:rsid w:val="005213A4"/>
    <w:rsid w:val="00523314"/>
    <w:rsid w:val="005249D0"/>
    <w:rsid w:val="005254F7"/>
    <w:rsid w:val="00531D35"/>
    <w:rsid w:val="0053204B"/>
    <w:rsid w:val="005325AD"/>
    <w:rsid w:val="00532A61"/>
    <w:rsid w:val="00534B91"/>
    <w:rsid w:val="00535F93"/>
    <w:rsid w:val="00536172"/>
    <w:rsid w:val="0053695E"/>
    <w:rsid w:val="0053699C"/>
    <w:rsid w:val="005420E6"/>
    <w:rsid w:val="00542C79"/>
    <w:rsid w:val="005434D2"/>
    <w:rsid w:val="0054491E"/>
    <w:rsid w:val="00544C51"/>
    <w:rsid w:val="00546DEA"/>
    <w:rsid w:val="005476FC"/>
    <w:rsid w:val="005506BC"/>
    <w:rsid w:val="00551AA0"/>
    <w:rsid w:val="00551F26"/>
    <w:rsid w:val="005554D4"/>
    <w:rsid w:val="00556B0F"/>
    <w:rsid w:val="00563B6A"/>
    <w:rsid w:val="00564CB7"/>
    <w:rsid w:val="00565A90"/>
    <w:rsid w:val="005668D7"/>
    <w:rsid w:val="005725EB"/>
    <w:rsid w:val="0057477A"/>
    <w:rsid w:val="00577B0D"/>
    <w:rsid w:val="005800FC"/>
    <w:rsid w:val="00580186"/>
    <w:rsid w:val="0058137E"/>
    <w:rsid w:val="00581EC1"/>
    <w:rsid w:val="00581F6D"/>
    <w:rsid w:val="00582681"/>
    <w:rsid w:val="005828F0"/>
    <w:rsid w:val="00583F8A"/>
    <w:rsid w:val="00585273"/>
    <w:rsid w:val="0058554D"/>
    <w:rsid w:val="00585E99"/>
    <w:rsid w:val="00590757"/>
    <w:rsid w:val="005941FA"/>
    <w:rsid w:val="00594834"/>
    <w:rsid w:val="00595CA0"/>
    <w:rsid w:val="005964D8"/>
    <w:rsid w:val="005965EB"/>
    <w:rsid w:val="005A0D23"/>
    <w:rsid w:val="005A4029"/>
    <w:rsid w:val="005A5866"/>
    <w:rsid w:val="005B1E06"/>
    <w:rsid w:val="005B3F57"/>
    <w:rsid w:val="005B4965"/>
    <w:rsid w:val="005B4DCD"/>
    <w:rsid w:val="005B5C41"/>
    <w:rsid w:val="005B5DAE"/>
    <w:rsid w:val="005B7652"/>
    <w:rsid w:val="005C1F30"/>
    <w:rsid w:val="005C27B6"/>
    <w:rsid w:val="005C3A45"/>
    <w:rsid w:val="005C5225"/>
    <w:rsid w:val="005C53E7"/>
    <w:rsid w:val="005C589E"/>
    <w:rsid w:val="005D10F6"/>
    <w:rsid w:val="005D22FC"/>
    <w:rsid w:val="005D25C5"/>
    <w:rsid w:val="005D3315"/>
    <w:rsid w:val="005D3B29"/>
    <w:rsid w:val="005D4A77"/>
    <w:rsid w:val="005D7EBA"/>
    <w:rsid w:val="005E020C"/>
    <w:rsid w:val="005E06C5"/>
    <w:rsid w:val="005E11EE"/>
    <w:rsid w:val="005E1F68"/>
    <w:rsid w:val="005E3B0C"/>
    <w:rsid w:val="005E3CED"/>
    <w:rsid w:val="005E4C26"/>
    <w:rsid w:val="005E4E4D"/>
    <w:rsid w:val="005E503C"/>
    <w:rsid w:val="005E67F1"/>
    <w:rsid w:val="005E6B26"/>
    <w:rsid w:val="005F14EA"/>
    <w:rsid w:val="005F2DD0"/>
    <w:rsid w:val="005F48F0"/>
    <w:rsid w:val="005F63E7"/>
    <w:rsid w:val="005F64E3"/>
    <w:rsid w:val="0060041F"/>
    <w:rsid w:val="00600CDC"/>
    <w:rsid w:val="00601002"/>
    <w:rsid w:val="006023CB"/>
    <w:rsid w:val="00606E99"/>
    <w:rsid w:val="00607952"/>
    <w:rsid w:val="00610EFB"/>
    <w:rsid w:val="0061323E"/>
    <w:rsid w:val="00613B2C"/>
    <w:rsid w:val="00615964"/>
    <w:rsid w:val="00615A4B"/>
    <w:rsid w:val="00615E68"/>
    <w:rsid w:val="00617232"/>
    <w:rsid w:val="00620FF4"/>
    <w:rsid w:val="00623E23"/>
    <w:rsid w:val="006247D4"/>
    <w:rsid w:val="0062658A"/>
    <w:rsid w:val="006274FD"/>
    <w:rsid w:val="006304D3"/>
    <w:rsid w:val="00633D6B"/>
    <w:rsid w:val="006347DC"/>
    <w:rsid w:val="006377FC"/>
    <w:rsid w:val="006400DC"/>
    <w:rsid w:val="00643F84"/>
    <w:rsid w:val="00644B08"/>
    <w:rsid w:val="00644BFE"/>
    <w:rsid w:val="00647750"/>
    <w:rsid w:val="00647EBA"/>
    <w:rsid w:val="00651794"/>
    <w:rsid w:val="00654486"/>
    <w:rsid w:val="00654BB7"/>
    <w:rsid w:val="00654E2D"/>
    <w:rsid w:val="00656307"/>
    <w:rsid w:val="00664DA0"/>
    <w:rsid w:val="0066596D"/>
    <w:rsid w:val="006676CE"/>
    <w:rsid w:val="006732A9"/>
    <w:rsid w:val="006738F2"/>
    <w:rsid w:val="006745EC"/>
    <w:rsid w:val="00676AE5"/>
    <w:rsid w:val="006809B9"/>
    <w:rsid w:val="006813D4"/>
    <w:rsid w:val="006817FF"/>
    <w:rsid w:val="006818F0"/>
    <w:rsid w:val="00681BAC"/>
    <w:rsid w:val="00682FE9"/>
    <w:rsid w:val="0068325C"/>
    <w:rsid w:val="006838D1"/>
    <w:rsid w:val="006848E8"/>
    <w:rsid w:val="00684C70"/>
    <w:rsid w:val="00687EA5"/>
    <w:rsid w:val="0069384A"/>
    <w:rsid w:val="00696867"/>
    <w:rsid w:val="00697320"/>
    <w:rsid w:val="006977DE"/>
    <w:rsid w:val="006A1C34"/>
    <w:rsid w:val="006A209E"/>
    <w:rsid w:val="006A22AC"/>
    <w:rsid w:val="006A4494"/>
    <w:rsid w:val="006A538C"/>
    <w:rsid w:val="006A5856"/>
    <w:rsid w:val="006A597D"/>
    <w:rsid w:val="006A5B98"/>
    <w:rsid w:val="006A6E4F"/>
    <w:rsid w:val="006A75B9"/>
    <w:rsid w:val="006B3483"/>
    <w:rsid w:val="006B46EB"/>
    <w:rsid w:val="006B4920"/>
    <w:rsid w:val="006B6414"/>
    <w:rsid w:val="006C0A10"/>
    <w:rsid w:val="006C1549"/>
    <w:rsid w:val="006C645F"/>
    <w:rsid w:val="006C7BE9"/>
    <w:rsid w:val="006D4416"/>
    <w:rsid w:val="006D7577"/>
    <w:rsid w:val="006D7F20"/>
    <w:rsid w:val="006D7FAF"/>
    <w:rsid w:val="006E074A"/>
    <w:rsid w:val="006E271D"/>
    <w:rsid w:val="006E2F9C"/>
    <w:rsid w:val="006E41BB"/>
    <w:rsid w:val="006E59F6"/>
    <w:rsid w:val="006E6315"/>
    <w:rsid w:val="006E6655"/>
    <w:rsid w:val="006E77EE"/>
    <w:rsid w:val="006E7A78"/>
    <w:rsid w:val="006E7C58"/>
    <w:rsid w:val="006F2FFC"/>
    <w:rsid w:val="006F4258"/>
    <w:rsid w:val="006F43D1"/>
    <w:rsid w:val="006F4B16"/>
    <w:rsid w:val="006F60BC"/>
    <w:rsid w:val="0070232A"/>
    <w:rsid w:val="00702C55"/>
    <w:rsid w:val="00704526"/>
    <w:rsid w:val="00704D22"/>
    <w:rsid w:val="00706081"/>
    <w:rsid w:val="00706418"/>
    <w:rsid w:val="00706741"/>
    <w:rsid w:val="00710621"/>
    <w:rsid w:val="00710D84"/>
    <w:rsid w:val="00711C9B"/>
    <w:rsid w:val="00713AF0"/>
    <w:rsid w:val="00713DE2"/>
    <w:rsid w:val="0071524A"/>
    <w:rsid w:val="007168CA"/>
    <w:rsid w:val="007217C2"/>
    <w:rsid w:val="00723DCC"/>
    <w:rsid w:val="00725F53"/>
    <w:rsid w:val="007260D3"/>
    <w:rsid w:val="00727217"/>
    <w:rsid w:val="00731B94"/>
    <w:rsid w:val="00732805"/>
    <w:rsid w:val="007357CB"/>
    <w:rsid w:val="007358C7"/>
    <w:rsid w:val="00736707"/>
    <w:rsid w:val="0073743A"/>
    <w:rsid w:val="0073776B"/>
    <w:rsid w:val="0073795F"/>
    <w:rsid w:val="007410CC"/>
    <w:rsid w:val="007446FF"/>
    <w:rsid w:val="0075489B"/>
    <w:rsid w:val="00754D88"/>
    <w:rsid w:val="00756432"/>
    <w:rsid w:val="007579C7"/>
    <w:rsid w:val="00766894"/>
    <w:rsid w:val="0076746C"/>
    <w:rsid w:val="007706D1"/>
    <w:rsid w:val="0077165D"/>
    <w:rsid w:val="00773565"/>
    <w:rsid w:val="007742FB"/>
    <w:rsid w:val="00775988"/>
    <w:rsid w:val="00782E47"/>
    <w:rsid w:val="0078331D"/>
    <w:rsid w:val="007854F0"/>
    <w:rsid w:val="00786BF0"/>
    <w:rsid w:val="007947C1"/>
    <w:rsid w:val="007961C9"/>
    <w:rsid w:val="00797738"/>
    <w:rsid w:val="007A1E54"/>
    <w:rsid w:val="007A71AA"/>
    <w:rsid w:val="007B028D"/>
    <w:rsid w:val="007B0DA8"/>
    <w:rsid w:val="007B2512"/>
    <w:rsid w:val="007B2F0B"/>
    <w:rsid w:val="007B4134"/>
    <w:rsid w:val="007B5FC4"/>
    <w:rsid w:val="007B6A0A"/>
    <w:rsid w:val="007B7C62"/>
    <w:rsid w:val="007C1C70"/>
    <w:rsid w:val="007C2664"/>
    <w:rsid w:val="007C3FFD"/>
    <w:rsid w:val="007C66C1"/>
    <w:rsid w:val="007D13AA"/>
    <w:rsid w:val="007D254E"/>
    <w:rsid w:val="007D2729"/>
    <w:rsid w:val="007D2B77"/>
    <w:rsid w:val="007D42B0"/>
    <w:rsid w:val="007D5BC3"/>
    <w:rsid w:val="007D7193"/>
    <w:rsid w:val="007E4486"/>
    <w:rsid w:val="007E5E49"/>
    <w:rsid w:val="007E6A4B"/>
    <w:rsid w:val="007E6A8E"/>
    <w:rsid w:val="007F00BF"/>
    <w:rsid w:val="007F2208"/>
    <w:rsid w:val="007F5795"/>
    <w:rsid w:val="00800403"/>
    <w:rsid w:val="008026AC"/>
    <w:rsid w:val="00805A32"/>
    <w:rsid w:val="00814AE6"/>
    <w:rsid w:val="00816954"/>
    <w:rsid w:val="0081730B"/>
    <w:rsid w:val="00817618"/>
    <w:rsid w:val="00817B60"/>
    <w:rsid w:val="008205AC"/>
    <w:rsid w:val="00820D23"/>
    <w:rsid w:val="00821922"/>
    <w:rsid w:val="00822CB6"/>
    <w:rsid w:val="00823FC5"/>
    <w:rsid w:val="008307F0"/>
    <w:rsid w:val="00830F29"/>
    <w:rsid w:val="008325E7"/>
    <w:rsid w:val="00834F7C"/>
    <w:rsid w:val="00841145"/>
    <w:rsid w:val="00841909"/>
    <w:rsid w:val="00844CEF"/>
    <w:rsid w:val="0084582A"/>
    <w:rsid w:val="00845C7E"/>
    <w:rsid w:val="0084645E"/>
    <w:rsid w:val="008465BB"/>
    <w:rsid w:val="00846C4F"/>
    <w:rsid w:val="008475E8"/>
    <w:rsid w:val="00847C12"/>
    <w:rsid w:val="00847CAB"/>
    <w:rsid w:val="008523AE"/>
    <w:rsid w:val="008523EB"/>
    <w:rsid w:val="0085270A"/>
    <w:rsid w:val="00854317"/>
    <w:rsid w:val="00856D4F"/>
    <w:rsid w:val="008617DC"/>
    <w:rsid w:val="00861C32"/>
    <w:rsid w:val="008635D5"/>
    <w:rsid w:val="00863AE7"/>
    <w:rsid w:val="00865D5F"/>
    <w:rsid w:val="00872E4E"/>
    <w:rsid w:val="0087335A"/>
    <w:rsid w:val="00877146"/>
    <w:rsid w:val="0088056D"/>
    <w:rsid w:val="00881A9C"/>
    <w:rsid w:val="008847CB"/>
    <w:rsid w:val="00884F16"/>
    <w:rsid w:val="00890C09"/>
    <w:rsid w:val="00890FA0"/>
    <w:rsid w:val="008919A0"/>
    <w:rsid w:val="00891A5F"/>
    <w:rsid w:val="00892AE1"/>
    <w:rsid w:val="00895042"/>
    <w:rsid w:val="00897344"/>
    <w:rsid w:val="008A05D9"/>
    <w:rsid w:val="008A0EC7"/>
    <w:rsid w:val="008A1FF9"/>
    <w:rsid w:val="008A2B25"/>
    <w:rsid w:val="008A2BB3"/>
    <w:rsid w:val="008B0F61"/>
    <w:rsid w:val="008B3755"/>
    <w:rsid w:val="008B6CF2"/>
    <w:rsid w:val="008B6E14"/>
    <w:rsid w:val="008B7C6C"/>
    <w:rsid w:val="008C1C17"/>
    <w:rsid w:val="008C321F"/>
    <w:rsid w:val="008C3CDD"/>
    <w:rsid w:val="008C46EA"/>
    <w:rsid w:val="008C517D"/>
    <w:rsid w:val="008C6914"/>
    <w:rsid w:val="008C7F19"/>
    <w:rsid w:val="008D09D2"/>
    <w:rsid w:val="008D3265"/>
    <w:rsid w:val="008D4208"/>
    <w:rsid w:val="008D5C31"/>
    <w:rsid w:val="008D5CD8"/>
    <w:rsid w:val="008E11D1"/>
    <w:rsid w:val="008E3F2D"/>
    <w:rsid w:val="008E4F9C"/>
    <w:rsid w:val="008E6517"/>
    <w:rsid w:val="008E6DBC"/>
    <w:rsid w:val="008E7069"/>
    <w:rsid w:val="008E72C8"/>
    <w:rsid w:val="008F3F3C"/>
    <w:rsid w:val="008F4022"/>
    <w:rsid w:val="008F51A4"/>
    <w:rsid w:val="00901D70"/>
    <w:rsid w:val="009036DB"/>
    <w:rsid w:val="00904482"/>
    <w:rsid w:val="009068A3"/>
    <w:rsid w:val="00906BBE"/>
    <w:rsid w:val="009071DD"/>
    <w:rsid w:val="009133C0"/>
    <w:rsid w:val="00913FBB"/>
    <w:rsid w:val="009140CF"/>
    <w:rsid w:val="00915BCA"/>
    <w:rsid w:val="00922F2A"/>
    <w:rsid w:val="00923F12"/>
    <w:rsid w:val="00924BBB"/>
    <w:rsid w:val="00927596"/>
    <w:rsid w:val="00927EE0"/>
    <w:rsid w:val="0093128B"/>
    <w:rsid w:val="0093138B"/>
    <w:rsid w:val="00931712"/>
    <w:rsid w:val="009318E4"/>
    <w:rsid w:val="00933434"/>
    <w:rsid w:val="00935500"/>
    <w:rsid w:val="0093621B"/>
    <w:rsid w:val="00936CA3"/>
    <w:rsid w:val="00937D33"/>
    <w:rsid w:val="009443D3"/>
    <w:rsid w:val="0095053A"/>
    <w:rsid w:val="00951374"/>
    <w:rsid w:val="00953612"/>
    <w:rsid w:val="00953767"/>
    <w:rsid w:val="00954F53"/>
    <w:rsid w:val="00955FF8"/>
    <w:rsid w:val="009576AA"/>
    <w:rsid w:val="009609B9"/>
    <w:rsid w:val="00960DC5"/>
    <w:rsid w:val="0096105F"/>
    <w:rsid w:val="00964359"/>
    <w:rsid w:val="00964C78"/>
    <w:rsid w:val="00964DE0"/>
    <w:rsid w:val="00965875"/>
    <w:rsid w:val="00966E1F"/>
    <w:rsid w:val="00970EC3"/>
    <w:rsid w:val="00971479"/>
    <w:rsid w:val="00972514"/>
    <w:rsid w:val="0097400C"/>
    <w:rsid w:val="009746C1"/>
    <w:rsid w:val="00974CC9"/>
    <w:rsid w:val="009770E4"/>
    <w:rsid w:val="0098098F"/>
    <w:rsid w:val="00980C21"/>
    <w:rsid w:val="00981B8B"/>
    <w:rsid w:val="00984C7D"/>
    <w:rsid w:val="00985741"/>
    <w:rsid w:val="00985AC9"/>
    <w:rsid w:val="00986E5E"/>
    <w:rsid w:val="0099208D"/>
    <w:rsid w:val="009967E2"/>
    <w:rsid w:val="009A0383"/>
    <w:rsid w:val="009A0ABA"/>
    <w:rsid w:val="009A14B9"/>
    <w:rsid w:val="009A16E6"/>
    <w:rsid w:val="009A222A"/>
    <w:rsid w:val="009A5E8C"/>
    <w:rsid w:val="009B05B7"/>
    <w:rsid w:val="009B3234"/>
    <w:rsid w:val="009B4228"/>
    <w:rsid w:val="009B636B"/>
    <w:rsid w:val="009B67BB"/>
    <w:rsid w:val="009B6DBA"/>
    <w:rsid w:val="009B7815"/>
    <w:rsid w:val="009C66FE"/>
    <w:rsid w:val="009C6E04"/>
    <w:rsid w:val="009C6EEA"/>
    <w:rsid w:val="009D02B5"/>
    <w:rsid w:val="009D4B15"/>
    <w:rsid w:val="009D5D25"/>
    <w:rsid w:val="009E2137"/>
    <w:rsid w:val="009E236C"/>
    <w:rsid w:val="009E4C80"/>
    <w:rsid w:val="009E4DAD"/>
    <w:rsid w:val="009E543F"/>
    <w:rsid w:val="009F021C"/>
    <w:rsid w:val="009F4BF1"/>
    <w:rsid w:val="009F5FEB"/>
    <w:rsid w:val="009F7455"/>
    <w:rsid w:val="009F769D"/>
    <w:rsid w:val="00A01206"/>
    <w:rsid w:val="00A0777E"/>
    <w:rsid w:val="00A1237B"/>
    <w:rsid w:val="00A12D02"/>
    <w:rsid w:val="00A13EBF"/>
    <w:rsid w:val="00A14057"/>
    <w:rsid w:val="00A14F25"/>
    <w:rsid w:val="00A15E4E"/>
    <w:rsid w:val="00A16394"/>
    <w:rsid w:val="00A169EC"/>
    <w:rsid w:val="00A16B18"/>
    <w:rsid w:val="00A170F3"/>
    <w:rsid w:val="00A22397"/>
    <w:rsid w:val="00A242FE"/>
    <w:rsid w:val="00A27369"/>
    <w:rsid w:val="00A275E3"/>
    <w:rsid w:val="00A30310"/>
    <w:rsid w:val="00A30C64"/>
    <w:rsid w:val="00A33CE0"/>
    <w:rsid w:val="00A355CA"/>
    <w:rsid w:val="00A403E9"/>
    <w:rsid w:val="00A43CA7"/>
    <w:rsid w:val="00A44515"/>
    <w:rsid w:val="00A446F7"/>
    <w:rsid w:val="00A50DFE"/>
    <w:rsid w:val="00A53788"/>
    <w:rsid w:val="00A60119"/>
    <w:rsid w:val="00A61A08"/>
    <w:rsid w:val="00A63223"/>
    <w:rsid w:val="00A633A5"/>
    <w:rsid w:val="00A63BC9"/>
    <w:rsid w:val="00A6529B"/>
    <w:rsid w:val="00A736E4"/>
    <w:rsid w:val="00A77030"/>
    <w:rsid w:val="00A804D2"/>
    <w:rsid w:val="00A80632"/>
    <w:rsid w:val="00A8115C"/>
    <w:rsid w:val="00A8177F"/>
    <w:rsid w:val="00A81BFB"/>
    <w:rsid w:val="00A829E6"/>
    <w:rsid w:val="00A83CFA"/>
    <w:rsid w:val="00A84DBF"/>
    <w:rsid w:val="00A93687"/>
    <w:rsid w:val="00A94845"/>
    <w:rsid w:val="00AA0A7C"/>
    <w:rsid w:val="00AA3096"/>
    <w:rsid w:val="00AA351D"/>
    <w:rsid w:val="00AA5336"/>
    <w:rsid w:val="00AA6F71"/>
    <w:rsid w:val="00AA7908"/>
    <w:rsid w:val="00AA7D47"/>
    <w:rsid w:val="00AB2EB9"/>
    <w:rsid w:val="00AB56B0"/>
    <w:rsid w:val="00AB68A8"/>
    <w:rsid w:val="00AB7147"/>
    <w:rsid w:val="00AB797E"/>
    <w:rsid w:val="00AC13BB"/>
    <w:rsid w:val="00AC319D"/>
    <w:rsid w:val="00AC3BC0"/>
    <w:rsid w:val="00AD278C"/>
    <w:rsid w:val="00AD346A"/>
    <w:rsid w:val="00AD3FE6"/>
    <w:rsid w:val="00AD4729"/>
    <w:rsid w:val="00AD4AC7"/>
    <w:rsid w:val="00AE178A"/>
    <w:rsid w:val="00AE1BF5"/>
    <w:rsid w:val="00AE1D2F"/>
    <w:rsid w:val="00AE2816"/>
    <w:rsid w:val="00AE2B63"/>
    <w:rsid w:val="00AE57A8"/>
    <w:rsid w:val="00AE5F7E"/>
    <w:rsid w:val="00AE6E61"/>
    <w:rsid w:val="00AE7127"/>
    <w:rsid w:val="00AF23E0"/>
    <w:rsid w:val="00AF368B"/>
    <w:rsid w:val="00AF4DB9"/>
    <w:rsid w:val="00AF551C"/>
    <w:rsid w:val="00B00199"/>
    <w:rsid w:val="00B0117A"/>
    <w:rsid w:val="00B02217"/>
    <w:rsid w:val="00B06F57"/>
    <w:rsid w:val="00B07F65"/>
    <w:rsid w:val="00B119C0"/>
    <w:rsid w:val="00B11F70"/>
    <w:rsid w:val="00B13D64"/>
    <w:rsid w:val="00B171C9"/>
    <w:rsid w:val="00B174D9"/>
    <w:rsid w:val="00B20342"/>
    <w:rsid w:val="00B203BF"/>
    <w:rsid w:val="00B22CE5"/>
    <w:rsid w:val="00B23C26"/>
    <w:rsid w:val="00B252AF"/>
    <w:rsid w:val="00B2548B"/>
    <w:rsid w:val="00B26DF0"/>
    <w:rsid w:val="00B30C69"/>
    <w:rsid w:val="00B32B6E"/>
    <w:rsid w:val="00B32E51"/>
    <w:rsid w:val="00B3356E"/>
    <w:rsid w:val="00B3462B"/>
    <w:rsid w:val="00B34B73"/>
    <w:rsid w:val="00B37120"/>
    <w:rsid w:val="00B37228"/>
    <w:rsid w:val="00B40CC7"/>
    <w:rsid w:val="00B41DE4"/>
    <w:rsid w:val="00B428A4"/>
    <w:rsid w:val="00B428BD"/>
    <w:rsid w:val="00B43BEE"/>
    <w:rsid w:val="00B4519E"/>
    <w:rsid w:val="00B4686A"/>
    <w:rsid w:val="00B46B05"/>
    <w:rsid w:val="00B502BD"/>
    <w:rsid w:val="00B50E55"/>
    <w:rsid w:val="00B521E6"/>
    <w:rsid w:val="00B52D66"/>
    <w:rsid w:val="00B57668"/>
    <w:rsid w:val="00B61FCE"/>
    <w:rsid w:val="00B64428"/>
    <w:rsid w:val="00B64FC7"/>
    <w:rsid w:val="00B66290"/>
    <w:rsid w:val="00B66DF5"/>
    <w:rsid w:val="00B67E34"/>
    <w:rsid w:val="00B701FF"/>
    <w:rsid w:val="00B70F0C"/>
    <w:rsid w:val="00B717D8"/>
    <w:rsid w:val="00B719E8"/>
    <w:rsid w:val="00B72083"/>
    <w:rsid w:val="00B72DF0"/>
    <w:rsid w:val="00B75285"/>
    <w:rsid w:val="00B75337"/>
    <w:rsid w:val="00B75B39"/>
    <w:rsid w:val="00B80695"/>
    <w:rsid w:val="00B80C9D"/>
    <w:rsid w:val="00B84480"/>
    <w:rsid w:val="00B878F7"/>
    <w:rsid w:val="00B94321"/>
    <w:rsid w:val="00B94681"/>
    <w:rsid w:val="00B95AE5"/>
    <w:rsid w:val="00BA1B9C"/>
    <w:rsid w:val="00BA39DC"/>
    <w:rsid w:val="00BA631F"/>
    <w:rsid w:val="00BA6DF4"/>
    <w:rsid w:val="00BB0076"/>
    <w:rsid w:val="00BB0424"/>
    <w:rsid w:val="00BB6E46"/>
    <w:rsid w:val="00BC1247"/>
    <w:rsid w:val="00BC16E7"/>
    <w:rsid w:val="00BC2BB7"/>
    <w:rsid w:val="00BC2D10"/>
    <w:rsid w:val="00BC5CC0"/>
    <w:rsid w:val="00BD04A0"/>
    <w:rsid w:val="00BD0894"/>
    <w:rsid w:val="00BD1054"/>
    <w:rsid w:val="00BD14BF"/>
    <w:rsid w:val="00BD5B1A"/>
    <w:rsid w:val="00BD728F"/>
    <w:rsid w:val="00BD7774"/>
    <w:rsid w:val="00BD7A61"/>
    <w:rsid w:val="00BE714B"/>
    <w:rsid w:val="00BF0011"/>
    <w:rsid w:val="00BF0954"/>
    <w:rsid w:val="00BF11ED"/>
    <w:rsid w:val="00BF31FD"/>
    <w:rsid w:val="00BF340F"/>
    <w:rsid w:val="00BF4DBC"/>
    <w:rsid w:val="00BF6521"/>
    <w:rsid w:val="00BF6DE5"/>
    <w:rsid w:val="00C01D5F"/>
    <w:rsid w:val="00C02317"/>
    <w:rsid w:val="00C02523"/>
    <w:rsid w:val="00C03E50"/>
    <w:rsid w:val="00C04476"/>
    <w:rsid w:val="00C04A78"/>
    <w:rsid w:val="00C05EAC"/>
    <w:rsid w:val="00C1049B"/>
    <w:rsid w:val="00C12323"/>
    <w:rsid w:val="00C12C9C"/>
    <w:rsid w:val="00C12F08"/>
    <w:rsid w:val="00C17606"/>
    <w:rsid w:val="00C17E01"/>
    <w:rsid w:val="00C20268"/>
    <w:rsid w:val="00C22787"/>
    <w:rsid w:val="00C233CC"/>
    <w:rsid w:val="00C26264"/>
    <w:rsid w:val="00C263C1"/>
    <w:rsid w:val="00C264D7"/>
    <w:rsid w:val="00C266C1"/>
    <w:rsid w:val="00C271C0"/>
    <w:rsid w:val="00C30051"/>
    <w:rsid w:val="00C313A9"/>
    <w:rsid w:val="00C316FD"/>
    <w:rsid w:val="00C31E91"/>
    <w:rsid w:val="00C32D23"/>
    <w:rsid w:val="00C34AFB"/>
    <w:rsid w:val="00C406D3"/>
    <w:rsid w:val="00C41C1D"/>
    <w:rsid w:val="00C42289"/>
    <w:rsid w:val="00C42DA1"/>
    <w:rsid w:val="00C43686"/>
    <w:rsid w:val="00C442E3"/>
    <w:rsid w:val="00C44326"/>
    <w:rsid w:val="00C50E30"/>
    <w:rsid w:val="00C52F00"/>
    <w:rsid w:val="00C54889"/>
    <w:rsid w:val="00C54BEB"/>
    <w:rsid w:val="00C5698C"/>
    <w:rsid w:val="00C61137"/>
    <w:rsid w:val="00C621D0"/>
    <w:rsid w:val="00C6540B"/>
    <w:rsid w:val="00C66700"/>
    <w:rsid w:val="00C70954"/>
    <w:rsid w:val="00C71C7B"/>
    <w:rsid w:val="00C72293"/>
    <w:rsid w:val="00C7256F"/>
    <w:rsid w:val="00C74A78"/>
    <w:rsid w:val="00C770AD"/>
    <w:rsid w:val="00C80A91"/>
    <w:rsid w:val="00C820E6"/>
    <w:rsid w:val="00C8435A"/>
    <w:rsid w:val="00C84413"/>
    <w:rsid w:val="00C8476B"/>
    <w:rsid w:val="00C866A1"/>
    <w:rsid w:val="00C86CCA"/>
    <w:rsid w:val="00C8788D"/>
    <w:rsid w:val="00C96FA9"/>
    <w:rsid w:val="00C97F99"/>
    <w:rsid w:val="00CA161D"/>
    <w:rsid w:val="00CA55FA"/>
    <w:rsid w:val="00CA6EDB"/>
    <w:rsid w:val="00CA6FD8"/>
    <w:rsid w:val="00CA79BE"/>
    <w:rsid w:val="00CA7CFF"/>
    <w:rsid w:val="00CB080A"/>
    <w:rsid w:val="00CB0B2F"/>
    <w:rsid w:val="00CB3526"/>
    <w:rsid w:val="00CB6884"/>
    <w:rsid w:val="00CB78EA"/>
    <w:rsid w:val="00CB7FA3"/>
    <w:rsid w:val="00CC0A2F"/>
    <w:rsid w:val="00CC16A2"/>
    <w:rsid w:val="00CC6E13"/>
    <w:rsid w:val="00CC7574"/>
    <w:rsid w:val="00CD06AB"/>
    <w:rsid w:val="00CD1794"/>
    <w:rsid w:val="00CD2A71"/>
    <w:rsid w:val="00CD2E87"/>
    <w:rsid w:val="00CE220B"/>
    <w:rsid w:val="00CE245C"/>
    <w:rsid w:val="00CE27DE"/>
    <w:rsid w:val="00CE2D6B"/>
    <w:rsid w:val="00CE322D"/>
    <w:rsid w:val="00CE51F2"/>
    <w:rsid w:val="00CE60C1"/>
    <w:rsid w:val="00CE6E5E"/>
    <w:rsid w:val="00CE708A"/>
    <w:rsid w:val="00CE7212"/>
    <w:rsid w:val="00CE7543"/>
    <w:rsid w:val="00CF06E9"/>
    <w:rsid w:val="00CF3753"/>
    <w:rsid w:val="00CF482C"/>
    <w:rsid w:val="00CF5687"/>
    <w:rsid w:val="00CF5D2B"/>
    <w:rsid w:val="00CF5DB6"/>
    <w:rsid w:val="00CF6B17"/>
    <w:rsid w:val="00D0150B"/>
    <w:rsid w:val="00D024B7"/>
    <w:rsid w:val="00D05582"/>
    <w:rsid w:val="00D14A0B"/>
    <w:rsid w:val="00D15A40"/>
    <w:rsid w:val="00D20080"/>
    <w:rsid w:val="00D20999"/>
    <w:rsid w:val="00D23253"/>
    <w:rsid w:val="00D23507"/>
    <w:rsid w:val="00D24A39"/>
    <w:rsid w:val="00D2685C"/>
    <w:rsid w:val="00D2714D"/>
    <w:rsid w:val="00D3208A"/>
    <w:rsid w:val="00D32463"/>
    <w:rsid w:val="00D3296E"/>
    <w:rsid w:val="00D33A1C"/>
    <w:rsid w:val="00D35740"/>
    <w:rsid w:val="00D35FC7"/>
    <w:rsid w:val="00D37984"/>
    <w:rsid w:val="00D40D6B"/>
    <w:rsid w:val="00D414CD"/>
    <w:rsid w:val="00D4164F"/>
    <w:rsid w:val="00D429F6"/>
    <w:rsid w:val="00D434C3"/>
    <w:rsid w:val="00D435BC"/>
    <w:rsid w:val="00D449F2"/>
    <w:rsid w:val="00D46549"/>
    <w:rsid w:val="00D4690F"/>
    <w:rsid w:val="00D46F94"/>
    <w:rsid w:val="00D477C5"/>
    <w:rsid w:val="00D526C3"/>
    <w:rsid w:val="00D53D88"/>
    <w:rsid w:val="00D54531"/>
    <w:rsid w:val="00D55C2A"/>
    <w:rsid w:val="00D56123"/>
    <w:rsid w:val="00D618CA"/>
    <w:rsid w:val="00D62A59"/>
    <w:rsid w:val="00D66939"/>
    <w:rsid w:val="00D6762D"/>
    <w:rsid w:val="00D70E66"/>
    <w:rsid w:val="00D71F29"/>
    <w:rsid w:val="00D72795"/>
    <w:rsid w:val="00D73140"/>
    <w:rsid w:val="00D735D6"/>
    <w:rsid w:val="00D73609"/>
    <w:rsid w:val="00D73917"/>
    <w:rsid w:val="00D73BF5"/>
    <w:rsid w:val="00D73CC8"/>
    <w:rsid w:val="00D7479D"/>
    <w:rsid w:val="00D80593"/>
    <w:rsid w:val="00D810BC"/>
    <w:rsid w:val="00D81271"/>
    <w:rsid w:val="00D81344"/>
    <w:rsid w:val="00D815F0"/>
    <w:rsid w:val="00D832B9"/>
    <w:rsid w:val="00D83BA7"/>
    <w:rsid w:val="00D8428C"/>
    <w:rsid w:val="00D90A4C"/>
    <w:rsid w:val="00D90EE6"/>
    <w:rsid w:val="00D91509"/>
    <w:rsid w:val="00D9670C"/>
    <w:rsid w:val="00DA02FB"/>
    <w:rsid w:val="00DA096D"/>
    <w:rsid w:val="00DA209C"/>
    <w:rsid w:val="00DA5823"/>
    <w:rsid w:val="00DA58D6"/>
    <w:rsid w:val="00DB0744"/>
    <w:rsid w:val="00DB097A"/>
    <w:rsid w:val="00DB1048"/>
    <w:rsid w:val="00DB1AE6"/>
    <w:rsid w:val="00DB32BE"/>
    <w:rsid w:val="00DB4470"/>
    <w:rsid w:val="00DB5F27"/>
    <w:rsid w:val="00DB6454"/>
    <w:rsid w:val="00DB64F0"/>
    <w:rsid w:val="00DB74CD"/>
    <w:rsid w:val="00DC02FF"/>
    <w:rsid w:val="00DC0DD9"/>
    <w:rsid w:val="00DC111C"/>
    <w:rsid w:val="00DC3A35"/>
    <w:rsid w:val="00DC4652"/>
    <w:rsid w:val="00DC468F"/>
    <w:rsid w:val="00DC767F"/>
    <w:rsid w:val="00DD19FA"/>
    <w:rsid w:val="00DD3E3B"/>
    <w:rsid w:val="00DD4116"/>
    <w:rsid w:val="00DD46D1"/>
    <w:rsid w:val="00DD4718"/>
    <w:rsid w:val="00DD49DC"/>
    <w:rsid w:val="00DD568A"/>
    <w:rsid w:val="00DE2343"/>
    <w:rsid w:val="00DE3EEE"/>
    <w:rsid w:val="00DE44D7"/>
    <w:rsid w:val="00DE5940"/>
    <w:rsid w:val="00DE79C0"/>
    <w:rsid w:val="00DF1523"/>
    <w:rsid w:val="00DF187F"/>
    <w:rsid w:val="00DF1EBC"/>
    <w:rsid w:val="00DF3FC9"/>
    <w:rsid w:val="00E0634E"/>
    <w:rsid w:val="00E10254"/>
    <w:rsid w:val="00E103FD"/>
    <w:rsid w:val="00E14125"/>
    <w:rsid w:val="00E162CA"/>
    <w:rsid w:val="00E20004"/>
    <w:rsid w:val="00E224C9"/>
    <w:rsid w:val="00E25B22"/>
    <w:rsid w:val="00E26605"/>
    <w:rsid w:val="00E27CF3"/>
    <w:rsid w:val="00E3060F"/>
    <w:rsid w:val="00E31A80"/>
    <w:rsid w:val="00E31EA0"/>
    <w:rsid w:val="00E34A23"/>
    <w:rsid w:val="00E363FE"/>
    <w:rsid w:val="00E36754"/>
    <w:rsid w:val="00E368BB"/>
    <w:rsid w:val="00E416B9"/>
    <w:rsid w:val="00E42636"/>
    <w:rsid w:val="00E42A7D"/>
    <w:rsid w:val="00E43113"/>
    <w:rsid w:val="00E4370A"/>
    <w:rsid w:val="00E43ADA"/>
    <w:rsid w:val="00E44DBB"/>
    <w:rsid w:val="00E46520"/>
    <w:rsid w:val="00E46C4C"/>
    <w:rsid w:val="00E51597"/>
    <w:rsid w:val="00E5490D"/>
    <w:rsid w:val="00E562EF"/>
    <w:rsid w:val="00E563AB"/>
    <w:rsid w:val="00E5714A"/>
    <w:rsid w:val="00E57A2E"/>
    <w:rsid w:val="00E62543"/>
    <w:rsid w:val="00E63981"/>
    <w:rsid w:val="00E643F2"/>
    <w:rsid w:val="00E64D7A"/>
    <w:rsid w:val="00E712C7"/>
    <w:rsid w:val="00E721FD"/>
    <w:rsid w:val="00E7299E"/>
    <w:rsid w:val="00E72E9D"/>
    <w:rsid w:val="00E73298"/>
    <w:rsid w:val="00E75665"/>
    <w:rsid w:val="00E75C71"/>
    <w:rsid w:val="00E81F18"/>
    <w:rsid w:val="00E8263C"/>
    <w:rsid w:val="00E841B6"/>
    <w:rsid w:val="00E8491E"/>
    <w:rsid w:val="00E84EA1"/>
    <w:rsid w:val="00E86100"/>
    <w:rsid w:val="00E87B05"/>
    <w:rsid w:val="00E9019E"/>
    <w:rsid w:val="00E90FA0"/>
    <w:rsid w:val="00E91CD4"/>
    <w:rsid w:val="00E93610"/>
    <w:rsid w:val="00E93BD5"/>
    <w:rsid w:val="00E970D7"/>
    <w:rsid w:val="00EA4110"/>
    <w:rsid w:val="00EA4F0A"/>
    <w:rsid w:val="00EA7E34"/>
    <w:rsid w:val="00EB0044"/>
    <w:rsid w:val="00EB0D1B"/>
    <w:rsid w:val="00EB2CDE"/>
    <w:rsid w:val="00EB3510"/>
    <w:rsid w:val="00EB385A"/>
    <w:rsid w:val="00EB3CEA"/>
    <w:rsid w:val="00EB3F5D"/>
    <w:rsid w:val="00EB6972"/>
    <w:rsid w:val="00EB78A1"/>
    <w:rsid w:val="00EC0CA8"/>
    <w:rsid w:val="00EC16D3"/>
    <w:rsid w:val="00EC2E50"/>
    <w:rsid w:val="00EC39BF"/>
    <w:rsid w:val="00EC3E49"/>
    <w:rsid w:val="00EC5C55"/>
    <w:rsid w:val="00EC75FB"/>
    <w:rsid w:val="00EC77C5"/>
    <w:rsid w:val="00ED0066"/>
    <w:rsid w:val="00ED2B3F"/>
    <w:rsid w:val="00ED4A8E"/>
    <w:rsid w:val="00ED5B36"/>
    <w:rsid w:val="00ED7510"/>
    <w:rsid w:val="00EE21A9"/>
    <w:rsid w:val="00EE2BDA"/>
    <w:rsid w:val="00EE57F1"/>
    <w:rsid w:val="00EE5BCB"/>
    <w:rsid w:val="00EE6024"/>
    <w:rsid w:val="00EE67A6"/>
    <w:rsid w:val="00EF3B78"/>
    <w:rsid w:val="00EF4D68"/>
    <w:rsid w:val="00EF51F2"/>
    <w:rsid w:val="00EF6280"/>
    <w:rsid w:val="00EF782A"/>
    <w:rsid w:val="00F01D10"/>
    <w:rsid w:val="00F05172"/>
    <w:rsid w:val="00F05504"/>
    <w:rsid w:val="00F06C93"/>
    <w:rsid w:val="00F07F18"/>
    <w:rsid w:val="00F116E8"/>
    <w:rsid w:val="00F11C7A"/>
    <w:rsid w:val="00F12377"/>
    <w:rsid w:val="00F131E8"/>
    <w:rsid w:val="00F14137"/>
    <w:rsid w:val="00F14C7F"/>
    <w:rsid w:val="00F17D23"/>
    <w:rsid w:val="00F17FB3"/>
    <w:rsid w:val="00F23351"/>
    <w:rsid w:val="00F24659"/>
    <w:rsid w:val="00F305FA"/>
    <w:rsid w:val="00F322FE"/>
    <w:rsid w:val="00F3295B"/>
    <w:rsid w:val="00F3382E"/>
    <w:rsid w:val="00F3467B"/>
    <w:rsid w:val="00F36AF0"/>
    <w:rsid w:val="00F4106C"/>
    <w:rsid w:val="00F4210E"/>
    <w:rsid w:val="00F43DFB"/>
    <w:rsid w:val="00F47BA2"/>
    <w:rsid w:val="00F56EFE"/>
    <w:rsid w:val="00F612D0"/>
    <w:rsid w:val="00F649EC"/>
    <w:rsid w:val="00F656D7"/>
    <w:rsid w:val="00F667D3"/>
    <w:rsid w:val="00F66CB1"/>
    <w:rsid w:val="00F720C0"/>
    <w:rsid w:val="00F75396"/>
    <w:rsid w:val="00F75C2C"/>
    <w:rsid w:val="00F75D9F"/>
    <w:rsid w:val="00F75DE9"/>
    <w:rsid w:val="00F76076"/>
    <w:rsid w:val="00F760BE"/>
    <w:rsid w:val="00F810B6"/>
    <w:rsid w:val="00F8211A"/>
    <w:rsid w:val="00F82A3D"/>
    <w:rsid w:val="00F834E4"/>
    <w:rsid w:val="00F85DF0"/>
    <w:rsid w:val="00F876E8"/>
    <w:rsid w:val="00F92695"/>
    <w:rsid w:val="00F93CE7"/>
    <w:rsid w:val="00F94211"/>
    <w:rsid w:val="00F94A39"/>
    <w:rsid w:val="00F956A6"/>
    <w:rsid w:val="00FA01D2"/>
    <w:rsid w:val="00FA0289"/>
    <w:rsid w:val="00FA0787"/>
    <w:rsid w:val="00FA12BB"/>
    <w:rsid w:val="00FA152B"/>
    <w:rsid w:val="00FA2DF8"/>
    <w:rsid w:val="00FA43C5"/>
    <w:rsid w:val="00FA45D1"/>
    <w:rsid w:val="00FA5D79"/>
    <w:rsid w:val="00FA6B50"/>
    <w:rsid w:val="00FB0EEB"/>
    <w:rsid w:val="00FB2546"/>
    <w:rsid w:val="00FB4BB1"/>
    <w:rsid w:val="00FB6643"/>
    <w:rsid w:val="00FC4BFC"/>
    <w:rsid w:val="00FC5356"/>
    <w:rsid w:val="00FC6459"/>
    <w:rsid w:val="00FD0138"/>
    <w:rsid w:val="00FD7427"/>
    <w:rsid w:val="00FE575A"/>
    <w:rsid w:val="00FE74F0"/>
    <w:rsid w:val="00FE79B0"/>
    <w:rsid w:val="00FF4D8C"/>
    <w:rsid w:val="00FF4FC7"/>
    <w:rsid w:val="00FF6DEC"/>
    <w:rsid w:val="00FF7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8960C"/>
  <w15:docId w15:val="{34A576AC-4DD9-4695-9509-DF729E8A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pacing w:line="360" w:lineRule="auto"/>
        <w:ind w:firstLine="851"/>
        <w:jc w:val="both"/>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nhideWhenUsed="1"/>
    <w:lsdException w:name="footnote text" w:semiHidden="1" w:uiPriority="0"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locked="0" w:semiHidden="1" w:unhideWhenUsed="1"/>
    <w:lsdException w:name="line number" w:semiHidden="1" w:uiPriority="0" w:unhideWhenUsed="1"/>
    <w:lsdException w:name="page number" w:locked="0" w:semiHidden="1" w:unhideWhenUsed="1"/>
    <w:lsdException w:name="endnote reference" w:semiHidden="1" w:unhideWhenUsed="1"/>
    <w:lsdException w:name="endnote text" w:semiHidden="1" w:uiPriority="0" w:unhideWhenUsed="1"/>
    <w:lsdException w:name="table of authorities" w:locked="0" w:semiHidden="1" w:unhideWhenUsed="1"/>
    <w:lsdException w:name="macro" w:semiHidden="1" w:unhideWhenUsed="1"/>
    <w:lsdException w:name="toa heading" w:semiHidden="1" w:unhideWhenUsed="1"/>
    <w:lsdException w:name="List" w:semiHidden="1" w:uiPriority="0" w:unhideWhenUsed="1"/>
    <w:lsdException w:name="List Bullet" w:locked="0" w:semiHidden="1" w:uiPriority="0" w:unhideWhenUsed="1" w:qFormat="1"/>
    <w:lsdException w:name="List Number" w:locked="0" w:semiHidden="1" w:unhideWhenUsed="1" w:qFormat="1"/>
    <w:lsdException w:name="List 2" w:locked="0" w:semiHidden="1" w:unhideWhenUsed="1"/>
    <w:lsdException w:name="List 3" w:semiHidden="1" w:uiPriority="0" w:unhideWhenUsed="1"/>
    <w:lsdException w:name="List 4" w:semiHidden="1" w:uiPriority="0"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0"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lsdException w:name="Emphasis" w:locked="0" w:uiPriority="20" w:qFormat="1"/>
    <w:lsdException w:name="Document Map" w:semiHidden="1" w:uiPriority="0"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iPriority="0" w:unhideWhenUsed="1"/>
    <w:lsdException w:name="HTML Address" w:locked="0"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iPriority="0"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lsdException w:name="Subtle Reference" w:uiPriority="31"/>
    <w:lsdException w:name="Intense Reference" w:uiPriority="32"/>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f8">
    <w:name w:val="Normal"/>
    <w:autoRedefine/>
    <w:qFormat/>
    <w:rsid w:val="002E4C34"/>
    <w:pPr>
      <w:spacing w:before="20" w:after="120"/>
      <w:ind w:firstLine="0"/>
    </w:pPr>
    <w:rPr>
      <w:rFonts w:ascii="Times New Roman" w:eastAsia="Times New Roman" w:hAnsi="Times New Roman"/>
      <w:sz w:val="24"/>
    </w:rPr>
  </w:style>
  <w:style w:type="paragraph" w:styleId="13">
    <w:name w:val="heading 1"/>
    <w:aliases w:val="H1,h1,app heading 1,ITT t1,II+,I,H11,H12,H13,H14,H15,H16,H17,H18,H111,H121,H131,H141,H151,H161,H171,H19,H112,H122,H132,H142,H152,H162,H172,H181,H1111,H1211,H1311,H1411,H1511,H1611,H1711,H110,H113,H123,H133,H143,H153,H163,H173,H114,g,Заголо"/>
    <w:basedOn w:val="phbase"/>
    <w:next w:val="phnormal"/>
    <w:link w:val="14"/>
    <w:qFormat/>
    <w:rsid w:val="002E4C34"/>
    <w:pPr>
      <w:keepNext/>
      <w:keepLines/>
      <w:pageBreakBefore/>
      <w:numPr>
        <w:numId w:val="52"/>
      </w:numPr>
      <w:spacing w:before="360" w:after="360"/>
      <w:ind w:right="-1"/>
      <w:outlineLvl w:val="0"/>
    </w:pPr>
    <w:rPr>
      <w:rFonts w:ascii="Times New Roman" w:hAnsi="Times New Roman"/>
      <w:b/>
      <w:sz w:val="28"/>
      <w:szCs w:val="28"/>
    </w:rPr>
  </w:style>
  <w:style w:type="paragraph" w:styleId="20">
    <w:name w:val="heading 2"/>
    <w:aliases w:val="H2,h2,2,Heading 2 Hidden,CHS,H2-Heading 2,l2,Header2,heading2,list2,A,A.B.C.,list 2,Heading2,Heading Indent No L2,UNDERRUBRIK 1-2,Fonctionnalité,Titre 21,t2.T2,Table2,ITT t2,H2-Heading 21,Header 21,l21,Header21,h21,221,heading21,22,li..."/>
    <w:basedOn w:val="phbase"/>
    <w:next w:val="phnormal"/>
    <w:link w:val="21"/>
    <w:qFormat/>
    <w:rsid w:val="002E4C34"/>
    <w:pPr>
      <w:keepNext/>
      <w:keepLines/>
      <w:numPr>
        <w:ilvl w:val="1"/>
        <w:numId w:val="52"/>
      </w:numPr>
      <w:spacing w:before="360" w:after="360"/>
      <w:ind w:right="-2"/>
      <w:outlineLvl w:val="1"/>
    </w:pPr>
    <w:rPr>
      <w:rFonts w:ascii="Times New Roman" w:hAnsi="Times New Roman"/>
      <w:b/>
      <w:sz w:val="28"/>
    </w:rPr>
  </w:style>
  <w:style w:type="paragraph" w:styleId="3">
    <w:name w:val="heading 3"/>
    <w:aliases w:val="H3,h3,3,Level 1 - 1,h31,h32,h33,h34,h35,h36,h37,h38,h39,h310,h311,h321,h331,h341,h351,h361,h371,h381,h312,h322,h332,h342,h352,h362,h372,h382,h313,h323,h333,h343,h353,h363,h373,h383,h314,h324,h334,h344,h354,h364,h374,h384,h315,h325,h335,h345"/>
    <w:basedOn w:val="phbase"/>
    <w:next w:val="phnormal"/>
    <w:link w:val="30"/>
    <w:qFormat/>
    <w:rsid w:val="002E4C34"/>
    <w:pPr>
      <w:keepNext/>
      <w:keepLines/>
      <w:numPr>
        <w:ilvl w:val="2"/>
        <w:numId w:val="52"/>
      </w:numPr>
      <w:spacing w:before="240" w:after="240"/>
      <w:ind w:right="-1"/>
      <w:outlineLvl w:val="2"/>
    </w:pPr>
    <w:rPr>
      <w:rFonts w:ascii="Times New Roman" w:hAnsi="Times New Roman"/>
      <w:b/>
      <w:bCs/>
      <w:sz w:val="28"/>
    </w:rPr>
  </w:style>
  <w:style w:type="paragraph" w:styleId="4">
    <w:name w:val="heading 4"/>
    <w:aliases w:val="H4,4,I4,l4,heading4,I41,41,l41,heading41,(Shift Ctrl 4),Titre 41,t4.T4,4heading,h4,a.,4 dash,d,4 dash1,d1,31,h41,a.1,4 dash2,d2,32,h42,a.2,4 dash3,d3,33,h43,a.3,4 dash4,d4,34,h44,a.4,Sub sub heading,4 dash5,d5,35,h45,a.5,Sub sub heading1"/>
    <w:basedOn w:val="3"/>
    <w:next w:val="phnormal"/>
    <w:link w:val="40"/>
    <w:qFormat/>
    <w:rsid w:val="002E4C34"/>
    <w:pPr>
      <w:numPr>
        <w:ilvl w:val="3"/>
      </w:numPr>
      <w:outlineLvl w:val="3"/>
    </w:pPr>
  </w:style>
  <w:style w:type="paragraph" w:styleId="5">
    <w:name w:val="heading 5"/>
    <w:aliases w:val="H5,_Подпункт,PIM 5,5,ITT t5,PA Pico Section"/>
    <w:basedOn w:val="af8"/>
    <w:next w:val="af8"/>
    <w:link w:val="50"/>
    <w:uiPriority w:val="9"/>
    <w:unhideWhenUsed/>
    <w:qFormat/>
    <w:rsid w:val="002E4C34"/>
    <w:pPr>
      <w:keepNext/>
      <w:numPr>
        <w:ilvl w:val="4"/>
        <w:numId w:val="52"/>
      </w:numPr>
      <w:spacing w:before="240" w:after="240"/>
      <w:outlineLvl w:val="4"/>
    </w:pPr>
    <w:rPr>
      <w:b/>
      <w:bCs/>
      <w:iCs/>
      <w:sz w:val="28"/>
      <w:szCs w:val="26"/>
    </w:rPr>
  </w:style>
  <w:style w:type="paragraph" w:styleId="6">
    <w:name w:val="heading 6"/>
    <w:aliases w:val="H6,__Подпункт,PIM 6"/>
    <w:basedOn w:val="af8"/>
    <w:next w:val="af8"/>
    <w:link w:val="60"/>
    <w:uiPriority w:val="9"/>
    <w:unhideWhenUsed/>
    <w:qFormat/>
    <w:rsid w:val="002E4C34"/>
    <w:pPr>
      <w:keepNext/>
      <w:keepLines/>
      <w:numPr>
        <w:ilvl w:val="5"/>
        <w:numId w:val="52"/>
      </w:numPr>
      <w:spacing w:before="240" w:after="60"/>
      <w:outlineLvl w:val="5"/>
    </w:pPr>
    <w:rPr>
      <w:b/>
      <w:bCs/>
      <w:szCs w:val="22"/>
    </w:rPr>
  </w:style>
  <w:style w:type="paragraph" w:styleId="7">
    <w:name w:val="heading 7"/>
    <w:aliases w:val="PIM 7,H7"/>
    <w:basedOn w:val="af8"/>
    <w:next w:val="af8"/>
    <w:link w:val="70"/>
    <w:uiPriority w:val="9"/>
    <w:unhideWhenUsed/>
    <w:qFormat/>
    <w:locked/>
    <w:rsid w:val="00BF340F"/>
    <w:pPr>
      <w:numPr>
        <w:ilvl w:val="6"/>
        <w:numId w:val="54"/>
      </w:numPr>
      <w:spacing w:before="240" w:after="60"/>
      <w:outlineLvl w:val="6"/>
    </w:pPr>
    <w:rPr>
      <w:rFonts w:ascii="Calibri" w:hAnsi="Calibri"/>
    </w:rPr>
  </w:style>
  <w:style w:type="paragraph" w:styleId="8">
    <w:name w:val="heading 8"/>
    <w:aliases w:val="H8"/>
    <w:basedOn w:val="af8"/>
    <w:next w:val="af8"/>
    <w:link w:val="80"/>
    <w:uiPriority w:val="9"/>
    <w:unhideWhenUsed/>
    <w:qFormat/>
    <w:locked/>
    <w:rsid w:val="00BF340F"/>
    <w:pPr>
      <w:numPr>
        <w:ilvl w:val="7"/>
        <w:numId w:val="54"/>
      </w:numPr>
      <w:spacing w:before="240" w:after="60"/>
      <w:outlineLvl w:val="7"/>
    </w:pPr>
    <w:rPr>
      <w:rFonts w:ascii="Calibri" w:hAnsi="Calibri"/>
      <w:i/>
      <w:iCs/>
    </w:rPr>
  </w:style>
  <w:style w:type="paragraph" w:styleId="9">
    <w:name w:val="heading 9"/>
    <w:aliases w:val="H9"/>
    <w:basedOn w:val="af8"/>
    <w:next w:val="af8"/>
    <w:link w:val="90"/>
    <w:uiPriority w:val="9"/>
    <w:unhideWhenUsed/>
    <w:qFormat/>
    <w:locked/>
    <w:rsid w:val="00BF340F"/>
    <w:pPr>
      <w:numPr>
        <w:ilvl w:val="8"/>
        <w:numId w:val="54"/>
      </w:numPr>
      <w:spacing w:before="240" w:after="60"/>
      <w:outlineLvl w:val="8"/>
    </w:pPr>
    <w:rPr>
      <w:rFonts w:ascii="Cambria" w:hAnsi="Cambria"/>
      <w:sz w:val="22"/>
      <w:szCs w:val="22"/>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4">
    <w:name w:val="Заголовок 1 Знак"/>
    <w:aliases w:val="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H122 Знак"/>
    <w:link w:val="13"/>
    <w:rsid w:val="00125A83"/>
    <w:rPr>
      <w:rFonts w:ascii="Times New Roman" w:eastAsia="Times New Roman" w:hAnsi="Times New Roman"/>
      <w:b/>
      <w:sz w:val="28"/>
      <w:szCs w:val="28"/>
    </w:rPr>
  </w:style>
  <w:style w:type="character" w:customStyle="1" w:styleId="21">
    <w:name w:val="Заголовок 2 Знак"/>
    <w:aliases w:val="H2 Знак,h2 Знак,2 Знак,Heading 2 Hidden Знак,CHS Знак,H2-Heading 2 Знак,l2 Знак,Header2 Знак,heading2 Знак,list2 Знак,A Знак,A.B.C. Знак,list 2 Знак,Heading2 Знак,Heading Indent No L2 Знак,UNDERRUBRIK 1-2 Знак,Fonctionnalité Знак"/>
    <w:link w:val="20"/>
    <w:rsid w:val="002E4C34"/>
    <w:rPr>
      <w:rFonts w:ascii="Times New Roman" w:eastAsia="Times New Roman" w:hAnsi="Times New Roman"/>
      <w:b/>
      <w:sz w:val="28"/>
    </w:rPr>
  </w:style>
  <w:style w:type="character" w:customStyle="1" w:styleId="30">
    <w:name w:val="Заголовок 3 Знак"/>
    <w:aliases w:val="H3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link w:val="3"/>
    <w:rsid w:val="002E4C34"/>
    <w:rPr>
      <w:rFonts w:ascii="Times New Roman" w:eastAsia="Times New Roman" w:hAnsi="Times New Roman"/>
      <w:b/>
      <w:bCs/>
      <w:sz w:val="28"/>
    </w:rPr>
  </w:style>
  <w:style w:type="character" w:customStyle="1" w:styleId="40">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link w:val="4"/>
    <w:rsid w:val="00351F40"/>
    <w:rPr>
      <w:rFonts w:ascii="Times New Roman" w:eastAsia="Times New Roman" w:hAnsi="Times New Roman"/>
      <w:b/>
      <w:bCs/>
      <w:sz w:val="28"/>
    </w:rPr>
  </w:style>
  <w:style w:type="character" w:customStyle="1" w:styleId="50">
    <w:name w:val="Заголовок 5 Знак"/>
    <w:aliases w:val="H5 Знак,_Подпункт Знак,PIM 5 Знак,5 Знак,ITT t5 Знак,PA Pico Section Знак"/>
    <w:link w:val="5"/>
    <w:uiPriority w:val="9"/>
    <w:rsid w:val="002E4C34"/>
    <w:rPr>
      <w:rFonts w:ascii="Times New Roman" w:eastAsia="Times New Roman" w:hAnsi="Times New Roman"/>
      <w:b/>
      <w:bCs/>
      <w:iCs/>
      <w:sz w:val="28"/>
      <w:szCs w:val="26"/>
    </w:rPr>
  </w:style>
  <w:style w:type="paragraph" w:customStyle="1" w:styleId="afc">
    <w:name w:val="Шапка таблицы"/>
    <w:basedOn w:val="af8"/>
    <w:locked/>
    <w:rsid w:val="002501DB"/>
    <w:pPr>
      <w:spacing w:before="60" w:after="60"/>
      <w:contextualSpacing/>
    </w:pPr>
    <w:rPr>
      <w:b/>
      <w:sz w:val="20"/>
    </w:rPr>
  </w:style>
  <w:style w:type="paragraph" w:customStyle="1" w:styleId="afd">
    <w:name w:val="Текст внутри таблицы"/>
    <w:basedOn w:val="af8"/>
    <w:link w:val="afe"/>
    <w:rsid w:val="00D55C2A"/>
    <w:pPr>
      <w:spacing w:before="60" w:after="60"/>
      <w:contextualSpacing/>
    </w:pPr>
    <w:rPr>
      <w:sz w:val="20"/>
    </w:rPr>
  </w:style>
  <w:style w:type="character" w:customStyle="1" w:styleId="afe">
    <w:name w:val="Текст внутри таблицы Знак"/>
    <w:link w:val="afd"/>
    <w:rsid w:val="00D55C2A"/>
    <w:rPr>
      <w:rFonts w:ascii="Times New Roman" w:eastAsia="MS Mincho" w:hAnsi="Times New Roman" w:cs="Times New Roman"/>
      <w:sz w:val="20"/>
      <w:szCs w:val="24"/>
      <w:lang w:eastAsia="ru-RU"/>
    </w:rPr>
  </w:style>
  <w:style w:type="paragraph" w:customStyle="1" w:styleId="aff">
    <w:name w:val="Название таблицы"/>
    <w:basedOn w:val="aff0"/>
    <w:next w:val="af8"/>
    <w:qFormat/>
    <w:rsid w:val="00B521E6"/>
  </w:style>
  <w:style w:type="paragraph" w:customStyle="1" w:styleId="aff1">
    <w:name w:val="Важно!"/>
    <w:basedOn w:val="af8"/>
    <w:link w:val="aff2"/>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E02020"/>
      <w:sz w:val="16"/>
    </w:rPr>
  </w:style>
  <w:style w:type="character" w:customStyle="1" w:styleId="aff2">
    <w:name w:val="Важно! Знак"/>
    <w:link w:val="aff1"/>
    <w:rsid w:val="002501DB"/>
    <w:rPr>
      <w:rFonts w:ascii="Tahoma" w:eastAsia="Calibri" w:hAnsi="Tahoma" w:cs="Times New Roman"/>
      <w:b/>
      <w:color w:val="E02020"/>
      <w:sz w:val="16"/>
      <w:szCs w:val="24"/>
      <w:lang w:eastAsia="ru-RU"/>
    </w:rPr>
  </w:style>
  <w:style w:type="character" w:styleId="aff3">
    <w:name w:val="Hyperlink"/>
    <w:uiPriority w:val="99"/>
    <w:rsid w:val="002E4C34"/>
    <w:rPr>
      <w:color w:val="0000FF"/>
      <w:u w:val="single"/>
    </w:rPr>
  </w:style>
  <w:style w:type="paragraph" w:customStyle="1" w:styleId="15">
    <w:name w:val="Приложение 1"/>
    <w:basedOn w:val="13"/>
    <w:next w:val="aff4"/>
    <w:locked/>
    <w:rsid w:val="00A16B18"/>
    <w:pPr>
      <w:ind w:left="0"/>
      <w:contextualSpacing/>
      <w:jc w:val="right"/>
    </w:pPr>
    <w:rPr>
      <w:rFonts w:ascii="Times New Roman Полужирный" w:eastAsia="Calibri" w:hAnsi="Times New Roman Полужирный"/>
      <w:caps/>
      <w:kern w:val="32"/>
    </w:rPr>
  </w:style>
  <w:style w:type="paragraph" w:customStyle="1" w:styleId="aff5">
    <w:name w:val="Пример"/>
    <w:basedOn w:val="af8"/>
    <w:link w:val="aff6"/>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1E5C3D"/>
      <w:sz w:val="16"/>
    </w:rPr>
  </w:style>
  <w:style w:type="character" w:customStyle="1" w:styleId="aff6">
    <w:name w:val="Пример Знак"/>
    <w:link w:val="aff5"/>
    <w:rsid w:val="002501DB"/>
    <w:rPr>
      <w:rFonts w:ascii="Tahoma" w:eastAsia="Calibri" w:hAnsi="Tahoma" w:cs="Times New Roman"/>
      <w:b/>
      <w:color w:val="1E5C3D"/>
      <w:sz w:val="16"/>
      <w:szCs w:val="20"/>
      <w:lang w:eastAsia="ru-RU"/>
    </w:rPr>
  </w:style>
  <w:style w:type="paragraph" w:customStyle="1" w:styleId="aff7">
    <w:name w:val="Примечание"/>
    <w:basedOn w:val="af8"/>
    <w:link w:val="aff8"/>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sz w:val="16"/>
    </w:rPr>
  </w:style>
  <w:style w:type="character" w:customStyle="1" w:styleId="aff8">
    <w:name w:val="Примечание Знак"/>
    <w:link w:val="aff7"/>
    <w:rsid w:val="002501DB"/>
    <w:rPr>
      <w:rFonts w:ascii="Tahoma" w:eastAsia="Calibri" w:hAnsi="Tahoma" w:cs="Times New Roman"/>
      <w:b/>
      <w:sz w:val="16"/>
      <w:szCs w:val="24"/>
      <w:lang w:eastAsia="ru-RU"/>
    </w:rPr>
  </w:style>
  <w:style w:type="paragraph" w:customStyle="1" w:styleId="aff9">
    <w:name w:val="Примечание (текст)"/>
    <w:basedOn w:val="af8"/>
    <w:link w:val="affa"/>
    <w:locked/>
    <w:rsid w:val="002501DB"/>
    <w:pPr>
      <w:pBdr>
        <w:top w:val="dashed" w:sz="4" w:space="6" w:color="auto"/>
        <w:left w:val="dashed" w:sz="4" w:space="6" w:color="auto"/>
        <w:bottom w:val="dashed" w:sz="4" w:space="6" w:color="auto"/>
        <w:right w:val="dashed" w:sz="4" w:space="6" w:color="auto"/>
      </w:pBdr>
      <w:spacing w:before="120"/>
      <w:ind w:left="567" w:right="567"/>
    </w:pPr>
    <w:rPr>
      <w:rFonts w:ascii="Tahoma" w:eastAsia="Calibri" w:hAnsi="Tahoma"/>
      <w:sz w:val="16"/>
    </w:rPr>
  </w:style>
  <w:style w:type="character" w:customStyle="1" w:styleId="affa">
    <w:name w:val="Примечание (текст) Знак"/>
    <w:link w:val="aff9"/>
    <w:rsid w:val="002501DB"/>
    <w:rPr>
      <w:rFonts w:ascii="Tahoma" w:eastAsia="Calibri" w:hAnsi="Tahoma" w:cs="Times New Roman"/>
      <w:sz w:val="16"/>
      <w:szCs w:val="24"/>
      <w:lang w:eastAsia="ru-RU"/>
    </w:rPr>
  </w:style>
  <w:style w:type="paragraph" w:customStyle="1" w:styleId="affb">
    <w:name w:val="Раздел документа"/>
    <w:basedOn w:val="af8"/>
    <w:next w:val="af8"/>
    <w:qFormat/>
    <w:rsid w:val="00583F8A"/>
    <w:pPr>
      <w:keepNext/>
      <w:suppressAutoHyphens/>
      <w:spacing w:before="240"/>
    </w:pPr>
    <w:rPr>
      <w:b/>
      <w:caps/>
    </w:rPr>
  </w:style>
  <w:style w:type="paragraph" w:customStyle="1" w:styleId="affc">
    <w:name w:val="Рис"/>
    <w:next w:val="af8"/>
    <w:link w:val="affd"/>
    <w:locked/>
    <w:rsid w:val="002501DB"/>
    <w:pPr>
      <w:keepNext/>
      <w:keepLines/>
      <w:spacing w:before="240"/>
      <w:jc w:val="center"/>
    </w:pPr>
    <w:rPr>
      <w:rFonts w:ascii="Times New Roman" w:eastAsia="Times New Roman" w:hAnsi="Times New Roman"/>
      <w:noProof/>
      <w:sz w:val="24"/>
    </w:rPr>
  </w:style>
  <w:style w:type="character" w:customStyle="1" w:styleId="affd">
    <w:name w:val="Рис Знак"/>
    <w:link w:val="affc"/>
    <w:locked/>
    <w:rsid w:val="002501DB"/>
    <w:rPr>
      <w:rFonts w:ascii="Times New Roman" w:eastAsia="Times New Roman" w:hAnsi="Times New Roman" w:cs="Times New Roman"/>
      <w:noProof/>
      <w:sz w:val="24"/>
      <w:szCs w:val="20"/>
      <w:lang w:eastAsia="ru-RU"/>
    </w:rPr>
  </w:style>
  <w:style w:type="paragraph" w:customStyle="1" w:styleId="affe">
    <w:name w:val="Рис Имя"/>
    <w:basedOn w:val="af8"/>
    <w:next w:val="affc"/>
    <w:link w:val="afff"/>
    <w:locked/>
    <w:rsid w:val="002501DB"/>
    <w:pPr>
      <w:spacing w:before="240" w:after="240"/>
      <w:contextualSpacing/>
    </w:pPr>
    <w:rPr>
      <w:kern w:val="24"/>
    </w:rPr>
  </w:style>
  <w:style w:type="character" w:customStyle="1" w:styleId="afff">
    <w:name w:val="Рис Имя Знак"/>
    <w:link w:val="affe"/>
    <w:rsid w:val="002501DB"/>
    <w:rPr>
      <w:rFonts w:ascii="Times New Roman" w:eastAsia="Times New Roman" w:hAnsi="Times New Roman" w:cs="Times New Roman"/>
      <w:kern w:val="24"/>
      <w:sz w:val="24"/>
      <w:szCs w:val="24"/>
      <w:lang w:eastAsia="ru-RU"/>
    </w:rPr>
  </w:style>
  <w:style w:type="paragraph" w:customStyle="1" w:styleId="afff0">
    <w:name w:val="Содержание"/>
    <w:basedOn w:val="af8"/>
    <w:rsid w:val="00C86CCA"/>
    <w:pPr>
      <w:keepNext/>
      <w:pageBreakBefore/>
      <w:suppressAutoHyphens/>
      <w:spacing w:before="480" w:after="600"/>
      <w:contextualSpacing/>
    </w:pPr>
    <w:rPr>
      <w:rFonts w:ascii="Times New Roman Полужирный" w:hAnsi="Times New Roman Полужирный"/>
      <w:b/>
    </w:rPr>
  </w:style>
  <w:style w:type="paragraph" w:customStyle="1" w:styleId="-">
    <w:name w:val="Список-"/>
    <w:basedOn w:val="af8"/>
    <w:link w:val="-13"/>
    <w:locked/>
    <w:rsid w:val="002501DB"/>
    <w:pPr>
      <w:numPr>
        <w:numId w:val="1"/>
      </w:numPr>
      <w:spacing w:before="120"/>
      <w:contextualSpacing/>
    </w:pPr>
  </w:style>
  <w:style w:type="character" w:customStyle="1" w:styleId="-13">
    <w:name w:val="Список- Знак1"/>
    <w:link w:val="-"/>
    <w:locked/>
    <w:rsid w:val="002501DB"/>
    <w:rPr>
      <w:rFonts w:ascii="Times New Roman" w:eastAsia="Times New Roman" w:hAnsi="Times New Roman"/>
      <w:sz w:val="24"/>
    </w:rPr>
  </w:style>
  <w:style w:type="paragraph" w:customStyle="1" w:styleId="--">
    <w:name w:val="Список- -"/>
    <w:basedOn w:val="af8"/>
    <w:locked/>
    <w:rsid w:val="002501DB"/>
    <w:pPr>
      <w:numPr>
        <w:numId w:val="2"/>
      </w:numPr>
      <w:tabs>
        <w:tab w:val="left" w:pos="0"/>
      </w:tabs>
      <w:spacing w:before="120"/>
      <w:contextualSpacing/>
    </w:pPr>
    <w:rPr>
      <w:snapToGrid w:val="0"/>
    </w:rPr>
  </w:style>
  <w:style w:type="paragraph" w:customStyle="1" w:styleId="12">
    <w:name w:val="Список_1"/>
    <w:basedOn w:val="af8"/>
    <w:locked/>
    <w:rsid w:val="002501DB"/>
    <w:pPr>
      <w:numPr>
        <w:numId w:val="3"/>
      </w:numPr>
      <w:spacing w:before="120"/>
      <w:contextualSpacing/>
    </w:pPr>
  </w:style>
  <w:style w:type="paragraph" w:customStyle="1" w:styleId="11">
    <w:name w:val="Список_1)"/>
    <w:basedOn w:val="af8"/>
    <w:locked/>
    <w:rsid w:val="002E4C34"/>
    <w:pPr>
      <w:numPr>
        <w:numId w:val="49"/>
      </w:numPr>
    </w:pPr>
  </w:style>
  <w:style w:type="paragraph" w:customStyle="1" w:styleId="afff1">
    <w:name w:val="Текст программы"/>
    <w:basedOn w:val="af8"/>
    <w:link w:val="afff2"/>
    <w:locked/>
    <w:rsid w:val="002501DB"/>
    <w:pPr>
      <w:spacing w:before="120"/>
      <w:ind w:firstLine="624"/>
    </w:pPr>
    <w:rPr>
      <w:rFonts w:ascii="Courier New" w:hAnsi="Courier New"/>
    </w:rPr>
  </w:style>
  <w:style w:type="character" w:customStyle="1" w:styleId="afff2">
    <w:name w:val="Текст программы Знак"/>
    <w:link w:val="afff1"/>
    <w:rsid w:val="002501DB"/>
    <w:rPr>
      <w:rFonts w:ascii="Courier New" w:eastAsia="Times New Roman" w:hAnsi="Courier New" w:cs="Times New Roman"/>
      <w:sz w:val="24"/>
      <w:szCs w:val="20"/>
      <w:lang w:eastAsia="ru-RU"/>
    </w:rPr>
  </w:style>
  <w:style w:type="paragraph" w:customStyle="1" w:styleId="afff3">
    <w:name w:val="Текст пункта"/>
    <w:link w:val="16"/>
    <w:qFormat/>
    <w:locked/>
    <w:rsid w:val="002501DB"/>
    <w:pPr>
      <w:spacing w:before="120"/>
      <w:ind w:firstLine="624"/>
      <w:contextualSpacing/>
    </w:pPr>
    <w:rPr>
      <w:rFonts w:ascii="Times New Roman" w:eastAsia="Times New Roman" w:hAnsi="Times New Roman"/>
      <w:sz w:val="24"/>
      <w:szCs w:val="24"/>
      <w:lang w:eastAsia="en-US"/>
    </w:rPr>
  </w:style>
  <w:style w:type="character" w:customStyle="1" w:styleId="16">
    <w:name w:val="Текст пункта Знак1"/>
    <w:link w:val="afff3"/>
    <w:locked/>
    <w:rsid w:val="002501DB"/>
    <w:rPr>
      <w:rFonts w:ascii="Times New Roman" w:eastAsia="Times New Roman" w:hAnsi="Times New Roman" w:cs="Times New Roman"/>
      <w:sz w:val="24"/>
      <w:szCs w:val="24"/>
    </w:rPr>
  </w:style>
  <w:style w:type="paragraph" w:customStyle="1" w:styleId="17">
    <w:name w:val="ТИТ1"/>
    <w:basedOn w:val="af8"/>
    <w:link w:val="18"/>
    <w:locked/>
    <w:rsid w:val="002501DB"/>
    <w:pPr>
      <w:suppressAutoHyphens/>
      <w:spacing w:before="120"/>
      <w:ind w:left="851" w:right="851"/>
      <w:contextualSpacing/>
    </w:pPr>
    <w:rPr>
      <w:b/>
      <w:caps/>
    </w:rPr>
  </w:style>
  <w:style w:type="character" w:customStyle="1" w:styleId="18">
    <w:name w:val="ТИТ1 Знак"/>
    <w:link w:val="17"/>
    <w:rsid w:val="002501DB"/>
    <w:rPr>
      <w:rFonts w:ascii="Times New Roman" w:eastAsia="Times New Roman" w:hAnsi="Times New Roman" w:cs="Times New Roman"/>
      <w:b/>
      <w:caps/>
      <w:sz w:val="24"/>
      <w:szCs w:val="24"/>
      <w:lang w:eastAsia="ru-RU"/>
    </w:rPr>
  </w:style>
  <w:style w:type="paragraph" w:customStyle="1" w:styleId="22">
    <w:name w:val="Тит2"/>
    <w:basedOn w:val="17"/>
    <w:link w:val="23"/>
    <w:locked/>
    <w:rsid w:val="002501DB"/>
    <w:pPr>
      <w:ind w:left="0" w:right="0"/>
    </w:pPr>
    <w:rPr>
      <w:b w:val="0"/>
      <w:caps w:val="0"/>
    </w:rPr>
  </w:style>
  <w:style w:type="character" w:customStyle="1" w:styleId="23">
    <w:name w:val="Тит2 Знак"/>
    <w:link w:val="22"/>
    <w:rsid w:val="002501DB"/>
    <w:rPr>
      <w:rFonts w:ascii="Times New Roman" w:eastAsia="Times New Roman" w:hAnsi="Times New Roman" w:cs="Times New Roman"/>
      <w:b w:val="0"/>
      <w:caps w:val="0"/>
      <w:sz w:val="24"/>
      <w:szCs w:val="24"/>
      <w:lang w:eastAsia="ru-RU"/>
    </w:rPr>
  </w:style>
  <w:style w:type="paragraph" w:customStyle="1" w:styleId="31">
    <w:name w:val="Тит3"/>
    <w:basedOn w:val="22"/>
    <w:locked/>
    <w:rsid w:val="002501DB"/>
    <w:pPr>
      <w:spacing w:before="60" w:after="60"/>
    </w:pPr>
    <w:rPr>
      <w:b/>
    </w:rPr>
  </w:style>
  <w:style w:type="table" w:styleId="afff4">
    <w:name w:val="Table Grid"/>
    <w:basedOn w:val="afa"/>
    <w:uiPriority w:val="59"/>
    <w:rsid w:val="002E4C34"/>
    <w:pPr>
      <w:spacing w:line="240" w:lineRule="auto"/>
      <w:ind w:firstLine="0"/>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alloon Text"/>
    <w:basedOn w:val="af8"/>
    <w:link w:val="afff6"/>
    <w:uiPriority w:val="99"/>
    <w:semiHidden/>
    <w:unhideWhenUsed/>
    <w:locked/>
    <w:rsid w:val="002E4C34"/>
    <w:pPr>
      <w:spacing w:before="0" w:after="0" w:line="240" w:lineRule="auto"/>
    </w:pPr>
    <w:rPr>
      <w:rFonts w:ascii="Tahoma" w:hAnsi="Tahoma" w:cs="Tahoma"/>
      <w:sz w:val="16"/>
      <w:szCs w:val="16"/>
    </w:rPr>
  </w:style>
  <w:style w:type="character" w:customStyle="1" w:styleId="afff6">
    <w:name w:val="Текст выноски Знак"/>
    <w:basedOn w:val="af9"/>
    <w:link w:val="afff5"/>
    <w:uiPriority w:val="99"/>
    <w:semiHidden/>
    <w:rsid w:val="002E4C34"/>
    <w:rPr>
      <w:rFonts w:ascii="Tahoma" w:eastAsia="Times New Roman" w:hAnsi="Tahoma" w:cs="Tahoma"/>
      <w:sz w:val="16"/>
      <w:szCs w:val="16"/>
    </w:rPr>
  </w:style>
  <w:style w:type="paragraph" w:styleId="19">
    <w:name w:val="toc 1"/>
    <w:basedOn w:val="af8"/>
    <w:next w:val="af8"/>
    <w:autoRedefine/>
    <w:uiPriority w:val="39"/>
    <w:rsid w:val="002E4C34"/>
    <w:pPr>
      <w:tabs>
        <w:tab w:val="left" w:pos="426"/>
        <w:tab w:val="right" w:leader="dot" w:pos="9923"/>
      </w:tabs>
      <w:spacing w:before="120"/>
      <w:ind w:left="425" w:right="567" w:hanging="425"/>
    </w:pPr>
    <w:rPr>
      <w:b/>
      <w:szCs w:val="24"/>
    </w:rPr>
  </w:style>
  <w:style w:type="paragraph" w:styleId="24">
    <w:name w:val="toc 2"/>
    <w:basedOn w:val="af8"/>
    <w:next w:val="af8"/>
    <w:autoRedefine/>
    <w:uiPriority w:val="39"/>
    <w:rsid w:val="002E4C34"/>
    <w:pPr>
      <w:tabs>
        <w:tab w:val="left" w:pos="993"/>
        <w:tab w:val="right" w:leader="dot" w:pos="9923"/>
      </w:tabs>
      <w:ind w:left="993" w:right="566" w:hanging="567"/>
    </w:pPr>
    <w:rPr>
      <w:szCs w:val="24"/>
    </w:rPr>
  </w:style>
  <w:style w:type="paragraph" w:styleId="32">
    <w:name w:val="toc 3"/>
    <w:basedOn w:val="af8"/>
    <w:next w:val="af8"/>
    <w:autoRedefine/>
    <w:uiPriority w:val="39"/>
    <w:rsid w:val="003D071C"/>
    <w:pPr>
      <w:tabs>
        <w:tab w:val="left" w:pos="0"/>
        <w:tab w:val="right" w:leader="dot" w:pos="9498"/>
      </w:tabs>
      <w:ind w:right="566"/>
    </w:pPr>
    <w:rPr>
      <w:i/>
      <w:iCs/>
      <w:szCs w:val="24"/>
    </w:rPr>
  </w:style>
  <w:style w:type="character" w:customStyle="1" w:styleId="60">
    <w:name w:val="Заголовок 6 Знак"/>
    <w:aliases w:val="H6 Знак,__Подпункт Знак,PIM 6 Знак"/>
    <w:link w:val="6"/>
    <w:uiPriority w:val="9"/>
    <w:rsid w:val="002E4C34"/>
    <w:rPr>
      <w:rFonts w:ascii="Times New Roman" w:eastAsia="Times New Roman" w:hAnsi="Times New Roman"/>
      <w:b/>
      <w:bCs/>
      <w:sz w:val="24"/>
      <w:szCs w:val="22"/>
    </w:rPr>
  </w:style>
  <w:style w:type="character" w:styleId="afff7">
    <w:name w:val="FollowedHyperlink"/>
    <w:uiPriority w:val="99"/>
    <w:semiHidden/>
    <w:unhideWhenUsed/>
    <w:locked/>
    <w:rsid w:val="00951374"/>
    <w:rPr>
      <w:color w:val="800080"/>
      <w:u w:val="single"/>
    </w:rPr>
  </w:style>
  <w:style w:type="paragraph" w:styleId="HTML">
    <w:name w:val="HTML Preformatted"/>
    <w:basedOn w:val="af8"/>
    <w:link w:val="HTML0"/>
    <w:uiPriority w:val="99"/>
    <w:semiHidden/>
    <w:unhideWhenUsed/>
    <w:locked/>
    <w:rsid w:val="00951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uiPriority w:val="99"/>
    <w:semiHidden/>
    <w:rsid w:val="00951374"/>
    <w:rPr>
      <w:rFonts w:ascii="Courier New" w:eastAsia="MS Mincho" w:hAnsi="Courier New" w:cs="Courier New"/>
      <w:sz w:val="20"/>
      <w:szCs w:val="20"/>
      <w:lang w:eastAsia="ru-RU"/>
    </w:rPr>
  </w:style>
  <w:style w:type="paragraph" w:styleId="afff8">
    <w:name w:val="Normal (Web)"/>
    <w:basedOn w:val="af8"/>
    <w:uiPriority w:val="99"/>
    <w:unhideWhenUsed/>
    <w:rsid w:val="00951374"/>
    <w:pPr>
      <w:spacing w:before="100" w:beforeAutospacing="1" w:after="100" w:afterAutospacing="1"/>
    </w:pPr>
  </w:style>
  <w:style w:type="paragraph" w:customStyle="1" w:styleId="print-only">
    <w:name w:val="print-only"/>
    <w:basedOn w:val="af8"/>
    <w:locked/>
    <w:rsid w:val="00951374"/>
    <w:pPr>
      <w:spacing w:before="100" w:beforeAutospacing="1" w:after="100" w:afterAutospacing="1"/>
    </w:pPr>
  </w:style>
  <w:style w:type="paragraph" w:customStyle="1" w:styleId="comment">
    <w:name w:val="comment"/>
    <w:basedOn w:val="af8"/>
    <w:locked/>
    <w:rsid w:val="00951374"/>
    <w:pPr>
      <w:spacing w:before="100" w:beforeAutospacing="1" w:after="100" w:afterAutospacing="1"/>
    </w:pPr>
  </w:style>
  <w:style w:type="paragraph" w:customStyle="1" w:styleId="comment-body">
    <w:name w:val="comment-body"/>
    <w:basedOn w:val="af8"/>
    <w:locked/>
    <w:rsid w:val="00951374"/>
    <w:pPr>
      <w:spacing w:before="100" w:beforeAutospacing="1" w:after="100" w:afterAutospacing="1"/>
    </w:pPr>
  </w:style>
  <w:style w:type="paragraph" w:customStyle="1" w:styleId="comment-content">
    <w:name w:val="comment-content"/>
    <w:basedOn w:val="af8"/>
    <w:locked/>
    <w:rsid w:val="00951374"/>
    <w:pPr>
      <w:spacing w:before="100" w:beforeAutospacing="1" w:after="100" w:afterAutospacing="1"/>
    </w:pPr>
  </w:style>
  <w:style w:type="paragraph" w:customStyle="1" w:styleId="pagesection">
    <w:name w:val="pagesection"/>
    <w:basedOn w:val="af8"/>
    <w:locked/>
    <w:rsid w:val="00951374"/>
    <w:pPr>
      <w:spacing w:before="100" w:beforeAutospacing="1" w:after="100" w:afterAutospacing="1"/>
    </w:pPr>
  </w:style>
  <w:style w:type="paragraph" w:customStyle="1" w:styleId="aui-header-inner">
    <w:name w:val="aui-header-inner"/>
    <w:basedOn w:val="af8"/>
    <w:locked/>
    <w:rsid w:val="00951374"/>
    <w:pPr>
      <w:spacing w:before="100" w:beforeAutospacing="1" w:after="100" w:afterAutospacing="1"/>
    </w:pPr>
    <w:rPr>
      <w:vanish/>
    </w:rPr>
  </w:style>
  <w:style w:type="paragraph" w:customStyle="1" w:styleId="sidebar">
    <w:name w:val="sidebar"/>
    <w:basedOn w:val="af8"/>
    <w:locked/>
    <w:rsid w:val="00951374"/>
    <w:pPr>
      <w:spacing w:before="100" w:beforeAutospacing="1" w:after="100" w:afterAutospacing="1"/>
    </w:pPr>
    <w:rPr>
      <w:vanish/>
    </w:rPr>
  </w:style>
  <w:style w:type="paragraph" w:customStyle="1" w:styleId="ia-fixed-sidebar">
    <w:name w:val="ia-fixed-sidebar"/>
    <w:basedOn w:val="af8"/>
    <w:locked/>
    <w:rsid w:val="00951374"/>
    <w:pPr>
      <w:spacing w:before="100" w:beforeAutospacing="1" w:after="100" w:afterAutospacing="1"/>
    </w:pPr>
    <w:rPr>
      <w:vanish/>
    </w:rPr>
  </w:style>
  <w:style w:type="paragraph" w:customStyle="1" w:styleId="page-actions">
    <w:name w:val="page-actions"/>
    <w:basedOn w:val="af8"/>
    <w:locked/>
    <w:rsid w:val="00951374"/>
    <w:pPr>
      <w:spacing w:before="100" w:beforeAutospacing="1" w:after="100" w:afterAutospacing="1"/>
    </w:pPr>
    <w:rPr>
      <w:vanish/>
    </w:rPr>
  </w:style>
  <w:style w:type="paragraph" w:customStyle="1" w:styleId="navmenu">
    <w:name w:val="navmenu"/>
    <w:basedOn w:val="af8"/>
    <w:locked/>
    <w:rsid w:val="00951374"/>
    <w:pPr>
      <w:spacing w:before="100" w:beforeAutospacing="1" w:after="100" w:afterAutospacing="1"/>
    </w:pPr>
    <w:rPr>
      <w:vanish/>
    </w:rPr>
  </w:style>
  <w:style w:type="paragraph" w:customStyle="1" w:styleId="ajs-menu-bar">
    <w:name w:val="ajs-menu-bar"/>
    <w:basedOn w:val="af8"/>
    <w:locked/>
    <w:rsid w:val="00951374"/>
    <w:pPr>
      <w:spacing w:before="100" w:beforeAutospacing="1" w:after="100" w:afterAutospacing="1"/>
    </w:pPr>
    <w:rPr>
      <w:vanish/>
    </w:rPr>
  </w:style>
  <w:style w:type="paragraph" w:customStyle="1" w:styleId="noprint">
    <w:name w:val="noprint"/>
    <w:basedOn w:val="af8"/>
    <w:locked/>
    <w:rsid w:val="00951374"/>
    <w:pPr>
      <w:spacing w:before="100" w:beforeAutospacing="1" w:after="100" w:afterAutospacing="1"/>
    </w:pPr>
    <w:rPr>
      <w:vanish/>
    </w:rPr>
  </w:style>
  <w:style w:type="paragraph" w:customStyle="1" w:styleId="inline-control-link">
    <w:name w:val="inline-control-link"/>
    <w:basedOn w:val="af8"/>
    <w:locked/>
    <w:rsid w:val="00951374"/>
    <w:pPr>
      <w:spacing w:before="100" w:beforeAutospacing="1" w:after="100" w:afterAutospacing="1"/>
    </w:pPr>
    <w:rPr>
      <w:vanish/>
    </w:rPr>
  </w:style>
  <w:style w:type="paragraph" w:customStyle="1" w:styleId="global-comment-actions">
    <w:name w:val="global-comment-actions"/>
    <w:basedOn w:val="af8"/>
    <w:locked/>
    <w:rsid w:val="00951374"/>
    <w:pPr>
      <w:spacing w:before="100" w:beforeAutospacing="1" w:after="100" w:afterAutospacing="1"/>
    </w:pPr>
    <w:rPr>
      <w:vanish/>
    </w:rPr>
  </w:style>
  <w:style w:type="paragraph" w:customStyle="1" w:styleId="comment-actions">
    <w:name w:val="comment-actions"/>
    <w:basedOn w:val="af8"/>
    <w:locked/>
    <w:rsid w:val="00951374"/>
    <w:pPr>
      <w:spacing w:before="100" w:beforeAutospacing="1" w:after="100" w:afterAutospacing="1"/>
    </w:pPr>
    <w:rPr>
      <w:vanish/>
    </w:rPr>
  </w:style>
  <w:style w:type="paragraph" w:customStyle="1" w:styleId="quick-comment-container">
    <w:name w:val="quick-comment-container"/>
    <w:basedOn w:val="af8"/>
    <w:locked/>
    <w:rsid w:val="00951374"/>
    <w:pPr>
      <w:spacing w:before="100" w:beforeAutospacing="1" w:after="100" w:afterAutospacing="1"/>
    </w:pPr>
    <w:rPr>
      <w:vanish/>
    </w:rPr>
  </w:style>
  <w:style w:type="paragraph" w:customStyle="1" w:styleId="comment1">
    <w:name w:val="comment1"/>
    <w:basedOn w:val="af8"/>
    <w:locked/>
    <w:rsid w:val="00951374"/>
    <w:pPr>
      <w:spacing w:before="100" w:beforeAutospacing="1" w:after="100" w:afterAutospacing="1"/>
    </w:pPr>
  </w:style>
  <w:style w:type="paragraph" w:customStyle="1" w:styleId="comment-body1">
    <w:name w:val="comment-body1"/>
    <w:basedOn w:val="af8"/>
    <w:locked/>
    <w:rsid w:val="00951374"/>
    <w:pPr>
      <w:spacing w:before="100" w:beforeAutospacing="1" w:after="100" w:afterAutospacing="1"/>
    </w:pPr>
  </w:style>
  <w:style w:type="paragraph" w:customStyle="1" w:styleId="comment-content1">
    <w:name w:val="comment-content1"/>
    <w:basedOn w:val="af8"/>
    <w:locked/>
    <w:rsid w:val="00951374"/>
    <w:pPr>
      <w:spacing w:before="100" w:beforeAutospacing="1" w:after="100" w:afterAutospacing="1"/>
    </w:pPr>
  </w:style>
  <w:style w:type="paragraph" w:customStyle="1" w:styleId="pagesection1">
    <w:name w:val="pagesection1"/>
    <w:basedOn w:val="af8"/>
    <w:locked/>
    <w:rsid w:val="00951374"/>
    <w:pPr>
      <w:spacing w:before="100" w:beforeAutospacing="1" w:after="100" w:afterAutospacing="1"/>
    </w:pPr>
  </w:style>
  <w:style w:type="paragraph" w:customStyle="1" w:styleId="a00">
    <w:name w:val="a0"/>
    <w:basedOn w:val="af8"/>
    <w:locked/>
    <w:rsid w:val="00951374"/>
    <w:pPr>
      <w:spacing w:before="100" w:beforeAutospacing="1" w:after="100" w:afterAutospacing="1"/>
    </w:pPr>
  </w:style>
  <w:style w:type="character" w:customStyle="1" w:styleId="doccaption">
    <w:name w:val="doccaption"/>
    <w:basedOn w:val="af9"/>
    <w:locked/>
    <w:rsid w:val="00951374"/>
  </w:style>
  <w:style w:type="paragraph" w:customStyle="1" w:styleId="a10">
    <w:name w:val="a1"/>
    <w:basedOn w:val="af8"/>
    <w:locked/>
    <w:rsid w:val="00951374"/>
    <w:pPr>
      <w:spacing w:before="100" w:beforeAutospacing="1" w:after="100" w:afterAutospacing="1"/>
    </w:pPr>
  </w:style>
  <w:style w:type="paragraph" w:customStyle="1" w:styleId="a20">
    <w:name w:val="a2"/>
    <w:basedOn w:val="af8"/>
    <w:locked/>
    <w:rsid w:val="00951374"/>
    <w:pPr>
      <w:spacing w:before="100" w:beforeAutospacing="1" w:after="100" w:afterAutospacing="1"/>
    </w:pPr>
  </w:style>
  <w:style w:type="character" w:styleId="afff9">
    <w:name w:val="Strong"/>
    <w:uiPriority w:val="22"/>
    <w:locked/>
    <w:rsid w:val="00951374"/>
    <w:rPr>
      <w:b/>
      <w:bCs/>
    </w:rPr>
  </w:style>
  <w:style w:type="paragraph" w:customStyle="1" w:styleId="western">
    <w:name w:val="western"/>
    <w:basedOn w:val="af8"/>
    <w:locked/>
    <w:rsid w:val="00951374"/>
    <w:pPr>
      <w:spacing w:before="100" w:beforeAutospacing="1" w:after="100" w:afterAutospacing="1"/>
    </w:pPr>
  </w:style>
  <w:style w:type="paragraph" w:customStyle="1" w:styleId="afffa">
    <w:name w:val="a"/>
    <w:basedOn w:val="af8"/>
    <w:locked/>
    <w:rsid w:val="00951374"/>
    <w:pPr>
      <w:spacing w:before="100" w:beforeAutospacing="1" w:after="100" w:afterAutospacing="1"/>
    </w:pPr>
  </w:style>
  <w:style w:type="paragraph" w:customStyle="1" w:styleId="-5">
    <w:name w:val="-"/>
    <w:basedOn w:val="af8"/>
    <w:locked/>
    <w:rsid w:val="00951374"/>
    <w:pPr>
      <w:spacing w:before="100" w:beforeAutospacing="1" w:after="100" w:afterAutospacing="1"/>
    </w:pPr>
  </w:style>
  <w:style w:type="character" w:customStyle="1" w:styleId="apple-tab-span">
    <w:name w:val="apple-tab-span"/>
    <w:basedOn w:val="af9"/>
    <w:locked/>
    <w:rsid w:val="00951374"/>
  </w:style>
  <w:style w:type="paragraph" w:customStyle="1" w:styleId="phnormal0">
    <w:name w:val="phnormal"/>
    <w:basedOn w:val="af8"/>
    <w:locked/>
    <w:rsid w:val="00951374"/>
    <w:pPr>
      <w:spacing w:before="100" w:beforeAutospacing="1" w:after="100" w:afterAutospacing="1"/>
    </w:pPr>
  </w:style>
  <w:style w:type="paragraph" w:customStyle="1" w:styleId="phlistitemized10">
    <w:name w:val="phlistitemized1"/>
    <w:basedOn w:val="af8"/>
    <w:locked/>
    <w:rsid w:val="00951374"/>
    <w:pPr>
      <w:spacing w:before="100" w:beforeAutospacing="1" w:after="100" w:afterAutospacing="1"/>
    </w:pPr>
  </w:style>
  <w:style w:type="paragraph" w:customStyle="1" w:styleId="1a">
    <w:name w:val="1"/>
    <w:basedOn w:val="af8"/>
    <w:locked/>
    <w:rsid w:val="00951374"/>
    <w:pPr>
      <w:spacing w:before="100" w:beforeAutospacing="1" w:after="100" w:afterAutospacing="1"/>
    </w:pPr>
  </w:style>
  <w:style w:type="character" w:styleId="afffb">
    <w:name w:val="Emphasis"/>
    <w:uiPriority w:val="20"/>
    <w:qFormat/>
    <w:rsid w:val="005D7EBA"/>
    <w:rPr>
      <w:b/>
      <w:caps/>
      <w:szCs w:val="28"/>
    </w:rPr>
  </w:style>
  <w:style w:type="paragraph" w:customStyle="1" w:styleId="phlistordered10">
    <w:name w:val="phlistordered1"/>
    <w:basedOn w:val="af8"/>
    <w:locked/>
    <w:rsid w:val="00951374"/>
    <w:pPr>
      <w:spacing w:before="100" w:beforeAutospacing="1" w:after="100" w:afterAutospacing="1"/>
    </w:pPr>
  </w:style>
  <w:style w:type="paragraph" w:customStyle="1" w:styleId="phlistitemized20">
    <w:name w:val="phlistitemized2"/>
    <w:basedOn w:val="af8"/>
    <w:locked/>
    <w:rsid w:val="00951374"/>
    <w:pPr>
      <w:spacing w:before="100" w:beforeAutospacing="1" w:after="100" w:afterAutospacing="1"/>
    </w:pPr>
  </w:style>
  <w:style w:type="paragraph" w:customStyle="1" w:styleId="phtabletitle">
    <w:name w:val="phtabletitle"/>
    <w:basedOn w:val="af8"/>
    <w:locked/>
    <w:rsid w:val="00951374"/>
    <w:pPr>
      <w:spacing w:before="100" w:beforeAutospacing="1" w:after="100" w:afterAutospacing="1"/>
    </w:pPr>
  </w:style>
  <w:style w:type="paragraph" w:customStyle="1" w:styleId="phtablecolcaption">
    <w:name w:val="phtablecolcaption"/>
    <w:basedOn w:val="af8"/>
    <w:locked/>
    <w:rsid w:val="00951374"/>
    <w:pPr>
      <w:spacing w:before="100" w:beforeAutospacing="1" w:after="100" w:afterAutospacing="1"/>
    </w:pPr>
  </w:style>
  <w:style w:type="paragraph" w:customStyle="1" w:styleId="phtablecellleft">
    <w:name w:val="phtablecellleft"/>
    <w:basedOn w:val="af8"/>
    <w:locked/>
    <w:rsid w:val="00951374"/>
    <w:pPr>
      <w:spacing w:before="100" w:beforeAutospacing="1" w:after="100" w:afterAutospacing="1"/>
    </w:pPr>
  </w:style>
  <w:style w:type="paragraph" w:customStyle="1" w:styleId="timesnewroman0751">
    <w:name w:val="timesnewroman0751"/>
    <w:basedOn w:val="af8"/>
    <w:locked/>
    <w:rsid w:val="00951374"/>
    <w:pPr>
      <w:spacing w:before="100" w:beforeAutospacing="1" w:after="100" w:afterAutospacing="1"/>
    </w:pPr>
  </w:style>
  <w:style w:type="paragraph" w:customStyle="1" w:styleId="phtitlepagecode">
    <w:name w:val="phtitlepagecode"/>
    <w:basedOn w:val="af8"/>
    <w:locked/>
    <w:rsid w:val="00951374"/>
    <w:pPr>
      <w:spacing w:before="100" w:beforeAutospacing="1" w:after="100" w:afterAutospacing="1"/>
    </w:pPr>
  </w:style>
  <w:style w:type="paragraph" w:customStyle="1" w:styleId="tablename">
    <w:name w:val="tablename"/>
    <w:basedOn w:val="af8"/>
    <w:rsid w:val="00951374"/>
    <w:pPr>
      <w:spacing w:before="100" w:beforeAutospacing="1" w:after="100" w:afterAutospacing="1"/>
    </w:pPr>
  </w:style>
  <w:style w:type="paragraph" w:customStyle="1" w:styleId="phfigure">
    <w:name w:val="phfigure"/>
    <w:basedOn w:val="af8"/>
    <w:locked/>
    <w:rsid w:val="00951374"/>
    <w:pPr>
      <w:spacing w:before="100" w:beforeAutospacing="1" w:after="100" w:afterAutospacing="1"/>
    </w:pPr>
  </w:style>
  <w:style w:type="paragraph" w:customStyle="1" w:styleId="phtitlevoid">
    <w:name w:val="phtitlevoid"/>
    <w:basedOn w:val="af8"/>
    <w:locked/>
    <w:rsid w:val="00951374"/>
    <w:pPr>
      <w:spacing w:before="100" w:beforeAutospacing="1" w:after="100" w:afterAutospacing="1"/>
    </w:pPr>
  </w:style>
  <w:style w:type="paragraph" w:customStyle="1" w:styleId="phtablecell">
    <w:name w:val="phtablecell"/>
    <w:basedOn w:val="af8"/>
    <w:locked/>
    <w:rsid w:val="00951374"/>
    <w:pPr>
      <w:spacing w:before="100" w:beforeAutospacing="1" w:after="100" w:afterAutospacing="1"/>
    </w:pPr>
  </w:style>
  <w:style w:type="paragraph" w:customStyle="1" w:styleId="phadditiontitle1">
    <w:name w:val="ph_addition_title_1"/>
    <w:basedOn w:val="phbase"/>
    <w:next w:val="phnormal"/>
    <w:locked/>
    <w:rsid w:val="002E4C34"/>
    <w:pPr>
      <w:keepNext/>
      <w:keepLines/>
      <w:pageBreakBefore/>
      <w:numPr>
        <w:numId w:val="56"/>
      </w:numPr>
      <w:spacing w:before="360"/>
      <w:jc w:val="center"/>
      <w:outlineLvl w:val="0"/>
    </w:pPr>
    <w:rPr>
      <w:rFonts w:ascii="Times New Roman" w:hAnsi="Times New Roman"/>
      <w:b/>
      <w:sz w:val="28"/>
      <w:szCs w:val="28"/>
    </w:rPr>
  </w:style>
  <w:style w:type="paragraph" w:customStyle="1" w:styleId="phadditiontitle2">
    <w:name w:val="ph_addition_title_2"/>
    <w:basedOn w:val="phbase"/>
    <w:next w:val="phnormal"/>
    <w:locked/>
    <w:rsid w:val="002E4C34"/>
    <w:pPr>
      <w:keepNext/>
      <w:keepLines/>
      <w:numPr>
        <w:ilvl w:val="1"/>
        <w:numId w:val="56"/>
      </w:numPr>
      <w:spacing w:before="360" w:after="360"/>
      <w:outlineLvl w:val="1"/>
    </w:pPr>
    <w:rPr>
      <w:rFonts w:ascii="Times New Roman" w:hAnsi="Times New Roman"/>
      <w:b/>
      <w:szCs w:val="24"/>
    </w:rPr>
  </w:style>
  <w:style w:type="paragraph" w:customStyle="1" w:styleId="phadditiontitle3">
    <w:name w:val="ph_addition_title_3"/>
    <w:basedOn w:val="phbase"/>
    <w:next w:val="phnormal"/>
    <w:locked/>
    <w:rsid w:val="002E4C34"/>
    <w:pPr>
      <w:keepNext/>
      <w:keepLines/>
      <w:numPr>
        <w:ilvl w:val="2"/>
        <w:numId w:val="56"/>
      </w:numPr>
      <w:spacing w:before="240" w:after="240"/>
      <w:outlineLvl w:val="2"/>
    </w:pPr>
    <w:rPr>
      <w:rFonts w:ascii="Times New Roman" w:hAnsi="Times New Roman"/>
      <w:b/>
      <w:sz w:val="22"/>
      <w:szCs w:val="22"/>
    </w:rPr>
  </w:style>
  <w:style w:type="numbering" w:customStyle="1" w:styleId="phadditiontitle">
    <w:name w:val="ph_additiontitle"/>
    <w:basedOn w:val="afb"/>
    <w:locked/>
    <w:rsid w:val="002E4C34"/>
    <w:pPr>
      <w:numPr>
        <w:numId w:val="5"/>
      </w:numPr>
    </w:pPr>
  </w:style>
  <w:style w:type="paragraph" w:customStyle="1" w:styleId="phlistordered1">
    <w:name w:val="ph_list_ordered_1"/>
    <w:basedOn w:val="phnormal"/>
    <w:locked/>
    <w:rsid w:val="002E4C34"/>
    <w:pPr>
      <w:numPr>
        <w:numId w:val="4"/>
      </w:numPr>
      <w:ind w:right="-2"/>
    </w:pPr>
  </w:style>
  <w:style w:type="paragraph" w:customStyle="1" w:styleId="phnormal">
    <w:name w:val="ph_normal"/>
    <w:basedOn w:val="phbase"/>
    <w:link w:val="phnormal1"/>
    <w:locked/>
    <w:rsid w:val="002E4C34"/>
    <w:pPr>
      <w:spacing w:line="276" w:lineRule="auto"/>
      <w:ind w:firstLine="709"/>
    </w:pPr>
    <w:rPr>
      <w:rFonts w:ascii="Times New Roman" w:hAnsi="Times New Roman"/>
    </w:rPr>
  </w:style>
  <w:style w:type="paragraph" w:customStyle="1" w:styleId="phtitlepagecode0">
    <w:name w:val="ph_titlepage_code"/>
    <w:basedOn w:val="phtitlepage"/>
    <w:locked/>
    <w:rsid w:val="002E4C34"/>
    <w:pPr>
      <w:spacing w:after="240"/>
    </w:pPr>
    <w:rPr>
      <w:b/>
      <w:sz w:val="26"/>
    </w:rPr>
  </w:style>
  <w:style w:type="character" w:customStyle="1" w:styleId="phnormal2">
    <w:name w:val="ph_normal Знак Знак"/>
    <w:rsid w:val="002E4C34"/>
    <w:rPr>
      <w:rFonts w:ascii="Times New Roman" w:hAnsi="Times New Roman"/>
      <w:sz w:val="24"/>
    </w:rPr>
  </w:style>
  <w:style w:type="paragraph" w:styleId="afffc">
    <w:name w:val="TOC Heading"/>
    <w:basedOn w:val="13"/>
    <w:next w:val="af8"/>
    <w:uiPriority w:val="39"/>
    <w:unhideWhenUsed/>
    <w:qFormat/>
    <w:locked/>
    <w:rsid w:val="00DC4652"/>
    <w:pPr>
      <w:pageBreakBefore w:val="0"/>
      <w:spacing w:before="480" w:after="0" w:line="480" w:lineRule="auto"/>
      <w:ind w:left="0" w:right="0"/>
      <w:jc w:val="center"/>
      <w:outlineLvl w:val="9"/>
    </w:pPr>
    <w:rPr>
      <w:rFonts w:eastAsia="MS Gothic"/>
      <w:bCs/>
      <w:caps/>
    </w:rPr>
  </w:style>
  <w:style w:type="paragraph" w:styleId="aff0">
    <w:name w:val="caption"/>
    <w:aliases w:val="Название рисунка"/>
    <w:basedOn w:val="af8"/>
    <w:next w:val="af8"/>
    <w:link w:val="afffd"/>
    <w:uiPriority w:val="35"/>
    <w:unhideWhenUsed/>
    <w:qFormat/>
    <w:rsid w:val="002E4C34"/>
    <w:pPr>
      <w:spacing w:before="0" w:after="200" w:line="240" w:lineRule="auto"/>
    </w:pPr>
    <w:rPr>
      <w:b/>
      <w:bCs/>
      <w:color w:val="5B9BD5" w:themeColor="accent1"/>
      <w:sz w:val="18"/>
      <w:szCs w:val="18"/>
    </w:rPr>
  </w:style>
  <w:style w:type="character" w:styleId="afffe">
    <w:name w:val="annotation reference"/>
    <w:basedOn w:val="af9"/>
    <w:uiPriority w:val="99"/>
    <w:unhideWhenUsed/>
    <w:locked/>
    <w:rsid w:val="002E4C34"/>
    <w:rPr>
      <w:sz w:val="16"/>
      <w:szCs w:val="16"/>
    </w:rPr>
  </w:style>
  <w:style w:type="paragraph" w:styleId="affff">
    <w:name w:val="annotation text"/>
    <w:basedOn w:val="af8"/>
    <w:link w:val="affff0"/>
    <w:uiPriority w:val="99"/>
    <w:unhideWhenUsed/>
    <w:locked/>
    <w:rsid w:val="002E4C34"/>
    <w:pPr>
      <w:spacing w:line="240" w:lineRule="auto"/>
    </w:pPr>
    <w:rPr>
      <w:sz w:val="20"/>
    </w:rPr>
  </w:style>
  <w:style w:type="character" w:customStyle="1" w:styleId="affff0">
    <w:name w:val="Текст примечания Знак"/>
    <w:basedOn w:val="af9"/>
    <w:link w:val="affff"/>
    <w:uiPriority w:val="99"/>
    <w:rsid w:val="002E4C34"/>
    <w:rPr>
      <w:rFonts w:ascii="Times New Roman" w:eastAsia="Times New Roman" w:hAnsi="Times New Roman"/>
    </w:rPr>
  </w:style>
  <w:style w:type="paragraph" w:styleId="affff1">
    <w:name w:val="annotation subject"/>
    <w:basedOn w:val="affff"/>
    <w:next w:val="affff"/>
    <w:link w:val="affff2"/>
    <w:uiPriority w:val="99"/>
    <w:semiHidden/>
    <w:unhideWhenUsed/>
    <w:locked/>
    <w:rsid w:val="002E4C34"/>
    <w:rPr>
      <w:b/>
      <w:bCs/>
    </w:rPr>
  </w:style>
  <w:style w:type="character" w:customStyle="1" w:styleId="affff2">
    <w:name w:val="Тема примечания Знак"/>
    <w:basedOn w:val="affff0"/>
    <w:link w:val="affff1"/>
    <w:uiPriority w:val="99"/>
    <w:semiHidden/>
    <w:rsid w:val="002E4C34"/>
    <w:rPr>
      <w:rFonts w:ascii="Times New Roman" w:eastAsia="Times New Roman" w:hAnsi="Times New Roman"/>
      <w:b/>
      <w:bCs/>
    </w:rPr>
  </w:style>
  <w:style w:type="paragraph" w:styleId="affff3">
    <w:name w:val="header"/>
    <w:basedOn w:val="af8"/>
    <w:link w:val="affff4"/>
    <w:rsid w:val="002E4C34"/>
    <w:pPr>
      <w:tabs>
        <w:tab w:val="center" w:pos="4677"/>
        <w:tab w:val="right" w:pos="9355"/>
      </w:tabs>
      <w:jc w:val="center"/>
    </w:pPr>
  </w:style>
  <w:style w:type="character" w:customStyle="1" w:styleId="affff4">
    <w:name w:val="Верхний колонтитул Знак"/>
    <w:link w:val="affff3"/>
    <w:rsid w:val="00782E47"/>
    <w:rPr>
      <w:rFonts w:ascii="Times New Roman" w:eastAsia="Times New Roman" w:hAnsi="Times New Roman"/>
      <w:sz w:val="24"/>
    </w:rPr>
  </w:style>
  <w:style w:type="paragraph" w:styleId="affff5">
    <w:name w:val="footer"/>
    <w:basedOn w:val="af8"/>
    <w:link w:val="affff6"/>
    <w:uiPriority w:val="99"/>
    <w:rsid w:val="002E4C34"/>
    <w:pPr>
      <w:tabs>
        <w:tab w:val="center" w:pos="4677"/>
        <w:tab w:val="right" w:pos="9355"/>
      </w:tabs>
    </w:pPr>
  </w:style>
  <w:style w:type="character" w:customStyle="1" w:styleId="affff6">
    <w:name w:val="Нижний колонтитул Знак"/>
    <w:basedOn w:val="af9"/>
    <w:link w:val="affff5"/>
    <w:uiPriority w:val="99"/>
    <w:rsid w:val="002E4C34"/>
    <w:rPr>
      <w:rFonts w:ascii="Times New Roman" w:eastAsia="Times New Roman" w:hAnsi="Times New Roman"/>
      <w:sz w:val="24"/>
    </w:rPr>
  </w:style>
  <w:style w:type="character" w:customStyle="1" w:styleId="apple-converted-space">
    <w:name w:val="apple-converted-space"/>
    <w:basedOn w:val="af9"/>
    <w:locked/>
    <w:rsid w:val="00BF0011"/>
  </w:style>
  <w:style w:type="paragraph" w:customStyle="1" w:styleId="1b">
    <w:name w:val="Основной шрифт1"/>
    <w:basedOn w:val="affff7"/>
    <w:link w:val="affff8"/>
    <w:uiPriority w:val="99"/>
    <w:locked/>
    <w:rsid w:val="00184533"/>
    <w:pPr>
      <w:spacing w:before="120"/>
      <w:ind w:left="0"/>
      <w:contextualSpacing/>
    </w:pPr>
    <w:rPr>
      <w:rFonts w:eastAsia="Calibri"/>
      <w:sz w:val="28"/>
      <w:szCs w:val="28"/>
    </w:rPr>
  </w:style>
  <w:style w:type="character" w:customStyle="1" w:styleId="affff8">
    <w:name w:val="Основной шрифт Знак"/>
    <w:link w:val="1b"/>
    <w:uiPriority w:val="99"/>
    <w:locked/>
    <w:rsid w:val="00184533"/>
    <w:rPr>
      <w:rFonts w:ascii="Times New Roman" w:eastAsia="Calibri" w:hAnsi="Times New Roman" w:cs="Times New Roman"/>
      <w:sz w:val="28"/>
      <w:szCs w:val="28"/>
      <w:lang w:eastAsia="ru-RU"/>
    </w:rPr>
  </w:style>
  <w:style w:type="paragraph" w:customStyle="1" w:styleId="affff9">
    <w:name w:val="Титул_правая подпись"/>
    <w:link w:val="affffa"/>
    <w:locked/>
    <w:rsid w:val="00184533"/>
    <w:pPr>
      <w:ind w:left="1167"/>
    </w:pPr>
    <w:rPr>
      <w:rFonts w:ascii="Times New Roman" w:hAnsi="Times New Roman"/>
      <w:sz w:val="24"/>
      <w:szCs w:val="24"/>
      <w:lang w:eastAsia="en-US"/>
    </w:rPr>
  </w:style>
  <w:style w:type="character" w:customStyle="1" w:styleId="affffa">
    <w:name w:val="Титул_правая подпись Знак"/>
    <w:link w:val="affff9"/>
    <w:rsid w:val="00184533"/>
    <w:rPr>
      <w:rFonts w:ascii="Times New Roman" w:hAnsi="Times New Roman" w:cs="Times New Roman"/>
      <w:sz w:val="24"/>
      <w:szCs w:val="24"/>
    </w:rPr>
  </w:style>
  <w:style w:type="paragraph" w:styleId="affff7">
    <w:name w:val="Body Text Indent"/>
    <w:basedOn w:val="af8"/>
    <w:link w:val="affffb"/>
    <w:uiPriority w:val="99"/>
    <w:unhideWhenUsed/>
    <w:locked/>
    <w:rsid w:val="00184533"/>
    <w:pPr>
      <w:ind w:left="283"/>
    </w:pPr>
  </w:style>
  <w:style w:type="character" w:customStyle="1" w:styleId="affffb">
    <w:name w:val="Основной текст с отступом Знак"/>
    <w:link w:val="affff7"/>
    <w:uiPriority w:val="99"/>
    <w:rsid w:val="00184533"/>
    <w:rPr>
      <w:rFonts w:ascii="Times New Roman" w:eastAsia="MS Mincho" w:hAnsi="Times New Roman" w:cs="Times New Roman"/>
      <w:sz w:val="24"/>
      <w:szCs w:val="24"/>
      <w:lang w:eastAsia="ru-RU"/>
    </w:rPr>
  </w:style>
  <w:style w:type="paragraph" w:styleId="a9">
    <w:name w:val="List Bullet"/>
    <w:basedOn w:val="-"/>
    <w:link w:val="affffc"/>
    <w:qFormat/>
    <w:rsid w:val="007742FB"/>
    <w:pPr>
      <w:numPr>
        <w:numId w:val="6"/>
      </w:numPr>
      <w:spacing w:before="0"/>
      <w:ind w:left="1276" w:hanging="142"/>
    </w:pPr>
  </w:style>
  <w:style w:type="character" w:customStyle="1" w:styleId="affffc">
    <w:name w:val="Маркированный список Знак"/>
    <w:link w:val="a9"/>
    <w:locked/>
    <w:rsid w:val="007742FB"/>
    <w:rPr>
      <w:rFonts w:ascii="Times New Roman" w:eastAsia="Times New Roman" w:hAnsi="Times New Roman"/>
      <w:sz w:val="24"/>
    </w:rPr>
  </w:style>
  <w:style w:type="paragraph" w:styleId="af7">
    <w:name w:val="List Paragraph"/>
    <w:aliases w:val="Нумерованный список оглавления,Bullet 1,Use Case List Paragraph,Список ссылок,ТЗ список,Абзац списка литеральный,название табл/рис,Нумерованный перечень ссылок"/>
    <w:basedOn w:val="af8"/>
    <w:link w:val="affffd"/>
    <w:uiPriority w:val="34"/>
    <w:qFormat/>
    <w:rsid w:val="00583F8A"/>
    <w:pPr>
      <w:numPr>
        <w:numId w:val="8"/>
      </w:numPr>
      <w:contextualSpacing/>
    </w:pPr>
  </w:style>
  <w:style w:type="paragraph" w:customStyle="1" w:styleId="TableGraf10L">
    <w:name w:val="TableGraf 10L"/>
    <w:basedOn w:val="af8"/>
    <w:rsid w:val="00696867"/>
    <w:pPr>
      <w:suppressAutoHyphens/>
      <w:spacing w:before="60" w:after="60"/>
      <w:contextualSpacing/>
    </w:pPr>
    <w:rPr>
      <w:sz w:val="20"/>
      <w:lang w:eastAsia="zh-CN"/>
    </w:rPr>
  </w:style>
  <w:style w:type="paragraph" w:customStyle="1" w:styleId="CharChar2">
    <w:name w:val="Char Char2"/>
    <w:basedOn w:val="af8"/>
    <w:locked/>
    <w:rsid w:val="008A2B25"/>
    <w:pPr>
      <w:spacing w:before="100" w:beforeAutospacing="1" w:after="100" w:afterAutospacing="1"/>
    </w:pPr>
    <w:rPr>
      <w:rFonts w:ascii="Tahoma" w:hAnsi="Tahoma"/>
      <w:sz w:val="20"/>
      <w:lang w:val="en-US" w:eastAsia="en-US"/>
    </w:rPr>
  </w:style>
  <w:style w:type="paragraph" w:customStyle="1" w:styleId="51">
    <w:name w:val="ОснЗаг5"/>
    <w:basedOn w:val="5"/>
    <w:next w:val="affffe"/>
    <w:locked/>
    <w:rsid w:val="008A2B25"/>
    <w:pPr>
      <w:tabs>
        <w:tab w:val="num" w:pos="1008"/>
      </w:tabs>
      <w:ind w:left="1008" w:hanging="1008"/>
    </w:pPr>
    <w:rPr>
      <w:b w:val="0"/>
      <w:iCs w:val="0"/>
      <w:snapToGrid w:val="0"/>
      <w:kern w:val="28"/>
    </w:rPr>
  </w:style>
  <w:style w:type="paragraph" w:styleId="affffe">
    <w:name w:val="Body Text"/>
    <w:basedOn w:val="af8"/>
    <w:link w:val="afffff"/>
    <w:locked/>
    <w:rsid w:val="002E4C34"/>
  </w:style>
  <w:style w:type="character" w:customStyle="1" w:styleId="afffff">
    <w:name w:val="Основной текст Знак"/>
    <w:link w:val="affffe"/>
    <w:rsid w:val="008A2B25"/>
    <w:rPr>
      <w:rFonts w:ascii="Times New Roman" w:eastAsia="Times New Roman" w:hAnsi="Times New Roman"/>
      <w:sz w:val="24"/>
    </w:rPr>
  </w:style>
  <w:style w:type="paragraph" w:customStyle="1" w:styleId="1c">
    <w:name w:val="Заголовок 1  не нумерованный"/>
    <w:basedOn w:val="13"/>
    <w:next w:val="af8"/>
    <w:uiPriority w:val="99"/>
    <w:locked/>
    <w:rsid w:val="00157779"/>
    <w:pPr>
      <w:tabs>
        <w:tab w:val="right" w:pos="9639"/>
      </w:tabs>
      <w:spacing w:before="480" w:after="120"/>
      <w:ind w:left="709" w:right="709"/>
    </w:pPr>
    <w:rPr>
      <w:rFonts w:eastAsia="Calibri"/>
      <w:kern w:val="32"/>
      <w:sz w:val="32"/>
      <w:szCs w:val="32"/>
    </w:rPr>
  </w:style>
  <w:style w:type="paragraph" w:customStyle="1" w:styleId="afffff0">
    <w:name w:val="ПРИЛОЖЕНИЕ"/>
    <w:basedOn w:val="13"/>
    <w:next w:val="af8"/>
    <w:link w:val="afffff1"/>
    <w:uiPriority w:val="99"/>
    <w:qFormat/>
    <w:rsid w:val="00CF482C"/>
    <w:pPr>
      <w:spacing w:before="480" w:after="120"/>
      <w:ind w:left="0" w:right="0"/>
      <w:jc w:val="center"/>
    </w:pPr>
    <w:rPr>
      <w:rFonts w:ascii="Times New Roman Полужирный" w:eastAsia="Calibri" w:hAnsi="Times New Roman Полужирный"/>
      <w:caps/>
      <w:kern w:val="32"/>
    </w:rPr>
  </w:style>
  <w:style w:type="character" w:customStyle="1" w:styleId="afffff1">
    <w:name w:val="ПРИЛОЖЕНИЕ Знак"/>
    <w:link w:val="afffff0"/>
    <w:uiPriority w:val="99"/>
    <w:rsid w:val="00CF482C"/>
    <w:rPr>
      <w:rFonts w:ascii="Times New Roman Полужирный" w:hAnsi="Times New Roman Полужирный"/>
      <w:b/>
      <w:caps/>
      <w:kern w:val="32"/>
      <w:sz w:val="28"/>
      <w:szCs w:val="28"/>
    </w:rPr>
  </w:style>
  <w:style w:type="paragraph" w:styleId="afffff2">
    <w:name w:val="Subtitle"/>
    <w:basedOn w:val="affb"/>
    <w:next w:val="af8"/>
    <w:link w:val="afffff3"/>
    <w:qFormat/>
    <w:rsid w:val="006732A9"/>
  </w:style>
  <w:style w:type="character" w:customStyle="1" w:styleId="afffff3">
    <w:name w:val="Подзаголовок Знак"/>
    <w:link w:val="afffff2"/>
    <w:rsid w:val="006732A9"/>
    <w:rPr>
      <w:rFonts w:ascii="Times New Roman" w:eastAsia="MS Mincho" w:hAnsi="Times New Roman" w:cs="Times New Roman"/>
      <w:b/>
      <w:caps/>
      <w:sz w:val="24"/>
      <w:szCs w:val="24"/>
      <w:lang w:eastAsia="ru-RU"/>
    </w:rPr>
  </w:style>
  <w:style w:type="paragraph" w:customStyle="1" w:styleId="afffff4">
    <w:name w:val="Таблицы заголовок"/>
    <w:basedOn w:val="af8"/>
    <w:uiPriority w:val="99"/>
    <w:rsid w:val="00157779"/>
    <w:pPr>
      <w:suppressLineNumbers/>
    </w:pPr>
    <w:rPr>
      <w:rFonts w:eastAsia="Calibri"/>
      <w:b/>
      <w:bCs/>
      <w:szCs w:val="28"/>
      <w:lang w:eastAsia="en-US"/>
    </w:rPr>
  </w:style>
  <w:style w:type="paragraph" w:styleId="a1">
    <w:name w:val="List Number"/>
    <w:basedOn w:val="af7"/>
    <w:uiPriority w:val="99"/>
    <w:qFormat/>
    <w:rsid w:val="00BA39DC"/>
    <w:pPr>
      <w:numPr>
        <w:numId w:val="9"/>
      </w:numPr>
      <w:ind w:left="1560" w:hanging="284"/>
    </w:pPr>
  </w:style>
  <w:style w:type="paragraph" w:customStyle="1" w:styleId="afffff5">
    <w:name w:val="Таблица текст"/>
    <w:basedOn w:val="af8"/>
    <w:uiPriority w:val="99"/>
    <w:rsid w:val="00157779"/>
    <w:pPr>
      <w:suppressAutoHyphens/>
      <w:spacing w:before="40" w:after="40"/>
      <w:ind w:left="57" w:right="57"/>
    </w:pPr>
    <w:rPr>
      <w:sz w:val="22"/>
      <w:szCs w:val="22"/>
    </w:rPr>
  </w:style>
  <w:style w:type="paragraph" w:customStyle="1" w:styleId="aff4">
    <w:name w:val="Заголовок приложения"/>
    <w:basedOn w:val="af8"/>
    <w:next w:val="affff7"/>
    <w:uiPriority w:val="99"/>
    <w:locked/>
    <w:rsid w:val="002D45E1"/>
    <w:pPr>
      <w:keepLines/>
      <w:suppressAutoHyphens/>
      <w:spacing w:before="360" w:after="240"/>
      <w:ind w:right="709"/>
    </w:pPr>
    <w:rPr>
      <w:b/>
      <w:bCs/>
      <w:caps/>
      <w:kern w:val="24"/>
      <w:szCs w:val="28"/>
      <w:lang w:eastAsia="en-US"/>
    </w:rPr>
  </w:style>
  <w:style w:type="character" w:styleId="afffff6">
    <w:name w:val="Intense Emphasis"/>
    <w:uiPriority w:val="99"/>
    <w:locked/>
    <w:rsid w:val="00157779"/>
    <w:rPr>
      <w:rFonts w:cs="Times New Roman"/>
      <w:b/>
      <w:i/>
    </w:rPr>
  </w:style>
  <w:style w:type="paragraph" w:customStyle="1" w:styleId="CDA">
    <w:name w:val="CDA. Текст в таблицах"/>
    <w:basedOn w:val="af8"/>
    <w:locked/>
    <w:rsid w:val="00157779"/>
    <w:pPr>
      <w:keepLines/>
      <w:tabs>
        <w:tab w:val="left" w:pos="309"/>
        <w:tab w:val="left" w:pos="579"/>
        <w:tab w:val="left" w:pos="849"/>
      </w:tabs>
      <w:suppressAutoHyphens/>
      <w:autoSpaceDE w:val="0"/>
    </w:pPr>
    <w:rPr>
      <w:sz w:val="18"/>
      <w:szCs w:val="16"/>
      <w:lang w:val="x-none" w:eastAsia="zh-CN"/>
    </w:rPr>
  </w:style>
  <w:style w:type="character" w:customStyle="1" w:styleId="affffd">
    <w:name w:val="Абзац списка Знак"/>
    <w:aliases w:val="Нумерованный список оглавления Знак,Bullet 1 Знак,Use Case List Paragraph Знак,Список ссылок Знак,ТЗ список Знак,Абзац списка литеральный Знак,название табл/рис Знак,Нумерованный перечень ссылок Знак"/>
    <w:link w:val="af7"/>
    <w:uiPriority w:val="34"/>
    <w:locked/>
    <w:rsid w:val="00583F8A"/>
    <w:rPr>
      <w:rFonts w:ascii="Times New Roman" w:eastAsia="Times New Roman" w:hAnsi="Times New Roman"/>
      <w:sz w:val="24"/>
    </w:rPr>
  </w:style>
  <w:style w:type="paragraph" w:customStyle="1" w:styleId="afffff7">
    <w:name w:val="_Обычн"/>
    <w:basedOn w:val="af8"/>
    <w:locked/>
    <w:rsid w:val="00157779"/>
    <w:pPr>
      <w:spacing w:before="40" w:after="40"/>
    </w:pPr>
    <w:rPr>
      <w:kern w:val="24"/>
      <w:lang w:eastAsia="en-US"/>
    </w:rPr>
  </w:style>
  <w:style w:type="paragraph" w:customStyle="1" w:styleId="xml-">
    <w:name w:val="xml-схема"/>
    <w:basedOn w:val="af8"/>
    <w:link w:val="xml-0"/>
    <w:locked/>
    <w:rsid w:val="00157779"/>
    <w:pPr>
      <w:tabs>
        <w:tab w:val="left" w:pos="284"/>
        <w:tab w:val="left" w:pos="567"/>
        <w:tab w:val="left" w:pos="851"/>
        <w:tab w:val="left" w:pos="1134"/>
        <w:tab w:val="left" w:pos="1418"/>
        <w:tab w:val="left" w:pos="1701"/>
        <w:tab w:val="left" w:pos="1985"/>
        <w:tab w:val="left" w:pos="2268"/>
        <w:tab w:val="left" w:pos="2552"/>
      </w:tabs>
    </w:pPr>
    <w:rPr>
      <w:rFonts w:ascii="Courier New" w:hAnsi="Courier New" w:cs="Courier New"/>
      <w:noProof/>
      <w:kern w:val="24"/>
      <w:sz w:val="18"/>
      <w:lang w:val="en-US" w:eastAsia="en-US"/>
    </w:rPr>
  </w:style>
  <w:style w:type="character" w:customStyle="1" w:styleId="xml-0">
    <w:name w:val="xml-схема Знак"/>
    <w:link w:val="xml-"/>
    <w:rsid w:val="00157779"/>
    <w:rPr>
      <w:rFonts w:ascii="Courier New" w:eastAsia="Times New Roman" w:hAnsi="Courier New" w:cs="Courier New"/>
      <w:noProof/>
      <w:kern w:val="24"/>
      <w:sz w:val="18"/>
      <w:szCs w:val="24"/>
      <w:lang w:val="en-US"/>
    </w:rPr>
  </w:style>
  <w:style w:type="paragraph" w:customStyle="1" w:styleId="afffff8">
    <w:name w:val="Содержимое таблицы"/>
    <w:basedOn w:val="af8"/>
    <w:locked/>
    <w:rsid w:val="00157779"/>
    <w:pPr>
      <w:widowControl w:val="0"/>
      <w:suppressLineNumbers/>
      <w:suppressAutoHyphens/>
    </w:pPr>
    <w:rPr>
      <w:rFonts w:eastAsia="Lucida Sans Unicode"/>
    </w:rPr>
  </w:style>
  <w:style w:type="paragraph" w:customStyle="1" w:styleId="ConsPlusNonformat">
    <w:name w:val="ConsPlusNonformat"/>
    <w:uiPriority w:val="99"/>
    <w:locked/>
    <w:rsid w:val="00157779"/>
    <w:pPr>
      <w:widowControl w:val="0"/>
      <w:autoSpaceDE w:val="0"/>
      <w:autoSpaceDN w:val="0"/>
      <w:adjustRightInd w:val="0"/>
    </w:pPr>
    <w:rPr>
      <w:rFonts w:ascii="Courier New" w:eastAsia="Times New Roman" w:hAnsi="Courier New" w:cs="Courier New"/>
    </w:rPr>
  </w:style>
  <w:style w:type="character" w:customStyle="1" w:styleId="CharAttribute2">
    <w:name w:val="CharAttribute2"/>
    <w:locked/>
    <w:rsid w:val="001E2E8A"/>
    <w:rPr>
      <w:rFonts w:ascii="Arial" w:eastAsia="Calibri"/>
      <w:sz w:val="22"/>
    </w:rPr>
  </w:style>
  <w:style w:type="paragraph" w:customStyle="1" w:styleId="ParaAttribute19">
    <w:name w:val="ParaAttribute19"/>
    <w:locked/>
    <w:rsid w:val="001E2E8A"/>
    <w:pPr>
      <w:widowControl w:val="0"/>
      <w:wordWrap w:val="0"/>
      <w:spacing w:after="200"/>
      <w:ind w:firstLine="709"/>
    </w:pPr>
    <w:rPr>
      <w:rFonts w:ascii="Times New Roman" w:eastAsia="Batang" w:hAnsi="Times New Roman"/>
    </w:rPr>
  </w:style>
  <w:style w:type="paragraph" w:customStyle="1" w:styleId="ParaAttribute28">
    <w:name w:val="ParaAttribute28"/>
    <w:locked/>
    <w:rsid w:val="001E2E8A"/>
    <w:pPr>
      <w:widowControl w:val="0"/>
      <w:wordWrap w:val="0"/>
      <w:spacing w:after="200"/>
    </w:pPr>
    <w:rPr>
      <w:rFonts w:ascii="Times New Roman" w:eastAsia="Batang" w:hAnsi="Times New Roman"/>
    </w:rPr>
  </w:style>
  <w:style w:type="paragraph" w:styleId="afffff9">
    <w:name w:val="Revision"/>
    <w:hidden/>
    <w:uiPriority w:val="99"/>
    <w:semiHidden/>
    <w:rsid w:val="007E5E49"/>
    <w:rPr>
      <w:rFonts w:ascii="Times New Roman" w:eastAsia="MS Mincho" w:hAnsi="Times New Roman"/>
      <w:sz w:val="24"/>
      <w:szCs w:val="24"/>
    </w:rPr>
  </w:style>
  <w:style w:type="character" w:customStyle="1" w:styleId="afffd">
    <w:name w:val="Название объекта Знак"/>
    <w:aliases w:val="Название рисунка Знак"/>
    <w:link w:val="aff0"/>
    <w:uiPriority w:val="35"/>
    <w:rsid w:val="00B3462B"/>
    <w:rPr>
      <w:rFonts w:ascii="Times New Roman" w:eastAsia="Times New Roman" w:hAnsi="Times New Roman"/>
      <w:b/>
      <w:bCs/>
      <w:color w:val="5B9BD5" w:themeColor="accent1"/>
      <w:sz w:val="18"/>
      <w:szCs w:val="18"/>
    </w:rPr>
  </w:style>
  <w:style w:type="paragraph" w:customStyle="1" w:styleId="TimesNewRoman07510">
    <w:name w:val="Стиль _Основной с красной строки + Times New Roman Справа:  075 с...1"/>
    <w:basedOn w:val="af8"/>
    <w:locked/>
    <w:rsid w:val="00410794"/>
    <w:pPr>
      <w:ind w:right="425"/>
    </w:pPr>
  </w:style>
  <w:style w:type="paragraph" w:customStyle="1" w:styleId="phlistitemized1">
    <w:name w:val="ph_list_itemized_1"/>
    <w:basedOn w:val="phnormal"/>
    <w:link w:val="phlistitemized11"/>
    <w:locked/>
    <w:rsid w:val="002E4C34"/>
    <w:pPr>
      <w:numPr>
        <w:numId w:val="55"/>
      </w:numPr>
      <w:ind w:right="-2"/>
    </w:pPr>
    <w:rPr>
      <w:rFonts w:cs="Arial"/>
      <w:lang w:eastAsia="en-US"/>
    </w:rPr>
  </w:style>
  <w:style w:type="character" w:customStyle="1" w:styleId="phlistitemized11">
    <w:name w:val="ph_list_itemized_1 Знак"/>
    <w:link w:val="phlistitemized1"/>
    <w:rsid w:val="002E4C34"/>
    <w:rPr>
      <w:rFonts w:ascii="Times New Roman" w:eastAsia="Times New Roman" w:hAnsi="Times New Roman" w:cs="Arial"/>
      <w:sz w:val="24"/>
      <w:lang w:eastAsia="en-US"/>
    </w:rPr>
  </w:style>
  <w:style w:type="paragraph" w:customStyle="1" w:styleId="ad">
    <w:name w:val="Маркированный для таблицы"/>
    <w:basedOn w:val="af8"/>
    <w:qFormat/>
    <w:rsid w:val="00C442E3"/>
    <w:pPr>
      <w:keepNext/>
      <w:numPr>
        <w:numId w:val="7"/>
      </w:numPr>
      <w:ind w:left="301" w:hanging="142"/>
    </w:pPr>
    <w:rPr>
      <w:snapToGrid w:val="0"/>
      <w:spacing w:val="2"/>
      <w:lang w:eastAsia="en-US"/>
    </w:rPr>
  </w:style>
  <w:style w:type="paragraph" w:customStyle="1" w:styleId="Default">
    <w:name w:val="Default"/>
    <w:locked/>
    <w:rsid w:val="003D4192"/>
    <w:pPr>
      <w:autoSpaceDE w:val="0"/>
      <w:autoSpaceDN w:val="0"/>
      <w:adjustRightInd w:val="0"/>
    </w:pPr>
    <w:rPr>
      <w:rFonts w:ascii="Franklin Gothic Book" w:hAnsi="Franklin Gothic Book" w:cs="Franklin Gothic Book"/>
      <w:color w:val="000000"/>
      <w:sz w:val="24"/>
      <w:szCs w:val="24"/>
    </w:rPr>
  </w:style>
  <w:style w:type="paragraph" w:customStyle="1" w:styleId="1d">
    <w:name w:val="Стиль Первая строка:  1"/>
    <w:aliases w:val="25 см"/>
    <w:basedOn w:val="af8"/>
    <w:next w:val="af8"/>
    <w:link w:val="1e"/>
    <w:locked/>
    <w:rsid w:val="00E643F2"/>
    <w:rPr>
      <w:sz w:val="28"/>
    </w:rPr>
  </w:style>
  <w:style w:type="character" w:customStyle="1" w:styleId="1e">
    <w:name w:val="Стиль Первая строка:  1 Знак"/>
    <w:aliases w:val="25 см Знак"/>
    <w:link w:val="1d"/>
    <w:rsid w:val="00E643F2"/>
    <w:rPr>
      <w:rFonts w:ascii="Times New Roman" w:eastAsia="Times New Roman" w:hAnsi="Times New Roman" w:cs="Times New Roman"/>
      <w:sz w:val="28"/>
      <w:szCs w:val="20"/>
      <w:lang w:eastAsia="ru-RU"/>
    </w:rPr>
  </w:style>
  <w:style w:type="paragraph" w:styleId="afffffa">
    <w:name w:val="Title"/>
    <w:basedOn w:val="af8"/>
    <w:next w:val="af8"/>
    <w:link w:val="afffffb"/>
    <w:uiPriority w:val="10"/>
    <w:qFormat/>
    <w:rsid w:val="00583F8A"/>
    <w:pPr>
      <w:spacing w:before="720"/>
      <w:ind w:right="5"/>
      <w:contextualSpacing/>
    </w:pPr>
    <w:rPr>
      <w:b/>
      <w:caps/>
    </w:rPr>
  </w:style>
  <w:style w:type="character" w:customStyle="1" w:styleId="afffffb">
    <w:name w:val="Заголовок Знак"/>
    <w:link w:val="afffffa"/>
    <w:uiPriority w:val="10"/>
    <w:rsid w:val="00583F8A"/>
    <w:rPr>
      <w:rFonts w:ascii="Times New Roman" w:eastAsia="Times New Roman" w:hAnsi="Times New Roman" w:cs="Times New Roman"/>
      <w:b/>
      <w:caps/>
      <w:sz w:val="32"/>
      <w:szCs w:val="32"/>
      <w:lang w:eastAsia="ru-RU"/>
    </w:rPr>
  </w:style>
  <w:style w:type="paragraph" w:customStyle="1" w:styleId="afffffc">
    <w:name w:val="Текст перечисления"/>
    <w:locked/>
    <w:rsid w:val="002D3F2F"/>
    <w:pPr>
      <w:spacing w:after="200"/>
      <w:ind w:left="709"/>
      <w:contextualSpacing/>
    </w:pPr>
    <w:rPr>
      <w:rFonts w:ascii="Times New Roman" w:hAnsi="Times New Roman"/>
      <w:sz w:val="24"/>
      <w:szCs w:val="24"/>
      <w:lang w:eastAsia="en-US"/>
    </w:rPr>
  </w:style>
  <w:style w:type="paragraph" w:styleId="25">
    <w:name w:val="List Bullet 2"/>
    <w:basedOn w:val="a9"/>
    <w:qFormat/>
    <w:locked/>
    <w:rsid w:val="00A829E6"/>
    <w:pPr>
      <w:ind w:left="1985"/>
    </w:pPr>
  </w:style>
  <w:style w:type="paragraph" w:styleId="26">
    <w:name w:val="List 2"/>
    <w:basedOn w:val="af8"/>
    <w:uiPriority w:val="99"/>
    <w:semiHidden/>
    <w:unhideWhenUsed/>
    <w:locked/>
    <w:rsid w:val="002D3F2F"/>
    <w:pPr>
      <w:spacing w:after="160" w:line="259" w:lineRule="auto"/>
      <w:ind w:left="566" w:hanging="283"/>
      <w:contextualSpacing/>
    </w:pPr>
    <w:rPr>
      <w:rFonts w:ascii="Calibri" w:eastAsia="Calibri" w:hAnsi="Calibri"/>
      <w:sz w:val="22"/>
      <w:szCs w:val="22"/>
      <w:lang w:eastAsia="en-US"/>
    </w:rPr>
  </w:style>
  <w:style w:type="character" w:customStyle="1" w:styleId="xml-comment">
    <w:name w:val="xml-comment"/>
    <w:basedOn w:val="af9"/>
    <w:locked/>
    <w:rsid w:val="002D3F2F"/>
  </w:style>
  <w:style w:type="character" w:customStyle="1" w:styleId="xml-number">
    <w:name w:val="xml-number"/>
    <w:basedOn w:val="af9"/>
    <w:locked/>
    <w:rsid w:val="002D3F2F"/>
  </w:style>
  <w:style w:type="character" w:customStyle="1" w:styleId="afffffd">
    <w:name w:val="Название Подсистемы Знак Знак"/>
    <w:link w:val="afffffe"/>
    <w:uiPriority w:val="99"/>
    <w:locked/>
    <w:rsid w:val="00A63223"/>
    <w:rPr>
      <w:b/>
      <w:caps/>
      <w:sz w:val="32"/>
      <w:szCs w:val="32"/>
    </w:rPr>
  </w:style>
  <w:style w:type="paragraph" w:customStyle="1" w:styleId="afffffe">
    <w:name w:val="Название Подсистемы"/>
    <w:basedOn w:val="af8"/>
    <w:next w:val="af8"/>
    <w:link w:val="afffffd"/>
    <w:uiPriority w:val="99"/>
    <w:qFormat/>
    <w:locked/>
    <w:rsid w:val="00A63223"/>
    <w:pPr>
      <w:spacing w:before="60" w:line="276" w:lineRule="auto"/>
      <w:contextualSpacing/>
    </w:pPr>
    <w:rPr>
      <w:rFonts w:ascii="Calibri" w:eastAsia="Calibri" w:hAnsi="Calibri"/>
      <w:b/>
      <w:caps/>
      <w:lang w:eastAsia="en-US"/>
    </w:rPr>
  </w:style>
  <w:style w:type="paragraph" w:styleId="41">
    <w:name w:val="toc 4"/>
    <w:basedOn w:val="af8"/>
    <w:next w:val="af8"/>
    <w:autoRedefine/>
    <w:uiPriority w:val="39"/>
    <w:rsid w:val="003D071C"/>
    <w:pPr>
      <w:tabs>
        <w:tab w:val="left" w:pos="0"/>
        <w:tab w:val="right" w:leader="dot" w:pos="9498"/>
      </w:tabs>
      <w:ind w:right="566"/>
    </w:pPr>
    <w:rPr>
      <w:i/>
      <w:noProof/>
      <w:szCs w:val="21"/>
    </w:rPr>
  </w:style>
  <w:style w:type="paragraph" w:styleId="52">
    <w:name w:val="toc 5"/>
    <w:basedOn w:val="af8"/>
    <w:next w:val="af8"/>
    <w:autoRedefine/>
    <w:uiPriority w:val="39"/>
    <w:rsid w:val="003D071C"/>
    <w:pPr>
      <w:tabs>
        <w:tab w:val="left" w:pos="0"/>
        <w:tab w:val="right" w:leader="dot" w:pos="9498"/>
      </w:tabs>
      <w:ind w:right="566"/>
    </w:pPr>
  </w:style>
  <w:style w:type="paragraph" w:styleId="61">
    <w:name w:val="toc 6"/>
    <w:basedOn w:val="af8"/>
    <w:next w:val="af8"/>
    <w:autoRedefine/>
    <w:uiPriority w:val="39"/>
    <w:rsid w:val="002E4C34"/>
    <w:pPr>
      <w:tabs>
        <w:tab w:val="left" w:pos="4536"/>
        <w:tab w:val="right" w:leader="dot" w:pos="9923"/>
      </w:tabs>
      <w:ind w:left="4536" w:right="567" w:hanging="1559"/>
    </w:pPr>
  </w:style>
  <w:style w:type="paragraph" w:styleId="71">
    <w:name w:val="toc 7"/>
    <w:basedOn w:val="af8"/>
    <w:next w:val="af8"/>
    <w:autoRedefine/>
    <w:rsid w:val="002E4C34"/>
    <w:pPr>
      <w:ind w:left="1440"/>
    </w:pPr>
  </w:style>
  <w:style w:type="paragraph" w:styleId="81">
    <w:name w:val="toc 8"/>
    <w:basedOn w:val="af8"/>
    <w:next w:val="af8"/>
    <w:autoRedefine/>
    <w:rsid w:val="002E4C34"/>
    <w:pPr>
      <w:ind w:left="1680"/>
    </w:pPr>
  </w:style>
  <w:style w:type="paragraph" w:styleId="91">
    <w:name w:val="toc 9"/>
    <w:basedOn w:val="af8"/>
    <w:next w:val="af8"/>
    <w:autoRedefine/>
    <w:rsid w:val="002E4C34"/>
    <w:pPr>
      <w:ind w:left="1920"/>
    </w:pPr>
  </w:style>
  <w:style w:type="character" w:styleId="affffff">
    <w:name w:val="page number"/>
    <w:basedOn w:val="af9"/>
    <w:uiPriority w:val="99"/>
    <w:semiHidden/>
    <w:unhideWhenUsed/>
    <w:rsid w:val="00E20004"/>
  </w:style>
  <w:style w:type="character" w:styleId="affffff0">
    <w:name w:val="Subtle Emphasis"/>
    <w:uiPriority w:val="19"/>
    <w:qFormat/>
    <w:rsid w:val="00F17FB3"/>
    <w:rPr>
      <w:i/>
      <w:color w:val="0070C0"/>
    </w:rPr>
  </w:style>
  <w:style w:type="paragraph" w:customStyle="1" w:styleId="33">
    <w:name w:val="Маркированный 3"/>
    <w:basedOn w:val="a9"/>
    <w:qFormat/>
    <w:rsid w:val="00A829E6"/>
    <w:pPr>
      <w:ind w:left="2268"/>
    </w:pPr>
  </w:style>
  <w:style w:type="character" w:customStyle="1" w:styleId="70">
    <w:name w:val="Заголовок 7 Знак"/>
    <w:aliases w:val="PIM 7 Знак,H7 Знак"/>
    <w:link w:val="7"/>
    <w:uiPriority w:val="9"/>
    <w:rsid w:val="00BF340F"/>
    <w:rPr>
      <w:rFonts w:eastAsia="Times New Roman"/>
      <w:sz w:val="24"/>
    </w:rPr>
  </w:style>
  <w:style w:type="character" w:customStyle="1" w:styleId="80">
    <w:name w:val="Заголовок 8 Знак"/>
    <w:aliases w:val="H8 Знак"/>
    <w:link w:val="8"/>
    <w:uiPriority w:val="9"/>
    <w:rsid w:val="00BF340F"/>
    <w:rPr>
      <w:rFonts w:eastAsia="Times New Roman"/>
      <w:i/>
      <w:iCs/>
      <w:sz w:val="24"/>
    </w:rPr>
  </w:style>
  <w:style w:type="character" w:customStyle="1" w:styleId="90">
    <w:name w:val="Заголовок 9 Знак"/>
    <w:aliases w:val="H9 Знак"/>
    <w:link w:val="9"/>
    <w:uiPriority w:val="9"/>
    <w:rsid w:val="00BF340F"/>
    <w:rPr>
      <w:rFonts w:ascii="Cambria" w:eastAsia="Times New Roman" w:hAnsi="Cambria"/>
      <w:sz w:val="22"/>
      <w:szCs w:val="22"/>
    </w:rPr>
  </w:style>
  <w:style w:type="paragraph" w:styleId="affffff1">
    <w:name w:val="endnote text"/>
    <w:basedOn w:val="af8"/>
    <w:link w:val="affffff2"/>
    <w:unhideWhenUsed/>
    <w:locked/>
    <w:rsid w:val="00B0117A"/>
    <w:rPr>
      <w:sz w:val="20"/>
    </w:rPr>
  </w:style>
  <w:style w:type="character" w:customStyle="1" w:styleId="affffff2">
    <w:name w:val="Текст концевой сноски Знак"/>
    <w:link w:val="affffff1"/>
    <w:rsid w:val="00B0117A"/>
    <w:rPr>
      <w:rFonts w:ascii="Times New Roman" w:eastAsia="Times New Roman" w:hAnsi="Times New Roman" w:cs="Times New Roman"/>
      <w:sz w:val="20"/>
      <w:szCs w:val="20"/>
      <w:lang w:eastAsia="ru-RU"/>
    </w:rPr>
  </w:style>
  <w:style w:type="paragraph" w:customStyle="1" w:styleId="affffff3">
    <w:name w:val="Согласовано"/>
    <w:basedOn w:val="af8"/>
    <w:uiPriority w:val="99"/>
    <w:locked/>
    <w:rsid w:val="00B0117A"/>
    <w:rPr>
      <w:caps/>
      <w:szCs w:val="28"/>
    </w:rPr>
  </w:style>
  <w:style w:type="paragraph" w:customStyle="1" w:styleId="affffff4">
    <w:name w:val="Текст Согласовано"/>
    <w:basedOn w:val="af8"/>
    <w:uiPriority w:val="99"/>
    <w:rsid w:val="00B0117A"/>
    <w:pPr>
      <w:ind w:right="57"/>
    </w:pPr>
  </w:style>
  <w:style w:type="character" w:styleId="affffff5">
    <w:name w:val="Book Title"/>
    <w:uiPriority w:val="33"/>
    <w:qFormat/>
    <w:rsid w:val="006732A9"/>
    <w:rPr>
      <w:caps/>
      <w:sz w:val="32"/>
      <w:szCs w:val="32"/>
    </w:rPr>
  </w:style>
  <w:style w:type="paragraph" w:customStyle="1" w:styleId="affffff6">
    <w:name w:val="Титульный лист"/>
    <w:basedOn w:val="af8"/>
    <w:uiPriority w:val="99"/>
    <w:rsid w:val="00B0117A"/>
    <w:pPr>
      <w:suppressAutoHyphens/>
      <w:spacing w:before="120"/>
    </w:pPr>
    <w:rPr>
      <w:kern w:val="24"/>
      <w:szCs w:val="28"/>
      <w:lang w:eastAsia="en-US"/>
    </w:rPr>
  </w:style>
  <w:style w:type="numbering" w:customStyle="1" w:styleId="a6">
    <w:name w:val="Нумерация библиографии"/>
    <w:basedOn w:val="a4"/>
    <w:uiPriority w:val="99"/>
    <w:locked/>
    <w:rsid w:val="00B0117A"/>
    <w:pPr>
      <w:numPr>
        <w:numId w:val="18"/>
      </w:numPr>
    </w:pPr>
  </w:style>
  <w:style w:type="paragraph" w:customStyle="1" w:styleId="100">
    <w:name w:val="Обычный10 без отступа"/>
    <w:basedOn w:val="af8"/>
    <w:rsid w:val="00B0117A"/>
    <w:pPr>
      <w:spacing w:before="40" w:after="40"/>
    </w:pPr>
    <w:rPr>
      <w:bCs/>
      <w:kern w:val="24"/>
      <w:sz w:val="20"/>
      <w:lang w:eastAsia="en-US"/>
    </w:rPr>
  </w:style>
  <w:style w:type="table" w:styleId="-14">
    <w:name w:val="Table Web 1"/>
    <w:basedOn w:val="afa"/>
    <w:uiPriority w:val="99"/>
    <w:semiHidden/>
    <w:locked/>
    <w:rsid w:val="00B0117A"/>
    <w:pPr>
      <w:spacing w:before="40" w:after="40"/>
      <w:ind w:firstLine="709"/>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a"/>
    <w:uiPriority w:val="99"/>
    <w:semiHidden/>
    <w:locked/>
    <w:rsid w:val="00B0117A"/>
    <w:pPr>
      <w:spacing w:before="40" w:after="40"/>
      <w:ind w:firstLine="709"/>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a"/>
    <w:uiPriority w:val="99"/>
    <w:semiHidden/>
    <w:locked/>
    <w:rsid w:val="00B0117A"/>
    <w:pPr>
      <w:spacing w:before="40" w:after="40"/>
      <w:ind w:firstLine="709"/>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7">
    <w:name w:val="Table Elegant"/>
    <w:basedOn w:val="afa"/>
    <w:uiPriority w:val="99"/>
    <w:semiHidden/>
    <w:locked/>
    <w:rsid w:val="00B0117A"/>
    <w:pPr>
      <w:spacing w:before="40" w:after="40"/>
      <w:ind w:firstLine="709"/>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fa"/>
    <w:uiPriority w:val="99"/>
    <w:semiHidden/>
    <w:locked/>
    <w:rsid w:val="00B0117A"/>
    <w:pPr>
      <w:spacing w:before="40" w:after="40"/>
      <w:ind w:firstLine="709"/>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7">
    <w:name w:val="Table Subtle 2"/>
    <w:basedOn w:val="afa"/>
    <w:uiPriority w:val="99"/>
    <w:semiHidden/>
    <w:locked/>
    <w:rsid w:val="00B0117A"/>
    <w:pPr>
      <w:spacing w:before="40" w:after="40"/>
      <w:ind w:firstLine="709"/>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fa"/>
    <w:uiPriority w:val="99"/>
    <w:semiHidden/>
    <w:locked/>
    <w:rsid w:val="00B0117A"/>
    <w:pPr>
      <w:spacing w:before="40" w:after="40"/>
      <w:ind w:firstLine="709"/>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8">
    <w:name w:val="Table Classic 2"/>
    <w:basedOn w:val="afa"/>
    <w:uiPriority w:val="99"/>
    <w:semiHidden/>
    <w:locked/>
    <w:rsid w:val="00B0117A"/>
    <w:pPr>
      <w:spacing w:before="40" w:after="40"/>
      <w:ind w:firstLine="709"/>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4">
    <w:name w:val="Table Classic 3"/>
    <w:basedOn w:val="afa"/>
    <w:uiPriority w:val="99"/>
    <w:semiHidden/>
    <w:locked/>
    <w:rsid w:val="00B0117A"/>
    <w:pPr>
      <w:spacing w:before="40" w:after="40"/>
      <w:ind w:firstLine="709"/>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2">
    <w:name w:val="Table Classic 4"/>
    <w:basedOn w:val="afa"/>
    <w:uiPriority w:val="99"/>
    <w:semiHidden/>
    <w:locked/>
    <w:rsid w:val="00B0117A"/>
    <w:pPr>
      <w:spacing w:before="40" w:after="40"/>
      <w:ind w:firstLine="709"/>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fa"/>
    <w:uiPriority w:val="99"/>
    <w:semiHidden/>
    <w:locked/>
    <w:rsid w:val="00B0117A"/>
    <w:pPr>
      <w:spacing w:before="40" w:after="40"/>
      <w:ind w:firstLine="709"/>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fa"/>
    <w:uiPriority w:val="99"/>
    <w:semiHidden/>
    <w:locked/>
    <w:rsid w:val="00B0117A"/>
    <w:pPr>
      <w:spacing w:before="40" w:after="40"/>
      <w:ind w:firstLine="709"/>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5">
    <w:name w:val="Table 3D effects 3"/>
    <w:basedOn w:val="afa"/>
    <w:uiPriority w:val="99"/>
    <w:semiHidden/>
    <w:locked/>
    <w:rsid w:val="00B0117A"/>
    <w:pPr>
      <w:spacing w:before="40" w:after="40"/>
      <w:ind w:firstLine="709"/>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fa"/>
    <w:uiPriority w:val="99"/>
    <w:semiHidden/>
    <w:locked/>
    <w:rsid w:val="00B0117A"/>
    <w:pPr>
      <w:spacing w:before="40" w:after="40"/>
      <w:ind w:firstLine="709"/>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a">
    <w:name w:val="Table Simple 2"/>
    <w:basedOn w:val="afa"/>
    <w:uiPriority w:val="99"/>
    <w:semiHidden/>
    <w:locked/>
    <w:rsid w:val="00B0117A"/>
    <w:pPr>
      <w:spacing w:before="40" w:after="40"/>
      <w:ind w:firstLine="709"/>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6">
    <w:name w:val="Table Simple 3"/>
    <w:basedOn w:val="afa"/>
    <w:uiPriority w:val="99"/>
    <w:semiHidden/>
    <w:locked/>
    <w:rsid w:val="00B0117A"/>
    <w:pPr>
      <w:spacing w:before="40" w:after="40"/>
      <w:ind w:firstLine="709"/>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fa"/>
    <w:uiPriority w:val="99"/>
    <w:semiHidden/>
    <w:locked/>
    <w:rsid w:val="00B0117A"/>
    <w:pPr>
      <w:spacing w:before="40" w:after="40"/>
      <w:ind w:firstLine="709"/>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b">
    <w:name w:val="Table Grid 2"/>
    <w:basedOn w:val="afa"/>
    <w:uiPriority w:val="99"/>
    <w:semiHidden/>
    <w:locked/>
    <w:rsid w:val="00B0117A"/>
    <w:pPr>
      <w:spacing w:before="40" w:after="40"/>
      <w:ind w:firstLine="709"/>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7">
    <w:name w:val="Table Grid 3"/>
    <w:basedOn w:val="afa"/>
    <w:uiPriority w:val="99"/>
    <w:semiHidden/>
    <w:locked/>
    <w:rsid w:val="00B0117A"/>
    <w:pPr>
      <w:spacing w:before="40" w:after="40"/>
      <w:ind w:firstLine="709"/>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3">
    <w:name w:val="Table Grid 4"/>
    <w:basedOn w:val="afa"/>
    <w:uiPriority w:val="99"/>
    <w:semiHidden/>
    <w:locked/>
    <w:rsid w:val="00B0117A"/>
    <w:pPr>
      <w:spacing w:before="40" w:after="40"/>
      <w:ind w:firstLine="709"/>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fa"/>
    <w:uiPriority w:val="99"/>
    <w:semiHidden/>
    <w:locked/>
    <w:rsid w:val="00B0117A"/>
    <w:pPr>
      <w:spacing w:before="40" w:after="40"/>
      <w:ind w:firstLine="709"/>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a"/>
    <w:uiPriority w:val="99"/>
    <w:semiHidden/>
    <w:locked/>
    <w:rsid w:val="00B0117A"/>
    <w:pPr>
      <w:spacing w:before="40" w:after="40"/>
      <w:ind w:firstLine="709"/>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a"/>
    <w:uiPriority w:val="99"/>
    <w:semiHidden/>
    <w:locked/>
    <w:rsid w:val="00B0117A"/>
    <w:pPr>
      <w:spacing w:before="40" w:after="40"/>
      <w:ind w:firstLine="709"/>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a"/>
    <w:uiPriority w:val="99"/>
    <w:semiHidden/>
    <w:locked/>
    <w:rsid w:val="00B0117A"/>
    <w:pPr>
      <w:spacing w:before="40" w:after="40"/>
      <w:ind w:firstLine="709"/>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8">
    <w:name w:val="Table Contemporary"/>
    <w:basedOn w:val="afa"/>
    <w:uiPriority w:val="99"/>
    <w:semiHidden/>
    <w:locked/>
    <w:rsid w:val="00B0117A"/>
    <w:pPr>
      <w:spacing w:before="40" w:after="40"/>
      <w:ind w:firstLine="709"/>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fa"/>
    <w:uiPriority w:val="99"/>
    <w:semiHidden/>
    <w:locked/>
    <w:rsid w:val="00B0117A"/>
    <w:pPr>
      <w:spacing w:before="40" w:after="40"/>
      <w:ind w:firstLine="709"/>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fa"/>
    <w:uiPriority w:val="99"/>
    <w:semiHidden/>
    <w:locked/>
    <w:rsid w:val="00B0117A"/>
    <w:pPr>
      <w:spacing w:before="40" w:after="40"/>
      <w:ind w:firstLine="709"/>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olumns 2"/>
    <w:basedOn w:val="afa"/>
    <w:uiPriority w:val="99"/>
    <w:semiHidden/>
    <w:locked/>
    <w:rsid w:val="00B0117A"/>
    <w:pPr>
      <w:spacing w:before="40" w:after="40"/>
      <w:ind w:firstLine="709"/>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8">
    <w:name w:val="Table Columns 3"/>
    <w:basedOn w:val="afa"/>
    <w:uiPriority w:val="99"/>
    <w:semiHidden/>
    <w:locked/>
    <w:rsid w:val="00B0117A"/>
    <w:pPr>
      <w:spacing w:before="40" w:after="40"/>
      <w:ind w:firstLine="709"/>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4">
    <w:name w:val="Table Columns 4"/>
    <w:basedOn w:val="afa"/>
    <w:uiPriority w:val="99"/>
    <w:semiHidden/>
    <w:locked/>
    <w:rsid w:val="00B0117A"/>
    <w:pPr>
      <w:spacing w:before="40" w:after="40"/>
      <w:ind w:firstLine="709"/>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4">
    <w:name w:val="Table Columns 5"/>
    <w:basedOn w:val="afa"/>
    <w:uiPriority w:val="99"/>
    <w:semiHidden/>
    <w:locked/>
    <w:rsid w:val="00B0117A"/>
    <w:pPr>
      <w:spacing w:before="40" w:after="40"/>
      <w:ind w:firstLine="709"/>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5">
    <w:name w:val="Table List 1"/>
    <w:basedOn w:val="afa"/>
    <w:uiPriority w:val="99"/>
    <w:semiHidden/>
    <w:rsid w:val="00B0117A"/>
    <w:pPr>
      <w:spacing w:before="40" w:after="40"/>
      <w:ind w:firstLine="709"/>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a"/>
    <w:uiPriority w:val="99"/>
    <w:semiHidden/>
    <w:rsid w:val="00B0117A"/>
    <w:pPr>
      <w:spacing w:before="40" w:after="40"/>
      <w:ind w:firstLine="709"/>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a"/>
    <w:uiPriority w:val="99"/>
    <w:semiHidden/>
    <w:rsid w:val="00B0117A"/>
    <w:pPr>
      <w:spacing w:before="40" w:after="40"/>
      <w:ind w:firstLine="709"/>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a"/>
    <w:uiPriority w:val="99"/>
    <w:semiHidden/>
    <w:rsid w:val="00B0117A"/>
    <w:pPr>
      <w:spacing w:before="40" w:after="40"/>
      <w:ind w:firstLine="709"/>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a">
    <w:name w:val="Table Theme"/>
    <w:basedOn w:val="afa"/>
    <w:uiPriority w:val="99"/>
    <w:semiHidden/>
    <w:locked/>
    <w:rsid w:val="00B0117A"/>
    <w:pPr>
      <w:spacing w:before="40" w:after="40"/>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fa"/>
    <w:uiPriority w:val="99"/>
    <w:semiHidden/>
    <w:locked/>
    <w:rsid w:val="00B0117A"/>
    <w:pPr>
      <w:spacing w:before="40" w:after="40"/>
      <w:ind w:firstLine="709"/>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d">
    <w:name w:val="Table Colorful 2"/>
    <w:basedOn w:val="afa"/>
    <w:uiPriority w:val="99"/>
    <w:semiHidden/>
    <w:locked/>
    <w:rsid w:val="00B0117A"/>
    <w:pPr>
      <w:spacing w:before="40" w:after="40"/>
      <w:ind w:firstLine="709"/>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9">
    <w:name w:val="Table Colorful 3"/>
    <w:basedOn w:val="afa"/>
    <w:uiPriority w:val="99"/>
    <w:semiHidden/>
    <w:locked/>
    <w:rsid w:val="00B0117A"/>
    <w:pPr>
      <w:spacing w:before="40" w:after="40"/>
      <w:ind w:firstLine="709"/>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b">
    <w:name w:val="E-mail Signature"/>
    <w:basedOn w:val="af8"/>
    <w:link w:val="affffffc"/>
    <w:uiPriority w:val="99"/>
    <w:semiHidden/>
    <w:locked/>
    <w:rsid w:val="00B0117A"/>
    <w:pPr>
      <w:suppressAutoHyphens/>
      <w:spacing w:before="40" w:after="40"/>
    </w:pPr>
    <w:rPr>
      <w:kern w:val="24"/>
      <w:lang w:eastAsia="en-US"/>
    </w:rPr>
  </w:style>
  <w:style w:type="character" w:customStyle="1" w:styleId="affffffc">
    <w:name w:val="Электронная подпись Знак"/>
    <w:link w:val="affffffb"/>
    <w:uiPriority w:val="99"/>
    <w:semiHidden/>
    <w:rsid w:val="00B0117A"/>
    <w:rPr>
      <w:rFonts w:ascii="Times New Roman" w:eastAsia="Times New Roman" w:hAnsi="Times New Roman" w:cs="Times New Roman"/>
      <w:kern w:val="24"/>
      <w:sz w:val="24"/>
      <w:szCs w:val="24"/>
    </w:rPr>
  </w:style>
  <w:style w:type="table" w:styleId="-50">
    <w:name w:val="Table List 5"/>
    <w:basedOn w:val="afa"/>
    <w:uiPriority w:val="99"/>
    <w:semiHidden/>
    <w:rsid w:val="00B0117A"/>
    <w:pPr>
      <w:spacing w:before="40" w:after="40"/>
      <w:ind w:firstLine="709"/>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a"/>
    <w:uiPriority w:val="99"/>
    <w:semiHidden/>
    <w:rsid w:val="00B0117A"/>
    <w:pPr>
      <w:spacing w:before="40" w:after="40"/>
      <w:ind w:firstLine="709"/>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a"/>
    <w:uiPriority w:val="99"/>
    <w:semiHidden/>
    <w:rsid w:val="00B0117A"/>
    <w:pPr>
      <w:spacing w:before="40" w:after="40"/>
      <w:ind w:firstLine="709"/>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a"/>
    <w:uiPriority w:val="99"/>
    <w:semiHidden/>
    <w:rsid w:val="00B0117A"/>
    <w:pPr>
      <w:spacing w:before="40" w:after="40"/>
      <w:ind w:firstLine="709"/>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styleId="affffffd">
    <w:name w:val="Subtle Reference"/>
    <w:uiPriority w:val="31"/>
    <w:locked/>
    <w:rsid w:val="00B0117A"/>
    <w:rPr>
      <w:smallCaps/>
      <w:color w:val="C0504D"/>
      <w:u w:val="single"/>
    </w:rPr>
  </w:style>
  <w:style w:type="numbering" w:customStyle="1" w:styleId="a4">
    <w:name w:val="Нумерация заголовков"/>
    <w:locked/>
    <w:rsid w:val="00B0117A"/>
    <w:pPr>
      <w:numPr>
        <w:numId w:val="10"/>
      </w:numPr>
    </w:pPr>
  </w:style>
  <w:style w:type="numbering" w:customStyle="1" w:styleId="-2">
    <w:name w:val="Нумерация перечисления-"/>
    <w:basedOn w:val="afb"/>
    <w:uiPriority w:val="99"/>
    <w:locked/>
    <w:rsid w:val="00B0117A"/>
    <w:pPr>
      <w:numPr>
        <w:numId w:val="11"/>
      </w:numPr>
    </w:pPr>
  </w:style>
  <w:style w:type="numbering" w:customStyle="1" w:styleId="-11">
    <w:name w:val="Нумерация перечисления-1)"/>
    <w:basedOn w:val="afb"/>
    <w:uiPriority w:val="99"/>
    <w:locked/>
    <w:rsid w:val="00B0117A"/>
    <w:pPr>
      <w:numPr>
        <w:numId w:val="12"/>
      </w:numPr>
    </w:pPr>
  </w:style>
  <w:style w:type="numbering" w:customStyle="1" w:styleId="-0">
    <w:name w:val="Нумерация перечисления-а)"/>
    <w:basedOn w:val="afb"/>
    <w:uiPriority w:val="99"/>
    <w:locked/>
    <w:rsid w:val="00B0117A"/>
    <w:pPr>
      <w:numPr>
        <w:numId w:val="13"/>
      </w:numPr>
    </w:pPr>
  </w:style>
  <w:style w:type="numbering" w:customStyle="1" w:styleId="ac">
    <w:name w:val="Нумерация примечаний"/>
    <w:basedOn w:val="afb"/>
    <w:uiPriority w:val="99"/>
    <w:rsid w:val="00B0117A"/>
    <w:pPr>
      <w:numPr>
        <w:numId w:val="14"/>
      </w:numPr>
    </w:pPr>
  </w:style>
  <w:style w:type="numbering" w:customStyle="1" w:styleId="ae">
    <w:name w:val="Нумерация рисунков"/>
    <w:basedOn w:val="afb"/>
    <w:uiPriority w:val="99"/>
    <w:rsid w:val="00B0117A"/>
    <w:pPr>
      <w:numPr>
        <w:numId w:val="15"/>
      </w:numPr>
    </w:pPr>
  </w:style>
  <w:style w:type="numbering" w:customStyle="1" w:styleId="a2">
    <w:name w:val="Нумерация таблиц"/>
    <w:basedOn w:val="afb"/>
    <w:uiPriority w:val="99"/>
    <w:rsid w:val="00B0117A"/>
    <w:pPr>
      <w:numPr>
        <w:numId w:val="16"/>
      </w:numPr>
    </w:pPr>
  </w:style>
  <w:style w:type="table" w:customStyle="1" w:styleId="101">
    <w:name w:val="Таблица10"/>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2">
    <w:name w:val="Нумерация приложений"/>
    <w:basedOn w:val="afb"/>
    <w:uiPriority w:val="99"/>
    <w:rsid w:val="00B0117A"/>
    <w:pPr>
      <w:numPr>
        <w:numId w:val="17"/>
      </w:numPr>
    </w:pPr>
  </w:style>
  <w:style w:type="table" w:customStyle="1" w:styleId="affffffe">
    <w:name w:val="Система кодирования"/>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afffffff">
    <w:name w:val="Описание сегмента"/>
    <w:basedOn w:val="affffffe"/>
    <w:uiPriority w:val="99"/>
    <w:rsid w:val="00B0117A"/>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numbering" w:customStyle="1" w:styleId="-1">
    <w:name w:val="Нумерация перечисления- без красной строки"/>
    <w:basedOn w:val="-2"/>
    <w:uiPriority w:val="99"/>
    <w:locked/>
    <w:rsid w:val="00B0117A"/>
    <w:pPr>
      <w:numPr>
        <w:numId w:val="19"/>
      </w:numPr>
    </w:pPr>
  </w:style>
  <w:style w:type="numbering" w:customStyle="1" w:styleId="af0">
    <w:name w:val="Нумерация для таблиц"/>
    <w:uiPriority w:val="99"/>
    <w:rsid w:val="00B0117A"/>
    <w:pPr>
      <w:numPr>
        <w:numId w:val="20"/>
      </w:numPr>
    </w:pPr>
  </w:style>
  <w:style w:type="table" w:customStyle="1" w:styleId="afffffff0">
    <w:name w:val="Структура сообщения"/>
    <w:basedOn w:val="afa"/>
    <w:uiPriority w:val="99"/>
    <w:rsid w:val="00B0117A"/>
    <w:pPr>
      <w:jc w:val="center"/>
    </w:pPr>
    <w:rPr>
      <w:rFonts w:ascii="Times New Roman" w:eastAsia="Times New Roman" w:hAnsi="Times New Roman"/>
      <w:bCs/>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af5">
    <w:name w:val="Нумерация таблиц приложения"/>
    <w:basedOn w:val="afb"/>
    <w:uiPriority w:val="99"/>
    <w:rsid w:val="00B0117A"/>
    <w:pPr>
      <w:numPr>
        <w:numId w:val="21"/>
      </w:numPr>
    </w:pPr>
  </w:style>
  <w:style w:type="numbering" w:customStyle="1" w:styleId="a3">
    <w:name w:val="Нумерация рисунков приложения"/>
    <w:basedOn w:val="af5"/>
    <w:uiPriority w:val="99"/>
    <w:rsid w:val="00B0117A"/>
    <w:pPr>
      <w:numPr>
        <w:numId w:val="22"/>
      </w:numPr>
    </w:pPr>
  </w:style>
  <w:style w:type="numbering" w:styleId="1ai">
    <w:name w:val="Outline List 1"/>
    <w:basedOn w:val="afb"/>
    <w:uiPriority w:val="99"/>
    <w:unhideWhenUsed/>
    <w:locked/>
    <w:rsid w:val="00B0117A"/>
    <w:pPr>
      <w:numPr>
        <w:numId w:val="23"/>
      </w:numPr>
    </w:pPr>
  </w:style>
  <w:style w:type="numbering" w:styleId="af">
    <w:name w:val="Outline List 3"/>
    <w:basedOn w:val="afb"/>
    <w:uiPriority w:val="99"/>
    <w:unhideWhenUsed/>
    <w:locked/>
    <w:rsid w:val="00B0117A"/>
    <w:pPr>
      <w:numPr>
        <w:numId w:val="24"/>
      </w:numPr>
    </w:pPr>
  </w:style>
  <w:style w:type="numbering" w:styleId="111111">
    <w:name w:val="Outline List 2"/>
    <w:basedOn w:val="afb"/>
    <w:uiPriority w:val="99"/>
    <w:unhideWhenUsed/>
    <w:locked/>
    <w:rsid w:val="00B0117A"/>
    <w:pPr>
      <w:numPr>
        <w:numId w:val="25"/>
      </w:numPr>
    </w:pPr>
  </w:style>
  <w:style w:type="paragraph" w:customStyle="1" w:styleId="afffffff1">
    <w:name w:val="Наименование документа"/>
    <w:basedOn w:val="af8"/>
    <w:next w:val="affffff1"/>
    <w:link w:val="afffffff2"/>
    <w:locked/>
    <w:rsid w:val="00B0117A"/>
    <w:pPr>
      <w:spacing w:before="240"/>
      <w:contextualSpacing/>
    </w:pPr>
    <w:rPr>
      <w:caps/>
    </w:rPr>
  </w:style>
  <w:style w:type="paragraph" w:customStyle="1" w:styleId="afffffff3">
    <w:name w:val="Основной"/>
    <w:basedOn w:val="af8"/>
    <w:uiPriority w:val="99"/>
    <w:rsid w:val="00B0117A"/>
    <w:pPr>
      <w:spacing w:before="120"/>
      <w:ind w:firstLine="720"/>
    </w:pPr>
    <w:rPr>
      <w:rFonts w:eastAsia="Calibri"/>
      <w:bCs/>
      <w:sz w:val="28"/>
    </w:rPr>
  </w:style>
  <w:style w:type="paragraph" w:customStyle="1" w:styleId="1f6">
    <w:name w:val="Абзац списка1"/>
    <w:basedOn w:val="af8"/>
    <w:locked/>
    <w:rsid w:val="00B0117A"/>
    <w:pPr>
      <w:suppressAutoHyphens/>
      <w:ind w:left="720"/>
    </w:pPr>
    <w:rPr>
      <w:rFonts w:eastAsia="SimSun" w:cs="Mangal"/>
      <w:bCs/>
      <w:kern w:val="1"/>
      <w:sz w:val="20"/>
      <w:lang w:eastAsia="hi-IN" w:bidi="hi-IN"/>
    </w:rPr>
  </w:style>
  <w:style w:type="numbering" w:customStyle="1" w:styleId="10">
    <w:name w:val="Список таблиц()1"/>
    <w:rsid w:val="00B0117A"/>
    <w:pPr>
      <w:numPr>
        <w:numId w:val="26"/>
      </w:numPr>
    </w:pPr>
  </w:style>
  <w:style w:type="table" w:customStyle="1" w:styleId="1f7">
    <w:name w:val="Сетка таблицы1"/>
    <w:basedOn w:val="afa"/>
    <w:next w:val="afff4"/>
    <w:uiPriority w:val="9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e">
    <w:name w:val="Сетка таблицы2"/>
    <w:basedOn w:val="afa"/>
    <w:next w:val="afff4"/>
    <w:uiPriority w:val="5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3a">
    <w:name w:val="Сетка таблицы3"/>
    <w:basedOn w:val="afa"/>
    <w:next w:val="afff4"/>
    <w:rsid w:val="00B0117A"/>
    <w:pPr>
      <w:spacing w:before="60" w:after="60"/>
    </w:pPr>
    <w:rPr>
      <w:rFonts w:ascii="Verdana" w:hAnsi="Verdana" w:cs="Verdana"/>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afffffff4">
    <w:name w:val="Титул_левая подпись"/>
    <w:link w:val="afffffff5"/>
    <w:rsid w:val="00B0117A"/>
    <w:pPr>
      <w:ind w:right="1172"/>
    </w:pPr>
    <w:rPr>
      <w:rFonts w:ascii="Times New Roman" w:hAnsi="Times New Roman"/>
      <w:sz w:val="24"/>
      <w:szCs w:val="24"/>
      <w:lang w:eastAsia="en-US"/>
    </w:rPr>
  </w:style>
  <w:style w:type="character" w:customStyle="1" w:styleId="afffffff5">
    <w:name w:val="Титул_левая подпись Знак"/>
    <w:link w:val="afffffff4"/>
    <w:rsid w:val="00B0117A"/>
    <w:rPr>
      <w:rFonts w:ascii="Times New Roman" w:hAnsi="Times New Roman" w:cs="Times New Roman"/>
      <w:sz w:val="24"/>
      <w:szCs w:val="24"/>
    </w:rPr>
  </w:style>
  <w:style w:type="table" w:customStyle="1" w:styleId="afffffff6">
    <w:name w:val="Без границ"/>
    <w:basedOn w:val="afa"/>
    <w:uiPriority w:val="99"/>
    <w:qFormat/>
    <w:locked/>
    <w:rsid w:val="00B0117A"/>
    <w:rPr>
      <w:rFonts w:ascii="Times New Roman" w:eastAsia="Times New Roman" w:hAnsi="Times New Roman"/>
    </w:rPr>
    <w:tblPr/>
  </w:style>
  <w:style w:type="character" w:customStyle="1" w:styleId="afffffff2">
    <w:name w:val="Наименование документа Знак"/>
    <w:link w:val="afffffff1"/>
    <w:locked/>
    <w:rsid w:val="00B0117A"/>
    <w:rPr>
      <w:rFonts w:ascii="Times New Roman" w:eastAsia="Times New Roman" w:hAnsi="Times New Roman" w:cs="Times New Roman"/>
      <w:caps/>
      <w:sz w:val="32"/>
      <w:szCs w:val="32"/>
      <w:lang w:eastAsia="ru-RU"/>
    </w:rPr>
  </w:style>
  <w:style w:type="paragraph" w:styleId="afffffff7">
    <w:name w:val="No Spacing"/>
    <w:uiPriority w:val="99"/>
    <w:locked/>
    <w:rsid w:val="00B0117A"/>
    <w:rPr>
      <w:rFonts w:cs="Calibri"/>
      <w:sz w:val="22"/>
      <w:szCs w:val="22"/>
    </w:rPr>
  </w:style>
  <w:style w:type="table" w:customStyle="1" w:styleId="1010">
    <w:name w:val="Таблица101"/>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истема кодирования1"/>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numbering" w:customStyle="1" w:styleId="a">
    <w:name w:val="Заголовки"/>
    <w:locked/>
    <w:rsid w:val="00B0117A"/>
    <w:pPr>
      <w:numPr>
        <w:numId w:val="35"/>
      </w:numPr>
    </w:pPr>
  </w:style>
  <w:style w:type="numbering" w:customStyle="1" w:styleId="a0">
    <w:name w:val="Список примечаний()"/>
    <w:rsid w:val="00B0117A"/>
    <w:pPr>
      <w:numPr>
        <w:numId w:val="32"/>
      </w:numPr>
    </w:pPr>
  </w:style>
  <w:style w:type="numbering" w:customStyle="1" w:styleId="-10">
    <w:name w:val="Список перечисления-1"/>
    <w:rsid w:val="00B0117A"/>
    <w:pPr>
      <w:numPr>
        <w:numId w:val="28"/>
      </w:numPr>
    </w:pPr>
  </w:style>
  <w:style w:type="numbering" w:customStyle="1" w:styleId="a5">
    <w:name w:val="Список таблиц Б()"/>
    <w:rsid w:val="00B0117A"/>
    <w:pPr>
      <w:numPr>
        <w:numId w:val="38"/>
      </w:numPr>
    </w:pPr>
  </w:style>
  <w:style w:type="numbering" w:customStyle="1" w:styleId="a7">
    <w:name w:val="Список рисунков()"/>
    <w:rsid w:val="00B0117A"/>
    <w:pPr>
      <w:numPr>
        <w:numId w:val="33"/>
      </w:numPr>
    </w:pPr>
  </w:style>
  <w:style w:type="numbering" w:customStyle="1" w:styleId="a8">
    <w:name w:val="Список приложений"/>
    <w:rsid w:val="00B0117A"/>
    <w:pPr>
      <w:numPr>
        <w:numId w:val="39"/>
      </w:numPr>
    </w:pPr>
  </w:style>
  <w:style w:type="numbering" w:customStyle="1" w:styleId="aa">
    <w:name w:val="Список таблиц А()"/>
    <w:rsid w:val="00B0117A"/>
    <w:pPr>
      <w:numPr>
        <w:numId w:val="36"/>
      </w:numPr>
    </w:pPr>
  </w:style>
  <w:style w:type="numbering" w:customStyle="1" w:styleId="-12">
    <w:name w:val="Список перечисления-1)"/>
    <w:rsid w:val="00B0117A"/>
    <w:pPr>
      <w:numPr>
        <w:numId w:val="30"/>
      </w:numPr>
    </w:pPr>
  </w:style>
  <w:style w:type="numbering" w:customStyle="1" w:styleId="af1">
    <w:name w:val="Список таблиц В()"/>
    <w:rsid w:val="00B0117A"/>
    <w:pPr>
      <w:numPr>
        <w:numId w:val="37"/>
      </w:numPr>
    </w:pPr>
  </w:style>
  <w:style w:type="numbering" w:customStyle="1" w:styleId="-3">
    <w:name w:val="Список перечисления-"/>
    <w:rsid w:val="00B0117A"/>
    <w:pPr>
      <w:numPr>
        <w:numId w:val="27"/>
      </w:numPr>
    </w:pPr>
  </w:style>
  <w:style w:type="numbering" w:customStyle="1" w:styleId="af4">
    <w:name w:val="Список таблиц()"/>
    <w:rsid w:val="00B0117A"/>
    <w:pPr>
      <w:numPr>
        <w:numId w:val="34"/>
      </w:numPr>
    </w:pPr>
  </w:style>
  <w:style w:type="numbering" w:customStyle="1" w:styleId="af6">
    <w:name w:val="Список заголовков"/>
    <w:rsid w:val="00B0117A"/>
    <w:pPr>
      <w:numPr>
        <w:numId w:val="29"/>
      </w:numPr>
    </w:pPr>
  </w:style>
  <w:style w:type="numbering" w:customStyle="1" w:styleId="-4">
    <w:name w:val="Список перечисления-а)"/>
    <w:rsid w:val="00B0117A"/>
    <w:pPr>
      <w:numPr>
        <w:numId w:val="31"/>
      </w:numPr>
    </w:pPr>
  </w:style>
  <w:style w:type="paragraph" w:customStyle="1" w:styleId="TableRowNumber">
    <w:name w:val="Table_Row_Number"/>
    <w:basedOn w:val="af8"/>
    <w:rsid w:val="00B0117A"/>
    <w:pPr>
      <w:keepLines/>
      <w:numPr>
        <w:numId w:val="40"/>
      </w:numPr>
      <w:spacing w:before="60" w:after="60"/>
    </w:pPr>
    <w:rPr>
      <w:spacing w:val="-5"/>
      <w:sz w:val="20"/>
      <w:lang w:eastAsia="en-US"/>
    </w:rPr>
  </w:style>
  <w:style w:type="character" w:styleId="afffffff8">
    <w:name w:val="Placeholder Text"/>
    <w:uiPriority w:val="99"/>
    <w:semiHidden/>
    <w:locked/>
    <w:rsid w:val="00B0117A"/>
    <w:rPr>
      <w:rFonts w:cs="Times New Roman"/>
      <w:color w:val="808080"/>
    </w:rPr>
  </w:style>
  <w:style w:type="character" w:styleId="afffffff9">
    <w:name w:val="footnote reference"/>
    <w:locked/>
    <w:rsid w:val="00B0117A"/>
    <w:rPr>
      <w:rFonts w:cs="Times New Roman"/>
      <w:vertAlign w:val="superscript"/>
    </w:rPr>
  </w:style>
  <w:style w:type="paragraph" w:styleId="HTML1">
    <w:name w:val="HTML Address"/>
    <w:basedOn w:val="af8"/>
    <w:link w:val="HTML2"/>
    <w:semiHidden/>
    <w:locked/>
    <w:rsid w:val="002E4C34"/>
    <w:rPr>
      <w:i/>
      <w:iCs/>
    </w:rPr>
  </w:style>
  <w:style w:type="character" w:customStyle="1" w:styleId="HTML2">
    <w:name w:val="Адрес HTML Знак"/>
    <w:link w:val="HTML1"/>
    <w:semiHidden/>
    <w:rsid w:val="00B0117A"/>
    <w:rPr>
      <w:rFonts w:ascii="Times New Roman" w:eastAsia="Times New Roman" w:hAnsi="Times New Roman"/>
      <w:i/>
      <w:iCs/>
      <w:sz w:val="24"/>
    </w:rPr>
  </w:style>
  <w:style w:type="paragraph" w:styleId="afffffffa">
    <w:name w:val="envelope address"/>
    <w:basedOn w:val="af8"/>
    <w:semiHidden/>
    <w:locked/>
    <w:rsid w:val="00B0117A"/>
    <w:pPr>
      <w:framePr w:w="7920" w:h="1980" w:hRule="exact" w:hSpace="180" w:wrap="auto" w:hAnchor="page" w:xAlign="center" w:yAlign="bottom"/>
      <w:spacing w:before="40" w:after="40"/>
      <w:ind w:left="2880"/>
    </w:pPr>
    <w:rPr>
      <w:rFonts w:cs="Arial"/>
      <w:kern w:val="24"/>
      <w:lang w:eastAsia="en-US"/>
    </w:rPr>
  </w:style>
  <w:style w:type="character" w:styleId="HTML3">
    <w:name w:val="HTML Acronym"/>
    <w:basedOn w:val="af9"/>
    <w:semiHidden/>
    <w:locked/>
    <w:rsid w:val="00B0117A"/>
  </w:style>
  <w:style w:type="character" w:styleId="HTML4">
    <w:name w:val="HTML Keyboard"/>
    <w:uiPriority w:val="99"/>
    <w:semiHidden/>
    <w:locked/>
    <w:rsid w:val="00B0117A"/>
    <w:rPr>
      <w:rFonts w:ascii="Courier New" w:hAnsi="Courier New" w:cs="Courier New"/>
      <w:sz w:val="20"/>
      <w:szCs w:val="20"/>
    </w:rPr>
  </w:style>
  <w:style w:type="paragraph" w:styleId="afffffffb">
    <w:name w:val="Body Text First Indent"/>
    <w:basedOn w:val="af8"/>
    <w:link w:val="afffffffc"/>
    <w:semiHidden/>
    <w:locked/>
    <w:rsid w:val="00B0117A"/>
    <w:pPr>
      <w:spacing w:before="40"/>
      <w:ind w:firstLine="210"/>
    </w:pPr>
    <w:rPr>
      <w:kern w:val="24"/>
      <w:lang w:eastAsia="en-US"/>
    </w:rPr>
  </w:style>
  <w:style w:type="character" w:customStyle="1" w:styleId="afffffffc">
    <w:name w:val="Красная строка Знак"/>
    <w:link w:val="afffffffb"/>
    <w:semiHidden/>
    <w:rsid w:val="00B0117A"/>
    <w:rPr>
      <w:rFonts w:ascii="Times New Roman" w:eastAsia="Times New Roman" w:hAnsi="Times New Roman" w:cs="Times New Roman"/>
      <w:kern w:val="24"/>
      <w:sz w:val="24"/>
      <w:szCs w:val="24"/>
      <w:lang w:eastAsia="ru-RU"/>
    </w:rPr>
  </w:style>
  <w:style w:type="paragraph" w:styleId="2f">
    <w:name w:val="Body Text First Indent 2"/>
    <w:basedOn w:val="af8"/>
    <w:link w:val="2f0"/>
    <w:semiHidden/>
    <w:locked/>
    <w:rsid w:val="00B0117A"/>
    <w:pPr>
      <w:spacing w:before="40"/>
      <w:ind w:left="283" w:firstLine="210"/>
    </w:pPr>
    <w:rPr>
      <w:kern w:val="24"/>
      <w:lang w:eastAsia="en-US"/>
    </w:rPr>
  </w:style>
  <w:style w:type="character" w:customStyle="1" w:styleId="2f0">
    <w:name w:val="Красная строка 2 Знак"/>
    <w:link w:val="2f"/>
    <w:semiHidden/>
    <w:rsid w:val="00B0117A"/>
    <w:rPr>
      <w:rFonts w:ascii="Times New Roman" w:eastAsia="Times New Roman" w:hAnsi="Times New Roman" w:cs="Times New Roman"/>
      <w:kern w:val="24"/>
      <w:sz w:val="24"/>
      <w:szCs w:val="24"/>
      <w:lang w:eastAsia="ru-RU"/>
    </w:rPr>
  </w:style>
  <w:style w:type="paragraph" w:styleId="45">
    <w:name w:val="List Bullet 4"/>
    <w:basedOn w:val="af8"/>
    <w:uiPriority w:val="99"/>
    <w:semiHidden/>
    <w:unhideWhenUsed/>
    <w:locked/>
    <w:rsid w:val="00B0117A"/>
    <w:pPr>
      <w:tabs>
        <w:tab w:val="num" w:pos="1209"/>
      </w:tabs>
      <w:suppressAutoHyphens/>
      <w:ind w:left="1209" w:hanging="360"/>
      <w:contextualSpacing/>
    </w:pPr>
  </w:style>
  <w:style w:type="character" w:styleId="afffffffd">
    <w:name w:val="line number"/>
    <w:basedOn w:val="af9"/>
    <w:semiHidden/>
    <w:locked/>
    <w:rsid w:val="00B0117A"/>
  </w:style>
  <w:style w:type="character" w:styleId="HTML5">
    <w:name w:val="HTML Sample"/>
    <w:uiPriority w:val="99"/>
    <w:semiHidden/>
    <w:locked/>
    <w:rsid w:val="00B0117A"/>
    <w:rPr>
      <w:rFonts w:ascii="Courier New" w:hAnsi="Courier New" w:cs="Courier New"/>
    </w:rPr>
  </w:style>
  <w:style w:type="paragraph" w:styleId="2f1">
    <w:name w:val="envelope return"/>
    <w:basedOn w:val="af8"/>
    <w:uiPriority w:val="99"/>
    <w:semiHidden/>
    <w:locked/>
    <w:rsid w:val="00B0117A"/>
    <w:pPr>
      <w:suppressAutoHyphens/>
      <w:spacing w:before="40" w:after="40"/>
    </w:pPr>
    <w:rPr>
      <w:rFonts w:cs="Arial"/>
      <w:kern w:val="24"/>
      <w:sz w:val="20"/>
      <w:lang w:eastAsia="en-US"/>
    </w:rPr>
  </w:style>
  <w:style w:type="character" w:styleId="HTML6">
    <w:name w:val="HTML Definition"/>
    <w:uiPriority w:val="99"/>
    <w:semiHidden/>
    <w:locked/>
    <w:rsid w:val="00B0117A"/>
    <w:rPr>
      <w:rFonts w:cs="Times New Roman"/>
      <w:i/>
      <w:iCs/>
    </w:rPr>
  </w:style>
  <w:style w:type="character" w:styleId="HTML7">
    <w:name w:val="HTML Variable"/>
    <w:uiPriority w:val="99"/>
    <w:semiHidden/>
    <w:locked/>
    <w:rsid w:val="00B0117A"/>
    <w:rPr>
      <w:rFonts w:cs="Times New Roman"/>
      <w:i/>
      <w:iCs/>
    </w:rPr>
  </w:style>
  <w:style w:type="character" w:styleId="HTML8">
    <w:name w:val="HTML Typewriter"/>
    <w:semiHidden/>
    <w:locked/>
    <w:rsid w:val="00B0117A"/>
    <w:rPr>
      <w:rFonts w:ascii="Courier New" w:hAnsi="Courier New" w:cs="Courier New"/>
      <w:sz w:val="20"/>
      <w:szCs w:val="20"/>
    </w:rPr>
  </w:style>
  <w:style w:type="paragraph" w:styleId="afffffffe">
    <w:name w:val="Signature"/>
    <w:basedOn w:val="af8"/>
    <w:link w:val="affffffff"/>
    <w:uiPriority w:val="99"/>
    <w:semiHidden/>
    <w:locked/>
    <w:rsid w:val="00B0117A"/>
    <w:pPr>
      <w:suppressAutoHyphens/>
      <w:spacing w:before="40" w:after="40"/>
      <w:ind w:left="4252"/>
    </w:pPr>
    <w:rPr>
      <w:kern w:val="24"/>
      <w:lang w:eastAsia="en-US"/>
    </w:rPr>
  </w:style>
  <w:style w:type="character" w:customStyle="1" w:styleId="affffffff">
    <w:name w:val="Подпись Знак"/>
    <w:link w:val="afffffffe"/>
    <w:uiPriority w:val="99"/>
    <w:semiHidden/>
    <w:rsid w:val="00B0117A"/>
    <w:rPr>
      <w:rFonts w:ascii="Times New Roman" w:eastAsia="Times New Roman" w:hAnsi="Times New Roman" w:cs="Times New Roman"/>
      <w:kern w:val="24"/>
      <w:sz w:val="24"/>
      <w:szCs w:val="24"/>
    </w:rPr>
  </w:style>
  <w:style w:type="paragraph" w:styleId="affffffff0">
    <w:name w:val="Salutation"/>
    <w:basedOn w:val="af8"/>
    <w:next w:val="af8"/>
    <w:link w:val="affffffff1"/>
    <w:semiHidden/>
    <w:locked/>
    <w:rsid w:val="00B0117A"/>
    <w:pPr>
      <w:spacing w:before="40" w:after="40"/>
    </w:pPr>
    <w:rPr>
      <w:kern w:val="24"/>
      <w:lang w:eastAsia="en-US"/>
    </w:rPr>
  </w:style>
  <w:style w:type="character" w:customStyle="1" w:styleId="affffffff1">
    <w:name w:val="Приветствие Знак"/>
    <w:link w:val="affffffff0"/>
    <w:semiHidden/>
    <w:rsid w:val="00B0117A"/>
    <w:rPr>
      <w:rFonts w:ascii="Times New Roman" w:eastAsia="Times New Roman" w:hAnsi="Times New Roman" w:cs="Times New Roman"/>
      <w:kern w:val="24"/>
      <w:sz w:val="24"/>
      <w:szCs w:val="24"/>
    </w:rPr>
  </w:style>
  <w:style w:type="paragraph" w:styleId="affffffff2">
    <w:name w:val="List Continue"/>
    <w:basedOn w:val="af8"/>
    <w:semiHidden/>
    <w:locked/>
    <w:rsid w:val="00B0117A"/>
    <w:pPr>
      <w:spacing w:before="40"/>
      <w:ind w:left="283"/>
    </w:pPr>
    <w:rPr>
      <w:kern w:val="24"/>
      <w:lang w:eastAsia="en-US"/>
    </w:rPr>
  </w:style>
  <w:style w:type="paragraph" w:styleId="2f2">
    <w:name w:val="List Continue 2"/>
    <w:basedOn w:val="af8"/>
    <w:semiHidden/>
    <w:locked/>
    <w:rsid w:val="00B0117A"/>
    <w:pPr>
      <w:spacing w:before="40"/>
      <w:ind w:left="566"/>
    </w:pPr>
    <w:rPr>
      <w:kern w:val="24"/>
      <w:lang w:eastAsia="en-US"/>
    </w:rPr>
  </w:style>
  <w:style w:type="paragraph" w:styleId="3b">
    <w:name w:val="List Continue 3"/>
    <w:basedOn w:val="af8"/>
    <w:uiPriority w:val="99"/>
    <w:semiHidden/>
    <w:locked/>
    <w:rsid w:val="00B0117A"/>
    <w:pPr>
      <w:suppressAutoHyphens/>
      <w:spacing w:before="40"/>
      <w:ind w:left="849"/>
    </w:pPr>
    <w:rPr>
      <w:kern w:val="24"/>
      <w:lang w:eastAsia="en-US"/>
    </w:rPr>
  </w:style>
  <w:style w:type="paragraph" w:styleId="46">
    <w:name w:val="List Continue 4"/>
    <w:basedOn w:val="af8"/>
    <w:uiPriority w:val="99"/>
    <w:semiHidden/>
    <w:locked/>
    <w:rsid w:val="00B0117A"/>
    <w:pPr>
      <w:suppressAutoHyphens/>
      <w:spacing w:before="40"/>
      <w:ind w:left="1132"/>
    </w:pPr>
    <w:rPr>
      <w:kern w:val="24"/>
      <w:lang w:eastAsia="en-US"/>
    </w:rPr>
  </w:style>
  <w:style w:type="paragraph" w:styleId="55">
    <w:name w:val="List Continue 5"/>
    <w:basedOn w:val="af8"/>
    <w:uiPriority w:val="99"/>
    <w:semiHidden/>
    <w:locked/>
    <w:rsid w:val="00B0117A"/>
    <w:pPr>
      <w:suppressAutoHyphens/>
      <w:spacing w:before="40"/>
      <w:ind w:left="1415"/>
    </w:pPr>
    <w:rPr>
      <w:kern w:val="24"/>
      <w:lang w:eastAsia="en-US"/>
    </w:rPr>
  </w:style>
  <w:style w:type="paragraph" w:styleId="affffffff3">
    <w:name w:val="Closing"/>
    <w:basedOn w:val="af8"/>
    <w:link w:val="affffffff4"/>
    <w:uiPriority w:val="99"/>
    <w:semiHidden/>
    <w:locked/>
    <w:rsid w:val="00B0117A"/>
    <w:pPr>
      <w:suppressAutoHyphens/>
      <w:spacing w:before="40" w:after="40"/>
      <w:ind w:left="4252"/>
    </w:pPr>
    <w:rPr>
      <w:kern w:val="24"/>
      <w:lang w:eastAsia="en-US"/>
    </w:rPr>
  </w:style>
  <w:style w:type="character" w:customStyle="1" w:styleId="affffffff4">
    <w:name w:val="Прощание Знак"/>
    <w:link w:val="affffffff3"/>
    <w:uiPriority w:val="99"/>
    <w:semiHidden/>
    <w:rsid w:val="00B0117A"/>
    <w:rPr>
      <w:rFonts w:ascii="Times New Roman" w:eastAsia="Times New Roman" w:hAnsi="Times New Roman" w:cs="Times New Roman"/>
      <w:kern w:val="24"/>
      <w:sz w:val="24"/>
      <w:szCs w:val="24"/>
    </w:rPr>
  </w:style>
  <w:style w:type="paragraph" w:styleId="affffffff5">
    <w:name w:val="List"/>
    <w:basedOn w:val="af8"/>
    <w:semiHidden/>
    <w:locked/>
    <w:rsid w:val="00B0117A"/>
    <w:pPr>
      <w:spacing w:before="40" w:after="40"/>
      <w:ind w:left="283" w:hanging="283"/>
    </w:pPr>
    <w:rPr>
      <w:kern w:val="24"/>
      <w:lang w:eastAsia="en-US"/>
    </w:rPr>
  </w:style>
  <w:style w:type="paragraph" w:styleId="3c">
    <w:name w:val="List 3"/>
    <w:basedOn w:val="af8"/>
    <w:semiHidden/>
    <w:locked/>
    <w:rsid w:val="00B0117A"/>
    <w:pPr>
      <w:spacing w:before="40" w:after="40"/>
      <w:ind w:left="849" w:hanging="283"/>
    </w:pPr>
    <w:rPr>
      <w:kern w:val="24"/>
      <w:lang w:eastAsia="en-US"/>
    </w:rPr>
  </w:style>
  <w:style w:type="paragraph" w:styleId="47">
    <w:name w:val="List 4"/>
    <w:basedOn w:val="af8"/>
    <w:semiHidden/>
    <w:locked/>
    <w:rsid w:val="00B0117A"/>
    <w:pPr>
      <w:spacing w:before="40" w:after="40"/>
      <w:ind w:left="1132" w:hanging="283"/>
    </w:pPr>
    <w:rPr>
      <w:kern w:val="24"/>
      <w:lang w:eastAsia="en-US"/>
    </w:rPr>
  </w:style>
  <w:style w:type="paragraph" w:styleId="56">
    <w:name w:val="List 5"/>
    <w:basedOn w:val="af8"/>
    <w:uiPriority w:val="99"/>
    <w:semiHidden/>
    <w:locked/>
    <w:rsid w:val="00B0117A"/>
    <w:pPr>
      <w:suppressAutoHyphens/>
      <w:spacing w:before="40" w:after="40"/>
      <w:ind w:left="1415" w:hanging="283"/>
    </w:pPr>
    <w:rPr>
      <w:kern w:val="24"/>
      <w:lang w:eastAsia="en-US"/>
    </w:rPr>
  </w:style>
  <w:style w:type="paragraph" w:styleId="affffffff6">
    <w:name w:val="Block Text"/>
    <w:basedOn w:val="af8"/>
    <w:uiPriority w:val="99"/>
    <w:semiHidden/>
    <w:locked/>
    <w:rsid w:val="00B0117A"/>
    <w:pPr>
      <w:suppressAutoHyphens/>
      <w:spacing w:before="40"/>
      <w:ind w:left="1440" w:right="1440"/>
    </w:pPr>
    <w:rPr>
      <w:kern w:val="24"/>
      <w:lang w:eastAsia="en-US"/>
    </w:rPr>
  </w:style>
  <w:style w:type="character" w:styleId="HTML9">
    <w:name w:val="HTML Cite"/>
    <w:uiPriority w:val="99"/>
    <w:semiHidden/>
    <w:locked/>
    <w:rsid w:val="00B0117A"/>
    <w:rPr>
      <w:rFonts w:cs="Times New Roman"/>
      <w:i/>
      <w:iCs/>
    </w:rPr>
  </w:style>
  <w:style w:type="paragraph" w:styleId="affffffff7">
    <w:name w:val="Message Header"/>
    <w:basedOn w:val="af8"/>
    <w:link w:val="affffffff8"/>
    <w:semiHidden/>
    <w:locked/>
    <w:rsid w:val="00B0117A"/>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cs="Arial"/>
      <w:kern w:val="24"/>
      <w:lang w:eastAsia="en-US"/>
    </w:rPr>
  </w:style>
  <w:style w:type="character" w:customStyle="1" w:styleId="affffffff8">
    <w:name w:val="Шапка Знак"/>
    <w:link w:val="affffffff7"/>
    <w:semiHidden/>
    <w:rsid w:val="00B0117A"/>
    <w:rPr>
      <w:rFonts w:ascii="Arial" w:eastAsia="Times New Roman" w:hAnsi="Arial" w:cs="Arial"/>
      <w:kern w:val="24"/>
      <w:sz w:val="24"/>
      <w:szCs w:val="24"/>
      <w:shd w:val="pct20" w:color="auto" w:fill="auto"/>
    </w:rPr>
  </w:style>
  <w:style w:type="character" w:styleId="affffffff9">
    <w:name w:val="endnote reference"/>
    <w:uiPriority w:val="99"/>
    <w:semiHidden/>
    <w:locked/>
    <w:rsid w:val="00B0117A"/>
    <w:rPr>
      <w:rFonts w:cs="Times New Roman"/>
      <w:vertAlign w:val="superscript"/>
    </w:rPr>
  </w:style>
  <w:style w:type="character" w:customStyle="1" w:styleId="610">
    <w:name w:val="Заголовок 6 Знак1"/>
    <w:aliases w:val="PIM 6 Знак1"/>
    <w:uiPriority w:val="99"/>
    <w:semiHidden/>
    <w:rsid w:val="00B0117A"/>
    <w:rPr>
      <w:rFonts w:ascii="Cambria" w:hAnsi="Cambria" w:cs="Times New Roman"/>
      <w:i/>
      <w:iCs/>
      <w:color w:val="243F60"/>
      <w:sz w:val="24"/>
      <w:szCs w:val="24"/>
      <w:lang w:eastAsia="ru-RU"/>
    </w:rPr>
  </w:style>
  <w:style w:type="paragraph" w:customStyle="1" w:styleId="affffffffa">
    <w:name w:val="Приложение"/>
    <w:basedOn w:val="af8"/>
    <w:next w:val="af8"/>
    <w:locked/>
    <w:rsid w:val="00D66939"/>
    <w:pPr>
      <w:pageBreakBefore/>
      <w:spacing w:before="120" w:after="360"/>
      <w:ind w:left="624" w:right="624"/>
      <w:contextualSpacing/>
      <w:jc w:val="right"/>
    </w:pPr>
    <w:rPr>
      <w:b/>
      <w:caps/>
    </w:rPr>
  </w:style>
  <w:style w:type="paragraph" w:customStyle="1" w:styleId="affffffffb">
    <w:name w:val="Основной шрифт"/>
    <w:basedOn w:val="af8"/>
    <w:uiPriority w:val="99"/>
    <w:locked/>
    <w:rsid w:val="00D66939"/>
    <w:pPr>
      <w:spacing w:before="120"/>
      <w:contextualSpacing/>
    </w:pPr>
    <w:rPr>
      <w:szCs w:val="28"/>
    </w:rPr>
  </w:style>
  <w:style w:type="table" w:customStyle="1" w:styleId="57">
    <w:name w:val="Сетка таблицы5"/>
    <w:basedOn w:val="afa"/>
    <w:next w:val="afff4"/>
    <w:rsid w:val="00D669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c">
    <w:name w:val="footnote text"/>
    <w:aliases w:val="Знак Знак Знак Знак Знак Знак,Знак Знак Знак Знак1,Знак Знак Знак Знак Знак1,Знак Знак Знак Знак Знак,Знак Знак Знак Знак"/>
    <w:basedOn w:val="af8"/>
    <w:link w:val="affffffffd"/>
    <w:locked/>
    <w:rsid w:val="00D66939"/>
    <w:rPr>
      <w:sz w:val="20"/>
    </w:rPr>
  </w:style>
  <w:style w:type="character" w:customStyle="1" w:styleId="affffffffd">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link w:val="affffffffc"/>
    <w:rsid w:val="00D66939"/>
    <w:rPr>
      <w:rFonts w:ascii="Times New Roman" w:eastAsia="Times New Roman" w:hAnsi="Times New Roman" w:cs="Times New Roman"/>
      <w:sz w:val="20"/>
      <w:szCs w:val="20"/>
      <w:lang w:eastAsia="ru-RU"/>
    </w:rPr>
  </w:style>
  <w:style w:type="paragraph" w:customStyle="1" w:styleId="Tabletext">
    <w:name w:val="Table text"/>
    <w:basedOn w:val="af8"/>
    <w:rsid w:val="00D66939"/>
    <w:pPr>
      <w:ind w:firstLine="720"/>
    </w:pPr>
  </w:style>
  <w:style w:type="paragraph" w:customStyle="1" w:styleId="affffffffe">
    <w:name w:val="Текст абзаца"/>
    <w:qFormat/>
    <w:rsid w:val="00D66939"/>
    <w:pPr>
      <w:widowControl w:val="0"/>
      <w:ind w:firstLine="709"/>
    </w:pPr>
    <w:rPr>
      <w:rFonts w:ascii="Times New Roman" w:hAnsi="Times New Roman"/>
      <w:sz w:val="24"/>
      <w:szCs w:val="24"/>
      <w:lang w:eastAsia="en-US"/>
    </w:rPr>
  </w:style>
  <w:style w:type="paragraph" w:customStyle="1" w:styleId="2">
    <w:name w:val="Маркированный 2 уровень"/>
    <w:basedOn w:val="af8"/>
    <w:qFormat/>
    <w:rsid w:val="00D66939"/>
    <w:pPr>
      <w:numPr>
        <w:numId w:val="41"/>
      </w:numPr>
      <w:spacing w:before="60" w:after="60" w:line="288" w:lineRule="auto"/>
      <w:ind w:left="1276"/>
    </w:pPr>
    <w:rPr>
      <w:rFonts w:ascii="Tahoma" w:hAnsi="Tahoma"/>
      <w:snapToGrid w:val="0"/>
      <w:spacing w:val="2"/>
      <w:lang w:eastAsia="en-US"/>
    </w:rPr>
  </w:style>
  <w:style w:type="paragraph" w:customStyle="1" w:styleId="phfigure0">
    <w:name w:val="ph_figure"/>
    <w:basedOn w:val="phbase"/>
    <w:locked/>
    <w:rsid w:val="002E4C34"/>
    <w:pPr>
      <w:keepNext/>
      <w:spacing w:before="20" w:after="120"/>
      <w:jc w:val="center"/>
    </w:pPr>
    <w:rPr>
      <w:rFonts w:ascii="Times New Roman" w:hAnsi="Times New Roman"/>
    </w:rPr>
  </w:style>
  <w:style w:type="paragraph" w:customStyle="1" w:styleId="phfiguretitle">
    <w:name w:val="ph_figure_title"/>
    <w:basedOn w:val="phfigure0"/>
    <w:next w:val="phnormal"/>
    <w:locked/>
    <w:rsid w:val="002E4C34"/>
    <w:pPr>
      <w:keepNext w:val="0"/>
      <w:keepLines/>
      <w:spacing w:before="120"/>
    </w:pPr>
    <w:rPr>
      <w:rFonts w:cs="Arial"/>
    </w:rPr>
  </w:style>
  <w:style w:type="paragraph" w:customStyle="1" w:styleId="phtablecellleft0">
    <w:name w:val="ph_table_cellleft"/>
    <w:basedOn w:val="phtablecell0"/>
    <w:locked/>
    <w:rsid w:val="002E4C34"/>
    <w:pPr>
      <w:spacing w:after="160"/>
    </w:pPr>
  </w:style>
  <w:style w:type="paragraph" w:customStyle="1" w:styleId="phtablecolcaption0">
    <w:name w:val="ph_table_colcaption"/>
    <w:basedOn w:val="phtablecell0"/>
    <w:next w:val="phtablecell0"/>
    <w:locked/>
    <w:rsid w:val="002E4C34"/>
    <w:pPr>
      <w:keepNext/>
      <w:keepLines/>
      <w:spacing w:before="120" w:after="120"/>
      <w:jc w:val="center"/>
    </w:pPr>
    <w:rPr>
      <w:b/>
    </w:rPr>
  </w:style>
  <w:style w:type="paragraph" w:customStyle="1" w:styleId="phtabletitle0">
    <w:name w:val="ph_table_title"/>
    <w:basedOn w:val="phbase"/>
    <w:next w:val="phtablecolcaption0"/>
    <w:locked/>
    <w:rsid w:val="002E4C34"/>
    <w:pPr>
      <w:keepNext/>
      <w:spacing w:before="20" w:after="120"/>
    </w:pPr>
    <w:rPr>
      <w:rFonts w:ascii="Times New Roman" w:hAnsi="Times New Roman"/>
      <w:szCs w:val="24"/>
    </w:rPr>
  </w:style>
  <w:style w:type="character" w:customStyle="1" w:styleId="phnormal1">
    <w:name w:val="ph_normal Знак"/>
    <w:basedOn w:val="phbase0"/>
    <w:link w:val="phnormal"/>
    <w:locked/>
    <w:rsid w:val="002E4C34"/>
    <w:rPr>
      <w:rFonts w:ascii="Times New Roman" w:eastAsia="Times New Roman" w:hAnsi="Times New Roman"/>
      <w:sz w:val="24"/>
    </w:rPr>
  </w:style>
  <w:style w:type="character" w:customStyle="1" w:styleId="kbtitlemain">
    <w:name w:val="kbtitlemain"/>
    <w:locked/>
    <w:rsid w:val="00D66939"/>
  </w:style>
  <w:style w:type="paragraph" w:customStyle="1" w:styleId="afffffffff">
    <w:name w:val="Название рисунков"/>
    <w:basedOn w:val="aff0"/>
    <w:link w:val="afffffffff0"/>
    <w:rsid w:val="00B3462B"/>
    <w:pPr>
      <w:widowControl w:val="0"/>
    </w:pPr>
    <w:rPr>
      <w:rFonts w:eastAsia="Calibri"/>
      <w:sz w:val="24"/>
      <w:lang w:eastAsia="en-US"/>
    </w:rPr>
  </w:style>
  <w:style w:type="character" w:customStyle="1" w:styleId="afffffffff0">
    <w:name w:val="Название рисунков Знак"/>
    <w:link w:val="afffffffff"/>
    <w:rsid w:val="00B3462B"/>
    <w:rPr>
      <w:rFonts w:ascii="Times New Roman" w:hAnsi="Times New Roman" w:cs="Times New Roman"/>
      <w:bCs/>
      <w:sz w:val="24"/>
      <w:szCs w:val="18"/>
    </w:rPr>
  </w:style>
  <w:style w:type="paragraph" w:customStyle="1" w:styleId="afffffffff1">
    <w:name w:val="Перечисление"/>
    <w:link w:val="afffffffff2"/>
    <w:locked/>
    <w:rsid w:val="00B3462B"/>
    <w:pPr>
      <w:contextualSpacing/>
    </w:pPr>
    <w:rPr>
      <w:rFonts w:ascii="Times New Roman" w:eastAsia="Times New Roman" w:hAnsi="Times New Roman"/>
      <w:sz w:val="24"/>
      <w:szCs w:val="24"/>
    </w:rPr>
  </w:style>
  <w:style w:type="character" w:customStyle="1" w:styleId="afffffffff2">
    <w:name w:val="Перечисление Знак"/>
    <w:link w:val="afffffffff1"/>
    <w:rsid w:val="00B3462B"/>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f0"/>
    <w:locked/>
    <w:rsid w:val="00B3462B"/>
    <w:pPr>
      <w:spacing w:after="120"/>
    </w:pPr>
    <w:rPr>
      <w:b w:val="0"/>
      <w:sz w:val="24"/>
    </w:rPr>
  </w:style>
  <w:style w:type="paragraph" w:customStyle="1" w:styleId="1">
    <w:name w:val="маркированный список 1"/>
    <w:basedOn w:val="affff7"/>
    <w:locked/>
    <w:rsid w:val="00B3462B"/>
    <w:pPr>
      <w:numPr>
        <w:numId w:val="42"/>
      </w:numPr>
      <w:ind w:left="283" w:firstLine="0"/>
    </w:pPr>
  </w:style>
  <w:style w:type="paragraph" w:customStyle="1" w:styleId="afffffffff3">
    <w:name w:val="Таблица_текст"/>
    <w:link w:val="afffffffff4"/>
    <w:qFormat/>
    <w:rsid w:val="00B3462B"/>
    <w:pPr>
      <w:ind w:left="34"/>
    </w:pPr>
    <w:rPr>
      <w:rFonts w:ascii="Times New Roman" w:eastAsia="Times New Roman" w:hAnsi="Times New Roman"/>
      <w:sz w:val="24"/>
      <w:szCs w:val="24"/>
    </w:rPr>
  </w:style>
  <w:style w:type="character" w:customStyle="1" w:styleId="afffffffff4">
    <w:name w:val="Таблица_текст Знак"/>
    <w:link w:val="afffffffff3"/>
    <w:rsid w:val="00B3462B"/>
    <w:rPr>
      <w:rFonts w:ascii="Times New Roman" w:eastAsia="Times New Roman" w:hAnsi="Times New Roman" w:cs="Times New Roman"/>
      <w:sz w:val="24"/>
      <w:szCs w:val="24"/>
      <w:lang w:eastAsia="ru-RU"/>
    </w:rPr>
  </w:style>
  <w:style w:type="paragraph" w:customStyle="1" w:styleId="af3">
    <w:name w:val="Таблица_нумерация"/>
    <w:link w:val="afffffffff5"/>
    <w:qFormat/>
    <w:rsid w:val="00B3462B"/>
    <w:pPr>
      <w:numPr>
        <w:numId w:val="43"/>
      </w:numPr>
      <w:tabs>
        <w:tab w:val="left" w:pos="284"/>
      </w:tabs>
    </w:pPr>
    <w:rPr>
      <w:rFonts w:ascii="Times New Roman" w:eastAsia="Times New Roman" w:hAnsi="Times New Roman"/>
      <w:sz w:val="24"/>
      <w:szCs w:val="24"/>
    </w:rPr>
  </w:style>
  <w:style w:type="character" w:customStyle="1" w:styleId="afffffffff5">
    <w:name w:val="Таблица_нумерация Знак"/>
    <w:link w:val="af3"/>
    <w:rsid w:val="00B3462B"/>
    <w:rPr>
      <w:rFonts w:ascii="Times New Roman" w:eastAsia="Times New Roman" w:hAnsi="Times New Roman"/>
      <w:sz w:val="24"/>
      <w:szCs w:val="24"/>
    </w:rPr>
  </w:style>
  <w:style w:type="paragraph" w:customStyle="1" w:styleId="afffffffff6">
    <w:name w:val="Таблица_заголовок столбца"/>
    <w:link w:val="afffffffff7"/>
    <w:qFormat/>
    <w:rsid w:val="00B3462B"/>
    <w:pPr>
      <w:jc w:val="center"/>
    </w:pPr>
    <w:rPr>
      <w:rFonts w:ascii="Times New Roman" w:eastAsia="Times New Roman" w:hAnsi="Times New Roman"/>
      <w:b/>
      <w:sz w:val="24"/>
      <w:szCs w:val="24"/>
    </w:rPr>
  </w:style>
  <w:style w:type="character" w:customStyle="1" w:styleId="afffffffff7">
    <w:name w:val="Таблица_заголовок столбца Знак"/>
    <w:link w:val="afffffffff6"/>
    <w:rsid w:val="00B3462B"/>
    <w:rPr>
      <w:rFonts w:ascii="Times New Roman" w:eastAsia="Times New Roman" w:hAnsi="Times New Roman" w:cs="Times New Roman"/>
      <w:b/>
      <w:sz w:val="24"/>
      <w:szCs w:val="24"/>
      <w:lang w:eastAsia="ru-RU"/>
    </w:rPr>
  </w:style>
  <w:style w:type="paragraph" w:customStyle="1" w:styleId="1f9">
    <w:name w:val="Обычный1"/>
    <w:basedOn w:val="af8"/>
    <w:link w:val="CharChar"/>
    <w:rsid w:val="00E563AB"/>
    <w:pPr>
      <w:contextualSpacing/>
    </w:pPr>
    <w:rPr>
      <w:rFonts w:ascii="PF BeauSans Pro" w:hAnsi="PF BeauSans Pro"/>
    </w:rPr>
  </w:style>
  <w:style w:type="character" w:customStyle="1" w:styleId="CharChar">
    <w:name w:val="Обычный Char Char"/>
    <w:link w:val="1f9"/>
    <w:rsid w:val="00E563AB"/>
    <w:rPr>
      <w:rFonts w:ascii="PF BeauSans Pro" w:eastAsia="Times New Roman" w:hAnsi="PF BeauSans Pro" w:cs="Times New Roman"/>
      <w:sz w:val="24"/>
      <w:szCs w:val="24"/>
      <w:lang w:eastAsia="ru-RU"/>
    </w:rPr>
  </w:style>
  <w:style w:type="paragraph" w:customStyle="1" w:styleId="2f3">
    <w:name w:val="Обычный2"/>
    <w:basedOn w:val="1f9"/>
    <w:link w:val="2f4"/>
    <w:rsid w:val="00DA5823"/>
    <w:pPr>
      <w:ind w:firstLine="708"/>
    </w:pPr>
    <w:rPr>
      <w:rFonts w:ascii="Times New Roman" w:hAnsi="Times New Roman"/>
    </w:rPr>
  </w:style>
  <w:style w:type="character" w:customStyle="1" w:styleId="2f4">
    <w:name w:val="Обычный2 Знак"/>
    <w:link w:val="2f3"/>
    <w:rsid w:val="00DA5823"/>
    <w:rPr>
      <w:rFonts w:ascii="Times New Roman" w:eastAsia="Times New Roman" w:hAnsi="Times New Roman" w:cs="Times New Roman"/>
      <w:sz w:val="24"/>
      <w:szCs w:val="24"/>
      <w:lang w:eastAsia="ru-RU"/>
    </w:rPr>
  </w:style>
  <w:style w:type="paragraph" w:customStyle="1" w:styleId="1fa">
    <w:name w:val="Название объекта1"/>
    <w:basedOn w:val="af8"/>
    <w:rsid w:val="00B94681"/>
    <w:pPr>
      <w:suppressAutoHyphens/>
      <w:spacing w:after="360"/>
    </w:pPr>
    <w:rPr>
      <w:b/>
      <w:bCs/>
      <w:kern w:val="1"/>
      <w:sz w:val="20"/>
    </w:rPr>
  </w:style>
  <w:style w:type="paragraph" w:customStyle="1" w:styleId="afffffffff8">
    <w:name w:val="Рисунок"/>
    <w:basedOn w:val="af8"/>
    <w:link w:val="afffffffff9"/>
    <w:qFormat/>
    <w:rsid w:val="00B94681"/>
    <w:pPr>
      <w:keepNext/>
      <w:suppressAutoHyphens/>
    </w:pPr>
    <w:rPr>
      <w:kern w:val="1"/>
    </w:rPr>
  </w:style>
  <w:style w:type="paragraph" w:customStyle="1" w:styleId="afffffffffa">
    <w:name w:val="Подпись объекта"/>
    <w:basedOn w:val="af8"/>
    <w:next w:val="af8"/>
    <w:link w:val="afffffffffb"/>
    <w:rsid w:val="00B94681"/>
    <w:pPr>
      <w:spacing w:before="120"/>
    </w:pPr>
    <w:rPr>
      <w:sz w:val="20"/>
    </w:rPr>
  </w:style>
  <w:style w:type="character" w:customStyle="1" w:styleId="afffffffffb">
    <w:name w:val="Подпись объекта Знак"/>
    <w:link w:val="afffffffffa"/>
    <w:rsid w:val="00B94681"/>
    <w:rPr>
      <w:rFonts w:ascii="Times New Roman" w:eastAsia="Times New Roman" w:hAnsi="Times New Roman" w:cs="Times New Roman"/>
      <w:sz w:val="20"/>
      <w:szCs w:val="24"/>
      <w:lang w:eastAsia="ru-RU"/>
    </w:rPr>
  </w:style>
  <w:style w:type="paragraph" w:styleId="afffffffffc">
    <w:name w:val="Plain Text"/>
    <w:basedOn w:val="af8"/>
    <w:link w:val="afffffffffd"/>
    <w:locked/>
    <w:rsid w:val="00B94681"/>
    <w:rPr>
      <w:rFonts w:cs="Courier New"/>
    </w:rPr>
  </w:style>
  <w:style w:type="character" w:customStyle="1" w:styleId="afffffffffd">
    <w:name w:val="Текст Знак"/>
    <w:link w:val="afffffffffc"/>
    <w:rsid w:val="00B94681"/>
    <w:rPr>
      <w:rFonts w:ascii="Times New Roman" w:eastAsia="Times New Roman" w:hAnsi="Times New Roman" w:cs="Courier New"/>
      <w:sz w:val="24"/>
      <w:szCs w:val="20"/>
      <w:lang w:eastAsia="ru-RU"/>
    </w:rPr>
  </w:style>
  <w:style w:type="character" w:customStyle="1" w:styleId="apple-style-span">
    <w:name w:val="apple-style-span"/>
    <w:basedOn w:val="af9"/>
    <w:rsid w:val="00B94681"/>
  </w:style>
  <w:style w:type="character" w:customStyle="1" w:styleId="afffffffff9">
    <w:name w:val="Рисунок Знак"/>
    <w:link w:val="afffffffff8"/>
    <w:rsid w:val="00B94681"/>
    <w:rPr>
      <w:rFonts w:ascii="Times New Roman" w:eastAsia="Times New Roman" w:hAnsi="Times New Roman" w:cs="Times New Roman"/>
      <w:kern w:val="1"/>
      <w:sz w:val="24"/>
      <w:szCs w:val="24"/>
      <w:lang w:eastAsia="ru-RU"/>
    </w:rPr>
  </w:style>
  <w:style w:type="paragraph" w:customStyle="1" w:styleId="ab">
    <w:name w:val="Перечисление с нумерацией"/>
    <w:basedOn w:val="af7"/>
    <w:link w:val="afffffffffe"/>
    <w:qFormat/>
    <w:rsid w:val="00B94681"/>
    <w:pPr>
      <w:numPr>
        <w:numId w:val="44"/>
      </w:numPr>
      <w:spacing w:before="240" w:after="240"/>
    </w:pPr>
    <w:rPr>
      <w:rFonts w:eastAsia="Calibri"/>
      <w:lang w:eastAsia="en-US"/>
    </w:rPr>
  </w:style>
  <w:style w:type="character" w:customStyle="1" w:styleId="afffffffffe">
    <w:name w:val="Перечисление с нумерацией Знак"/>
    <w:link w:val="ab"/>
    <w:rsid w:val="00B94681"/>
    <w:rPr>
      <w:rFonts w:ascii="Times New Roman" w:hAnsi="Times New Roman"/>
      <w:sz w:val="24"/>
      <w:lang w:eastAsia="en-US"/>
    </w:rPr>
  </w:style>
  <w:style w:type="paragraph" w:customStyle="1" w:styleId="affffffffff">
    <w:name w:val="Маркированный"/>
    <w:basedOn w:val="affff7"/>
    <w:rsid w:val="00A14F25"/>
    <w:pPr>
      <w:tabs>
        <w:tab w:val="left" w:pos="1134"/>
      </w:tabs>
      <w:spacing w:before="120"/>
      <w:ind w:left="1134" w:hanging="425"/>
    </w:pPr>
    <w:rPr>
      <w:rFonts w:ascii="Cambria" w:hAnsi="Cambria"/>
    </w:rPr>
  </w:style>
  <w:style w:type="paragraph" w:customStyle="1" w:styleId="1fb">
    <w:name w:val="Маркированный 1 уровень"/>
    <w:basedOn w:val="affffffffff"/>
    <w:uiPriority w:val="99"/>
    <w:qFormat/>
    <w:rsid w:val="00A14F25"/>
    <w:pPr>
      <w:tabs>
        <w:tab w:val="clear" w:pos="1134"/>
        <w:tab w:val="left" w:pos="1701"/>
        <w:tab w:val="num" w:pos="2137"/>
      </w:tabs>
      <w:ind w:left="1788" w:firstLine="0"/>
    </w:pPr>
  </w:style>
  <w:style w:type="paragraph" w:customStyle="1" w:styleId="affffffffff0">
    <w:name w:val="Абзац основной"/>
    <w:basedOn w:val="af8"/>
    <w:qFormat/>
    <w:rsid w:val="00610EFB"/>
    <w:pPr>
      <w:spacing w:before="120"/>
    </w:pPr>
    <w:rPr>
      <w:rFonts w:eastAsia="SimSun"/>
      <w:sz w:val="28"/>
      <w:szCs w:val="28"/>
      <w:lang w:eastAsia="zh-CN"/>
    </w:rPr>
  </w:style>
  <w:style w:type="paragraph" w:customStyle="1" w:styleId="phbase">
    <w:name w:val="ph_base"/>
    <w:link w:val="phbase0"/>
    <w:rsid w:val="002E4C34"/>
    <w:pPr>
      <w:ind w:firstLine="0"/>
    </w:pPr>
    <w:rPr>
      <w:rFonts w:ascii="Arial" w:eastAsia="Times New Roman" w:hAnsi="Arial"/>
      <w:sz w:val="24"/>
    </w:rPr>
  </w:style>
  <w:style w:type="paragraph" w:customStyle="1" w:styleId="phbibliography">
    <w:name w:val="ph_bibliography"/>
    <w:basedOn w:val="phbase"/>
    <w:rsid w:val="002E4C34"/>
    <w:pPr>
      <w:numPr>
        <w:numId w:val="45"/>
      </w:numPr>
      <w:spacing w:before="60" w:after="60" w:line="240" w:lineRule="auto"/>
    </w:pPr>
    <w:rPr>
      <w:rFonts w:ascii="Times New Roman" w:hAnsi="Times New Roman" w:cs="Arial"/>
      <w:bCs/>
      <w:szCs w:val="28"/>
    </w:rPr>
  </w:style>
  <w:style w:type="paragraph" w:customStyle="1" w:styleId="phcolontituldown">
    <w:name w:val="ph_colontituldown"/>
    <w:basedOn w:val="phbase"/>
    <w:rsid w:val="002E4C34"/>
    <w:pPr>
      <w:pBdr>
        <w:top w:val="single" w:sz="4" w:space="1" w:color="auto"/>
      </w:pBdr>
      <w:tabs>
        <w:tab w:val="right" w:pos="9497"/>
        <w:tab w:val="right" w:pos="14459"/>
      </w:tabs>
      <w:spacing w:before="20" w:after="120"/>
      <w:jc w:val="center"/>
    </w:pPr>
    <w:rPr>
      <w:rFonts w:ascii="Times New Roman" w:hAnsi="Times New Roman"/>
      <w:sz w:val="20"/>
    </w:rPr>
  </w:style>
  <w:style w:type="paragraph" w:customStyle="1" w:styleId="phcolontitulup">
    <w:name w:val="ph_colontitulup"/>
    <w:basedOn w:val="phbase"/>
    <w:rsid w:val="002E4C34"/>
    <w:pPr>
      <w:pBdr>
        <w:bottom w:val="single" w:sz="4" w:space="1" w:color="auto"/>
      </w:pBdr>
      <w:tabs>
        <w:tab w:val="right" w:pos="14600"/>
      </w:tabs>
      <w:spacing w:before="20" w:after="120"/>
      <w:jc w:val="center"/>
    </w:pPr>
    <w:rPr>
      <w:rFonts w:ascii="Times New Roman" w:hAnsi="Times New Roman"/>
      <w:sz w:val="20"/>
    </w:rPr>
  </w:style>
  <w:style w:type="paragraph" w:customStyle="1" w:styleId="phcomment">
    <w:name w:val="ph_comment"/>
    <w:basedOn w:val="phbase"/>
    <w:rsid w:val="002E4C34"/>
    <w:pPr>
      <w:ind w:firstLine="720"/>
    </w:pPr>
    <w:rPr>
      <w:rFonts w:ascii="Arial Narrow" w:hAnsi="Arial Narrow"/>
      <w:vanish/>
      <w:color w:val="0000FF"/>
    </w:rPr>
  </w:style>
  <w:style w:type="paragraph" w:customStyle="1" w:styleId="phconfirmlist">
    <w:name w:val="ph_confirmlist"/>
    <w:basedOn w:val="phbase"/>
    <w:rsid w:val="002E4C34"/>
    <w:pPr>
      <w:spacing w:before="20" w:after="120"/>
      <w:jc w:val="center"/>
    </w:pPr>
    <w:rPr>
      <w:rFonts w:ascii="Times New Roman" w:hAnsi="Times New Roman"/>
      <w:b/>
      <w:caps/>
      <w:sz w:val="28"/>
      <w:szCs w:val="28"/>
    </w:rPr>
  </w:style>
  <w:style w:type="paragraph" w:customStyle="1" w:styleId="phconfirmstamp">
    <w:name w:val="ph_confirmstamp"/>
    <w:basedOn w:val="phbase"/>
    <w:rsid w:val="002E4C34"/>
    <w:pPr>
      <w:spacing w:before="20" w:after="120" w:line="240" w:lineRule="auto"/>
      <w:jc w:val="left"/>
    </w:pPr>
    <w:rPr>
      <w:rFonts w:ascii="Times New Roman" w:hAnsi="Times New Roman"/>
    </w:rPr>
  </w:style>
  <w:style w:type="paragraph" w:customStyle="1" w:styleId="phconfirmstampstamp">
    <w:name w:val="ph_confirmstamp_stamp"/>
    <w:basedOn w:val="phconfirmstamp"/>
    <w:rsid w:val="002E4C34"/>
  </w:style>
  <w:style w:type="paragraph" w:customStyle="1" w:styleId="phconfirmstamptitle">
    <w:name w:val="ph_confirmstamp_title"/>
    <w:basedOn w:val="phconfirmstamp"/>
    <w:next w:val="phconfirmstampstamp"/>
    <w:rsid w:val="002E4C34"/>
    <w:rPr>
      <w:b/>
      <w:caps/>
      <w:szCs w:val="24"/>
    </w:rPr>
  </w:style>
  <w:style w:type="paragraph" w:customStyle="1" w:styleId="phcontent">
    <w:name w:val="ph_content"/>
    <w:basedOn w:val="phbase"/>
    <w:next w:val="19"/>
    <w:rsid w:val="002E4C34"/>
    <w:pPr>
      <w:keepNext/>
      <w:keepLines/>
      <w:pageBreakBefore/>
      <w:tabs>
        <w:tab w:val="left" w:pos="1134"/>
        <w:tab w:val="left" w:pos="1440"/>
        <w:tab w:val="left" w:pos="1797"/>
      </w:tabs>
      <w:spacing w:before="360" w:after="360"/>
      <w:jc w:val="center"/>
    </w:pPr>
    <w:rPr>
      <w:rFonts w:ascii="Times New Roman" w:hAnsi="Times New Roman" w:cs="Arial"/>
      <w:b/>
      <w:bCs/>
      <w:sz w:val="28"/>
      <w:szCs w:val="28"/>
    </w:rPr>
  </w:style>
  <w:style w:type="paragraph" w:customStyle="1" w:styleId="phexample">
    <w:name w:val="ph_example"/>
    <w:basedOn w:val="phbase"/>
    <w:rsid w:val="002E4C34"/>
    <w:pPr>
      <w:spacing w:before="20" w:after="120"/>
    </w:pPr>
    <w:rPr>
      <w:rFonts w:ascii="Times New Roman" w:hAnsi="Times New Roman"/>
      <w:b/>
      <w:i/>
      <w:sz w:val="20"/>
    </w:rPr>
  </w:style>
  <w:style w:type="paragraph" w:customStyle="1" w:styleId="phfiguregraphic">
    <w:name w:val="ph_figure_graphic"/>
    <w:basedOn w:val="phfigure0"/>
    <w:next w:val="phfiguretitle"/>
    <w:rsid w:val="002E4C34"/>
    <w:pPr>
      <w:spacing w:before="120"/>
    </w:pPr>
  </w:style>
  <w:style w:type="paragraph" w:customStyle="1" w:styleId="phfootnote">
    <w:name w:val="ph_footnote"/>
    <w:basedOn w:val="phbase"/>
    <w:rsid w:val="002E4C34"/>
    <w:pPr>
      <w:widowControl w:val="0"/>
    </w:pPr>
    <w:rPr>
      <w:rFonts w:ascii="Times New Roman" w:hAnsi="Times New Roman"/>
      <w:sz w:val="18"/>
    </w:rPr>
  </w:style>
  <w:style w:type="character" w:customStyle="1" w:styleId="phinline">
    <w:name w:val="ph_inline"/>
    <w:basedOn w:val="af9"/>
    <w:rsid w:val="002E4C34"/>
  </w:style>
  <w:style w:type="character" w:customStyle="1" w:styleId="phinline8">
    <w:name w:val="ph_inline_8"/>
    <w:rsid w:val="002E4C34"/>
    <w:rPr>
      <w:sz w:val="16"/>
    </w:rPr>
  </w:style>
  <w:style w:type="character" w:customStyle="1" w:styleId="phinlinebolditalic">
    <w:name w:val="ph_inline_bolditalic"/>
    <w:rsid w:val="002E4C34"/>
    <w:rPr>
      <w:rFonts w:ascii="Times New Roman" w:hAnsi="Times New Roman"/>
      <w:b/>
      <w:bCs/>
      <w:i/>
      <w:noProof/>
      <w:lang w:val="ru-RU" w:eastAsia="ru-RU" w:bidi="ar-SA"/>
    </w:rPr>
  </w:style>
  <w:style w:type="character" w:customStyle="1" w:styleId="phinlinecomputer">
    <w:name w:val="ph_inline_computer"/>
    <w:rsid w:val="002E4C34"/>
    <w:rPr>
      <w:rFonts w:ascii="Courier New" w:hAnsi="Courier New"/>
      <w:sz w:val="24"/>
    </w:rPr>
  </w:style>
  <w:style w:type="character" w:customStyle="1" w:styleId="phinlinefirstterm">
    <w:name w:val="ph_inline_firstterm"/>
    <w:rsid w:val="002E4C34"/>
    <w:rPr>
      <w:i/>
      <w:sz w:val="24"/>
    </w:rPr>
  </w:style>
  <w:style w:type="character" w:customStyle="1" w:styleId="phinlineguiitem">
    <w:name w:val="ph_inline_guiitem"/>
    <w:rsid w:val="002E4C34"/>
    <w:rPr>
      <w:rFonts w:ascii="Times New Roman" w:hAnsi="Times New Roman"/>
      <w:b/>
      <w:bCs/>
      <w:noProof/>
      <w:lang w:val="ru-RU" w:eastAsia="ru-RU" w:bidi="ar-SA"/>
    </w:rPr>
  </w:style>
  <w:style w:type="character" w:customStyle="1" w:styleId="phinlinekeycap">
    <w:name w:val="ph_inline_keycap"/>
    <w:rsid w:val="002E4C34"/>
    <w:rPr>
      <w:b/>
      <w:smallCaps/>
      <w:sz w:val="24"/>
    </w:rPr>
  </w:style>
  <w:style w:type="character" w:customStyle="1" w:styleId="phinlinespace">
    <w:name w:val="ph_inline_space"/>
    <w:rsid w:val="002E4C34"/>
    <w:rPr>
      <w:spacing w:val="60"/>
    </w:rPr>
  </w:style>
  <w:style w:type="character" w:customStyle="1" w:styleId="phinlinesuperline">
    <w:name w:val="ph_inline_superline"/>
    <w:rsid w:val="002E4C34"/>
    <w:rPr>
      <w:vertAlign w:val="superscript"/>
    </w:rPr>
  </w:style>
  <w:style w:type="character" w:customStyle="1" w:styleId="phinlineunderline">
    <w:name w:val="ph_inline_underline"/>
    <w:rsid w:val="002E4C34"/>
    <w:rPr>
      <w:u w:val="single"/>
      <w:lang w:val="ru-RU"/>
    </w:rPr>
  </w:style>
  <w:style w:type="character" w:customStyle="1" w:styleId="phinlineunderlineitalic">
    <w:name w:val="ph_inline_underlineitalic"/>
    <w:rsid w:val="002E4C34"/>
    <w:rPr>
      <w:i/>
      <w:u w:val="single"/>
      <w:lang w:val="ru-RU"/>
    </w:rPr>
  </w:style>
  <w:style w:type="character" w:customStyle="1" w:styleId="phinlineuppercase">
    <w:name w:val="ph_inline_uppercase"/>
    <w:rsid w:val="002E4C34"/>
    <w:rPr>
      <w:caps/>
      <w:lang w:val="ru-RU"/>
    </w:rPr>
  </w:style>
  <w:style w:type="paragraph" w:customStyle="1" w:styleId="phinset">
    <w:name w:val="ph_inset"/>
    <w:basedOn w:val="phnormal"/>
    <w:next w:val="phnormal"/>
    <w:rsid w:val="002E4C34"/>
  </w:style>
  <w:style w:type="paragraph" w:customStyle="1" w:styleId="phinsetcaution">
    <w:name w:val="ph_inset_caution"/>
    <w:basedOn w:val="phinset"/>
    <w:rsid w:val="002E4C34"/>
    <w:pPr>
      <w:keepLines/>
    </w:pPr>
  </w:style>
  <w:style w:type="paragraph" w:customStyle="1" w:styleId="phinsetnote">
    <w:name w:val="ph_inset_note"/>
    <w:basedOn w:val="phinset"/>
    <w:rsid w:val="002E4C34"/>
    <w:pPr>
      <w:keepLines/>
    </w:pPr>
  </w:style>
  <w:style w:type="paragraph" w:customStyle="1" w:styleId="phinsettitle">
    <w:name w:val="ph_inset_title"/>
    <w:basedOn w:val="phinset"/>
    <w:next w:val="phinsetnote"/>
    <w:rsid w:val="002E4C34"/>
    <w:pPr>
      <w:keepNext/>
    </w:pPr>
    <w:rPr>
      <w:caps/>
      <w:szCs w:val="24"/>
    </w:rPr>
  </w:style>
  <w:style w:type="paragraph" w:customStyle="1" w:styleId="phinsetwarning">
    <w:name w:val="ph_inset_warning"/>
    <w:basedOn w:val="phinset"/>
    <w:rsid w:val="002E4C34"/>
    <w:pPr>
      <w:keepLines/>
    </w:pPr>
  </w:style>
  <w:style w:type="paragraph" w:customStyle="1" w:styleId="phlistitemized2">
    <w:name w:val="ph_list_itemized_2"/>
    <w:basedOn w:val="phnormal"/>
    <w:link w:val="phlistitemized21"/>
    <w:rsid w:val="002E4C34"/>
    <w:pPr>
      <w:numPr>
        <w:numId w:val="46"/>
      </w:numPr>
    </w:pPr>
  </w:style>
  <w:style w:type="paragraph" w:customStyle="1" w:styleId="phlistitemizedtitle">
    <w:name w:val="ph_list_itemized_title"/>
    <w:basedOn w:val="phnormal"/>
    <w:next w:val="phlistitemized1"/>
    <w:rsid w:val="002E4C34"/>
    <w:pPr>
      <w:keepNext/>
    </w:pPr>
  </w:style>
  <w:style w:type="paragraph" w:customStyle="1" w:styleId="phlistordereda">
    <w:name w:val="ph_list_ordered_aбв"/>
    <w:basedOn w:val="phnormal"/>
    <w:rsid w:val="002E4C34"/>
    <w:pPr>
      <w:numPr>
        <w:numId w:val="47"/>
      </w:numPr>
      <w:ind w:right="-2"/>
    </w:pPr>
  </w:style>
  <w:style w:type="paragraph" w:customStyle="1" w:styleId="phlistorderedtitle">
    <w:name w:val="ph_list_ordered_title"/>
    <w:basedOn w:val="phnormal"/>
    <w:next w:val="phlistordered1"/>
    <w:rsid w:val="002E4C34"/>
    <w:pPr>
      <w:keepNext/>
    </w:pPr>
  </w:style>
  <w:style w:type="paragraph" w:customStyle="1" w:styleId="phstamp">
    <w:name w:val="ph_stamp"/>
    <w:basedOn w:val="phbase"/>
    <w:rsid w:val="002E4C34"/>
    <w:pPr>
      <w:spacing w:before="20" w:after="20"/>
    </w:pPr>
    <w:rPr>
      <w:sz w:val="16"/>
    </w:rPr>
  </w:style>
  <w:style w:type="paragraph" w:customStyle="1" w:styleId="phstampcenter">
    <w:name w:val="ph_stamp_center"/>
    <w:basedOn w:val="phstamp"/>
    <w:locked/>
    <w:rsid w:val="002E4C34"/>
    <w:pPr>
      <w:tabs>
        <w:tab w:val="left" w:pos="284"/>
      </w:tabs>
      <w:spacing w:before="0" w:after="0"/>
      <w:jc w:val="center"/>
    </w:pPr>
    <w:rPr>
      <w:sz w:val="18"/>
      <w:szCs w:val="18"/>
    </w:rPr>
  </w:style>
  <w:style w:type="paragraph" w:customStyle="1" w:styleId="phstampcenteritalic">
    <w:name w:val="ph_stamp_center_italic"/>
    <w:basedOn w:val="phstamp"/>
    <w:rsid w:val="002E4C34"/>
    <w:pPr>
      <w:jc w:val="center"/>
    </w:pPr>
    <w:rPr>
      <w:bCs/>
      <w:i/>
    </w:rPr>
  </w:style>
  <w:style w:type="paragraph" w:customStyle="1" w:styleId="phstampitalic">
    <w:name w:val="ph_stamp_italic"/>
    <w:basedOn w:val="phstamp"/>
    <w:rsid w:val="002E4C34"/>
    <w:pPr>
      <w:ind w:left="57"/>
    </w:pPr>
    <w:rPr>
      <w:i/>
    </w:rPr>
  </w:style>
  <w:style w:type="paragraph" w:customStyle="1" w:styleId="phtablecell0">
    <w:name w:val="ph_table_cell"/>
    <w:basedOn w:val="phbase"/>
    <w:rsid w:val="002E4C34"/>
    <w:pPr>
      <w:spacing w:before="20" w:line="240" w:lineRule="auto"/>
    </w:pPr>
    <w:rPr>
      <w:rFonts w:ascii="Times New Roman" w:hAnsi="Times New Roman" w:cs="Arial"/>
      <w:bCs/>
      <w:sz w:val="20"/>
    </w:rPr>
  </w:style>
  <w:style w:type="paragraph" w:customStyle="1" w:styleId="phtablecellcenter">
    <w:name w:val="ph_table_cellcenter"/>
    <w:basedOn w:val="phtablecell0"/>
    <w:rsid w:val="002E4C34"/>
    <w:pPr>
      <w:jc w:val="center"/>
    </w:pPr>
  </w:style>
  <w:style w:type="paragraph" w:customStyle="1" w:styleId="phtitlevoid0">
    <w:name w:val="ph_title_void"/>
    <w:basedOn w:val="phbase"/>
    <w:next w:val="phnormal"/>
    <w:link w:val="phtitlevoid1"/>
    <w:rsid w:val="002E4C34"/>
    <w:pPr>
      <w:keepNext/>
      <w:keepLines/>
      <w:pageBreakBefore/>
      <w:spacing w:before="360" w:after="360"/>
      <w:jc w:val="center"/>
    </w:pPr>
    <w:rPr>
      <w:rFonts w:ascii="Times New Roman" w:hAnsi="Times New Roman" w:cs="Arial"/>
      <w:b/>
      <w:bCs/>
      <w:sz w:val="28"/>
      <w:szCs w:val="28"/>
    </w:rPr>
  </w:style>
  <w:style w:type="paragraph" w:customStyle="1" w:styleId="phtitlepage">
    <w:name w:val="ph_titlepage"/>
    <w:basedOn w:val="phbase"/>
    <w:rsid w:val="002E4C34"/>
    <w:pPr>
      <w:spacing w:after="120"/>
      <w:jc w:val="center"/>
    </w:pPr>
    <w:rPr>
      <w:rFonts w:ascii="Times New Roman" w:hAnsi="Times New Roman" w:cs="Arial"/>
      <w:szCs w:val="28"/>
      <w:lang w:eastAsia="en-US"/>
    </w:rPr>
  </w:style>
  <w:style w:type="paragraph" w:customStyle="1" w:styleId="phtitlepageconfirmstamp">
    <w:name w:val="ph_titlepage_confirmstamp"/>
    <w:basedOn w:val="phbase"/>
    <w:autoRedefine/>
    <w:rsid w:val="002E4C34"/>
    <w:pPr>
      <w:suppressAutoHyphens/>
      <w:spacing w:before="60" w:after="60"/>
    </w:pPr>
    <w:rPr>
      <w:rFonts w:ascii="Times New Roman" w:hAnsi="Times New Roman"/>
      <w:color w:val="000000"/>
      <w:szCs w:val="24"/>
    </w:rPr>
  </w:style>
  <w:style w:type="paragraph" w:customStyle="1" w:styleId="phtitlepagecustomer">
    <w:name w:val="ph_titlepage_customer"/>
    <w:basedOn w:val="phtitlepage"/>
    <w:next w:val="phtitlepageconfirmstamp"/>
    <w:rsid w:val="002E4C34"/>
    <w:pPr>
      <w:spacing w:before="240"/>
    </w:pPr>
    <w:rPr>
      <w:b/>
      <w:sz w:val="26"/>
    </w:rPr>
  </w:style>
  <w:style w:type="paragraph" w:customStyle="1" w:styleId="phtitlepagedocpart">
    <w:name w:val="ph_titlepage_docpart"/>
    <w:basedOn w:val="phtitlepage"/>
    <w:next w:val="phtitlepagecode0"/>
    <w:rsid w:val="002E4C34"/>
    <w:rPr>
      <w:b/>
    </w:rPr>
  </w:style>
  <w:style w:type="paragraph" w:customStyle="1" w:styleId="phtitlepagedocument">
    <w:name w:val="ph_titlepage_document"/>
    <w:basedOn w:val="phtitlepage"/>
    <w:autoRedefine/>
    <w:rsid w:val="002E4C34"/>
    <w:pPr>
      <w:spacing w:before="240"/>
    </w:pPr>
    <w:rPr>
      <w:b/>
      <w:sz w:val="26"/>
    </w:rPr>
  </w:style>
  <w:style w:type="paragraph" w:customStyle="1" w:styleId="phtitlepageother">
    <w:name w:val="ph_titlepage_other"/>
    <w:basedOn w:val="phtitlepage"/>
    <w:rsid w:val="002E4C34"/>
  </w:style>
  <w:style w:type="paragraph" w:customStyle="1" w:styleId="phtitlepagesystemfull">
    <w:name w:val="ph_titlepage_system_full"/>
    <w:basedOn w:val="phtitlepage"/>
    <w:next w:val="phtitlepagesystemshort"/>
    <w:rsid w:val="002E4C34"/>
    <w:rPr>
      <w:b/>
      <w:bCs/>
      <w:sz w:val="32"/>
      <w:szCs w:val="32"/>
    </w:rPr>
  </w:style>
  <w:style w:type="paragraph" w:customStyle="1" w:styleId="phtitlepagesystemshort">
    <w:name w:val="ph_titlepage_system_short"/>
    <w:basedOn w:val="phtitlepage"/>
    <w:next w:val="phtitlepageother"/>
    <w:rsid w:val="002E4C34"/>
    <w:rPr>
      <w:b/>
      <w:sz w:val="32"/>
    </w:rPr>
  </w:style>
  <w:style w:type="paragraph" w:customStyle="1" w:styleId="phheader1withoutnum">
    <w:name w:val="ph_header_1_without_num"/>
    <w:basedOn w:val="13"/>
    <w:next w:val="phnormal"/>
    <w:rsid w:val="002E4C34"/>
    <w:pPr>
      <w:numPr>
        <w:numId w:val="0"/>
      </w:numPr>
      <w:ind w:left="720"/>
    </w:pPr>
  </w:style>
  <w:style w:type="paragraph" w:customStyle="1" w:styleId="phadditontype">
    <w:name w:val="ph_additon_type"/>
    <w:basedOn w:val="phbase"/>
    <w:next w:val="phnormal"/>
    <w:rsid w:val="002E4C34"/>
    <w:pPr>
      <w:jc w:val="center"/>
    </w:pPr>
    <w:rPr>
      <w:rFonts w:ascii="Times New Roman" w:hAnsi="Times New Roman"/>
      <w:i/>
    </w:rPr>
  </w:style>
  <w:style w:type="paragraph" w:customStyle="1" w:styleId="phtablecolcaptionunderline">
    <w:name w:val="ph_table_colcaption_underline"/>
    <w:basedOn w:val="phtablecolcaption0"/>
    <w:next w:val="phtablecell0"/>
    <w:rsid w:val="002E4C34"/>
    <w:rPr>
      <w:u w:val="single"/>
    </w:rPr>
  </w:style>
  <w:style w:type="paragraph" w:customStyle="1" w:styleId="phstampleft">
    <w:name w:val="ph_stamp_left"/>
    <w:basedOn w:val="phstamp"/>
    <w:rsid w:val="002E4C34"/>
    <w:pPr>
      <w:jc w:val="left"/>
    </w:pPr>
    <w:rPr>
      <w:sz w:val="18"/>
    </w:rPr>
  </w:style>
  <w:style w:type="paragraph" w:styleId="affffffffff1">
    <w:name w:val="Document Map"/>
    <w:basedOn w:val="af8"/>
    <w:link w:val="affffffffff2"/>
    <w:locked/>
    <w:rsid w:val="002E4C34"/>
    <w:pPr>
      <w:shd w:val="clear" w:color="auto" w:fill="000080"/>
    </w:pPr>
    <w:rPr>
      <w:rFonts w:ascii="Tahoma" w:hAnsi="Tahoma" w:cs="Tahoma"/>
      <w:sz w:val="20"/>
    </w:rPr>
  </w:style>
  <w:style w:type="character" w:customStyle="1" w:styleId="affffffffff2">
    <w:name w:val="Схема документа Знак"/>
    <w:basedOn w:val="af9"/>
    <w:link w:val="affffffffff1"/>
    <w:rsid w:val="00577B0D"/>
    <w:rPr>
      <w:rFonts w:ascii="Tahoma" w:eastAsia="Times New Roman" w:hAnsi="Tahoma" w:cs="Tahoma"/>
      <w:shd w:val="clear" w:color="auto" w:fill="000080"/>
    </w:rPr>
  </w:style>
  <w:style w:type="paragraph" w:customStyle="1" w:styleId="phlistitemized3">
    <w:name w:val="ph_list_itemized_3"/>
    <w:basedOn w:val="phlistitemized2"/>
    <w:link w:val="phlistitemized30"/>
    <w:autoRedefine/>
    <w:qFormat/>
    <w:rsid w:val="00A14057"/>
    <w:pPr>
      <w:numPr>
        <w:ilvl w:val="1"/>
      </w:numPr>
      <w:tabs>
        <w:tab w:val="left" w:pos="2127"/>
      </w:tabs>
    </w:pPr>
  </w:style>
  <w:style w:type="paragraph" w:customStyle="1" w:styleId="phlistitemized4">
    <w:name w:val="ph_list_itemized_4"/>
    <w:basedOn w:val="phlistitemized3"/>
    <w:autoRedefine/>
    <w:qFormat/>
    <w:rsid w:val="00A14057"/>
    <w:pPr>
      <w:numPr>
        <w:ilvl w:val="2"/>
        <w:numId w:val="48"/>
      </w:numPr>
      <w:tabs>
        <w:tab w:val="clear" w:pos="2127"/>
      </w:tabs>
    </w:pPr>
    <w:rPr>
      <w:lang w:val="en-US"/>
    </w:rPr>
  </w:style>
  <w:style w:type="character" w:customStyle="1" w:styleId="phbase0">
    <w:name w:val="ph_base Знак"/>
    <w:basedOn w:val="af9"/>
    <w:link w:val="phbase"/>
    <w:rsid w:val="002E4C34"/>
    <w:rPr>
      <w:rFonts w:ascii="Arial" w:eastAsia="Times New Roman" w:hAnsi="Arial"/>
      <w:sz w:val="24"/>
    </w:rPr>
  </w:style>
  <w:style w:type="character" w:customStyle="1" w:styleId="phlistitemized21">
    <w:name w:val="ph_list_itemized_2 Знак"/>
    <w:basedOn w:val="phnormal1"/>
    <w:link w:val="phlistitemized2"/>
    <w:rsid w:val="002E4C34"/>
    <w:rPr>
      <w:rFonts w:ascii="Times New Roman" w:eastAsia="Times New Roman" w:hAnsi="Times New Roman"/>
      <w:sz w:val="24"/>
    </w:rPr>
  </w:style>
  <w:style w:type="character" w:customStyle="1" w:styleId="phlistitemized30">
    <w:name w:val="ph_list_itemized_3 Знак"/>
    <w:basedOn w:val="phlistitemized21"/>
    <w:link w:val="phlistitemized3"/>
    <w:rsid w:val="00A14057"/>
    <w:rPr>
      <w:rFonts w:ascii="Times New Roman" w:eastAsia="Times New Roman" w:hAnsi="Times New Roman"/>
      <w:sz w:val="24"/>
    </w:rPr>
  </w:style>
  <w:style w:type="paragraph" w:customStyle="1" w:styleId="phpagenumber">
    <w:name w:val="ph_pagenumber"/>
    <w:basedOn w:val="affff5"/>
    <w:link w:val="phpagenumber0"/>
    <w:autoRedefine/>
    <w:qFormat/>
    <w:rsid w:val="002E4C34"/>
    <w:pPr>
      <w:jc w:val="center"/>
    </w:pPr>
  </w:style>
  <w:style w:type="character" w:customStyle="1" w:styleId="phpagenumber0">
    <w:name w:val="ph_pagenumber Знак"/>
    <w:basedOn w:val="affff6"/>
    <w:link w:val="phpagenumber"/>
    <w:rsid w:val="002E4C34"/>
    <w:rPr>
      <w:rFonts w:ascii="Times New Roman" w:eastAsia="Times New Roman" w:hAnsi="Times New Roman"/>
      <w:sz w:val="24"/>
    </w:rPr>
  </w:style>
  <w:style w:type="paragraph" w:customStyle="1" w:styleId="phtableitemizedlist1">
    <w:name w:val="ph_table_itemizedlist_1"/>
    <w:basedOn w:val="phtablecellleft0"/>
    <w:autoRedefine/>
    <w:qFormat/>
    <w:rsid w:val="002E4C34"/>
    <w:pPr>
      <w:numPr>
        <w:numId w:val="57"/>
      </w:numPr>
      <w:spacing w:after="120"/>
    </w:pPr>
  </w:style>
  <w:style w:type="paragraph" w:customStyle="1" w:styleId="phtableitemizedlist2">
    <w:name w:val="ph_table_itemizedlist_2"/>
    <w:basedOn w:val="phtableitemizedlist1"/>
    <w:autoRedefine/>
    <w:qFormat/>
    <w:rsid w:val="002E4C34"/>
    <w:pPr>
      <w:numPr>
        <w:ilvl w:val="1"/>
      </w:numPr>
    </w:pPr>
  </w:style>
  <w:style w:type="paragraph" w:customStyle="1" w:styleId="phtableorderedlist1">
    <w:name w:val="ph_table_orderedlist_1)"/>
    <w:basedOn w:val="phtablecellleft0"/>
    <w:autoRedefine/>
    <w:qFormat/>
    <w:rsid w:val="002E4C34"/>
    <w:pPr>
      <w:numPr>
        <w:numId w:val="53"/>
      </w:numPr>
      <w:spacing w:after="120"/>
    </w:pPr>
  </w:style>
  <w:style w:type="paragraph" w:customStyle="1" w:styleId="affffffffff3">
    <w:name w:val="Текст_программы"/>
    <w:rsid w:val="002E4C34"/>
    <w:pPr>
      <w:spacing w:line="240" w:lineRule="auto"/>
      <w:jc w:val="left"/>
    </w:pPr>
    <w:rPr>
      <w:rFonts w:ascii="Courier New" w:eastAsia="Times New Roman" w:hAnsi="Courier New"/>
      <w:spacing w:val="-2"/>
      <w:sz w:val="24"/>
      <w:szCs w:val="23"/>
      <w:lang w:val="en-US" w:eastAsia="en-US"/>
    </w:rPr>
  </w:style>
  <w:style w:type="paragraph" w:customStyle="1" w:styleId="ph">
    <w:name w:val="ph_Рамка боковик"/>
    <w:basedOn w:val="af8"/>
    <w:autoRedefine/>
    <w:qFormat/>
    <w:rsid w:val="002E4C34"/>
    <w:pPr>
      <w:spacing w:after="0" w:line="240" w:lineRule="auto"/>
      <w:jc w:val="center"/>
    </w:pPr>
    <w:rPr>
      <w:rFonts w:ascii="Arial" w:hAnsi="Arial" w:cs="Arial"/>
      <w:i/>
      <w:sz w:val="16"/>
      <w:szCs w:val="16"/>
    </w:rPr>
  </w:style>
  <w:style w:type="paragraph" w:customStyle="1" w:styleId="ph0">
    <w:name w:val="ph_Рамка_гориз_слева_мал"/>
    <w:basedOn w:val="af8"/>
    <w:autoRedefine/>
    <w:qFormat/>
    <w:rsid w:val="002E4C34"/>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0"/>
    <w:autoRedefine/>
    <w:qFormat/>
    <w:rsid w:val="002E4C34"/>
    <w:pPr>
      <w:numPr>
        <w:numId w:val="50"/>
      </w:numPr>
    </w:pPr>
  </w:style>
  <w:style w:type="paragraph" w:customStyle="1" w:styleId="phtableorderlist1">
    <w:name w:val="ph_table_orderlist_1_бок"/>
    <w:basedOn w:val="phtablecellleft0"/>
    <w:autoRedefine/>
    <w:qFormat/>
    <w:rsid w:val="002E4C34"/>
    <w:pPr>
      <w:numPr>
        <w:numId w:val="51"/>
      </w:numPr>
      <w:ind w:left="284" w:hanging="284"/>
    </w:pPr>
  </w:style>
  <w:style w:type="paragraph" w:customStyle="1" w:styleId="ph1">
    <w:name w:val="ph_Рамка_гориз_цент_мал"/>
    <w:basedOn w:val="ph0"/>
    <w:autoRedefine/>
    <w:qFormat/>
    <w:rsid w:val="002E4C34"/>
    <w:pPr>
      <w:ind w:left="0"/>
      <w:jc w:val="center"/>
    </w:pPr>
  </w:style>
  <w:style w:type="paragraph" w:customStyle="1" w:styleId="ph2">
    <w:name w:val="ph_Рамка_гориз_круп"/>
    <w:basedOn w:val="af8"/>
    <w:autoRedefine/>
    <w:qFormat/>
    <w:rsid w:val="002E4C34"/>
    <w:pPr>
      <w:spacing w:after="20" w:line="240" w:lineRule="auto"/>
      <w:jc w:val="center"/>
    </w:pPr>
    <w:rPr>
      <w:rFonts w:ascii="Arial" w:hAnsi="Arial"/>
      <w:i/>
    </w:rPr>
  </w:style>
  <w:style w:type="character" w:customStyle="1" w:styleId="phtitlevoid1">
    <w:name w:val="ph_title_void Знак"/>
    <w:link w:val="phtitlevoid0"/>
    <w:rsid w:val="002E4C34"/>
    <w:rPr>
      <w:rFonts w:ascii="Times New Roman" w:eastAsia="Times New Roman" w:hAnsi="Times New Roman" w:cs="Arial"/>
      <w:b/>
      <w:bCs/>
      <w:sz w:val="28"/>
      <w:szCs w:val="28"/>
    </w:rPr>
  </w:style>
  <w:style w:type="paragraph" w:customStyle="1" w:styleId="affffffffff4">
    <w:name w:val="_Табл_Текст"/>
    <w:basedOn w:val="af8"/>
    <w:rsid w:val="002E4C34"/>
  </w:style>
  <w:style w:type="paragraph" w:customStyle="1" w:styleId="phlistordered2">
    <w:name w:val="ph_list_ordered_2"/>
    <w:basedOn w:val="phnormal"/>
    <w:rsid w:val="00BF340F"/>
    <w:pPr>
      <w:ind w:left="1077" w:hanging="357"/>
    </w:pPr>
  </w:style>
  <w:style w:type="paragraph" w:customStyle="1" w:styleId="1fc">
    <w:name w:val="Стиль 1"/>
    <w:basedOn w:val="4"/>
    <w:autoRedefine/>
    <w:rsid w:val="00BF340F"/>
    <w:pPr>
      <w:ind w:left="2694"/>
    </w:pPr>
  </w:style>
  <w:style w:type="numbering" w:customStyle="1" w:styleId="2f5">
    <w:name w:val="СписокПриложенийСквозной2"/>
    <w:uiPriority w:val="99"/>
    <w:rsid w:val="00395942"/>
  </w:style>
  <w:style w:type="paragraph" w:customStyle="1" w:styleId="affffffffff5">
    <w:name w:val="Т_Утв_Согл"/>
    <w:link w:val="affffffffff6"/>
    <w:qFormat/>
    <w:rsid w:val="00CB080A"/>
    <w:pPr>
      <w:spacing w:after="240" w:line="240" w:lineRule="auto"/>
      <w:ind w:left="992" w:firstLine="0"/>
      <w:contextualSpacing/>
      <w:jc w:val="left"/>
    </w:pPr>
    <w:rPr>
      <w:rFonts w:ascii="Times New Roman Полужирный" w:eastAsia="Times New Roman" w:hAnsi="Times New Roman Полужирный"/>
      <w:b/>
      <w:iCs/>
      <w:caps/>
      <w:sz w:val="24"/>
    </w:rPr>
  </w:style>
  <w:style w:type="paragraph" w:customStyle="1" w:styleId="affffffffff7">
    <w:name w:val="Текст таблицы_титул"/>
    <w:link w:val="affffffffff8"/>
    <w:qFormat/>
    <w:rsid w:val="00CB080A"/>
    <w:pPr>
      <w:framePr w:hSpace="180" w:wrap="around" w:vAnchor="text" w:hAnchor="margin" w:xAlign="center" w:y="186"/>
      <w:spacing w:line="276" w:lineRule="auto"/>
      <w:ind w:right="284" w:firstLine="0"/>
      <w:jc w:val="left"/>
    </w:pPr>
    <w:rPr>
      <w:rFonts w:ascii="Times New Roman" w:eastAsiaTheme="minorEastAsia" w:hAnsi="Times New Roman"/>
      <w:iCs/>
      <w:sz w:val="24"/>
      <w:szCs w:val="24"/>
    </w:rPr>
  </w:style>
  <w:style w:type="character" w:customStyle="1" w:styleId="affffffffff6">
    <w:name w:val="Т_Утв_Согл Знак"/>
    <w:basedOn w:val="af9"/>
    <w:link w:val="affffffffff5"/>
    <w:rsid w:val="00CB080A"/>
    <w:rPr>
      <w:rFonts w:ascii="Times New Roman Полужирный" w:eastAsia="Times New Roman" w:hAnsi="Times New Roman Полужирный"/>
      <w:b/>
      <w:iCs/>
      <w:caps/>
      <w:sz w:val="24"/>
    </w:rPr>
  </w:style>
  <w:style w:type="character" w:customStyle="1" w:styleId="affffffffff8">
    <w:name w:val="Текст таблицы_титул Знак"/>
    <w:basedOn w:val="af9"/>
    <w:link w:val="affffffffff7"/>
    <w:rsid w:val="00CB080A"/>
    <w:rPr>
      <w:rFonts w:ascii="Times New Roman" w:eastAsiaTheme="minorEastAsia" w:hAnsi="Times New Roman"/>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379">
      <w:bodyDiv w:val="1"/>
      <w:marLeft w:val="0"/>
      <w:marRight w:val="0"/>
      <w:marTop w:val="0"/>
      <w:marBottom w:val="0"/>
      <w:divBdr>
        <w:top w:val="none" w:sz="0" w:space="0" w:color="auto"/>
        <w:left w:val="none" w:sz="0" w:space="0" w:color="auto"/>
        <w:bottom w:val="none" w:sz="0" w:space="0" w:color="auto"/>
        <w:right w:val="none" w:sz="0" w:space="0" w:color="auto"/>
      </w:divBdr>
      <w:divsChild>
        <w:div w:id="868950262">
          <w:marLeft w:val="-6000"/>
          <w:marRight w:val="0"/>
          <w:marTop w:val="0"/>
          <w:marBottom w:val="0"/>
          <w:divBdr>
            <w:top w:val="none" w:sz="0" w:space="0" w:color="auto"/>
            <w:left w:val="none" w:sz="0" w:space="0" w:color="auto"/>
            <w:bottom w:val="none" w:sz="0" w:space="0" w:color="auto"/>
            <w:right w:val="none" w:sz="0" w:space="0" w:color="auto"/>
          </w:divBdr>
          <w:divsChild>
            <w:div w:id="1676228144">
              <w:marLeft w:val="0"/>
              <w:marRight w:val="0"/>
              <w:marTop w:val="0"/>
              <w:marBottom w:val="0"/>
              <w:divBdr>
                <w:top w:val="none" w:sz="0" w:space="0" w:color="auto"/>
                <w:left w:val="none" w:sz="0" w:space="0" w:color="auto"/>
                <w:bottom w:val="none" w:sz="0" w:space="0" w:color="auto"/>
                <w:right w:val="none" w:sz="0" w:space="0" w:color="auto"/>
              </w:divBdr>
              <w:divsChild>
                <w:div w:id="1955625455">
                  <w:marLeft w:val="0"/>
                  <w:marRight w:val="0"/>
                  <w:marTop w:val="0"/>
                  <w:marBottom w:val="0"/>
                  <w:divBdr>
                    <w:top w:val="none" w:sz="0" w:space="0" w:color="auto"/>
                    <w:left w:val="none" w:sz="0" w:space="0" w:color="auto"/>
                    <w:bottom w:val="none" w:sz="0" w:space="0" w:color="auto"/>
                    <w:right w:val="none" w:sz="0" w:space="0" w:color="auto"/>
                  </w:divBdr>
                  <w:divsChild>
                    <w:div w:id="356736758">
                      <w:marLeft w:val="0"/>
                      <w:marRight w:val="0"/>
                      <w:marTop w:val="0"/>
                      <w:marBottom w:val="0"/>
                      <w:divBdr>
                        <w:top w:val="none" w:sz="0" w:space="0" w:color="auto"/>
                        <w:left w:val="none" w:sz="0" w:space="0" w:color="auto"/>
                        <w:bottom w:val="none" w:sz="0" w:space="0" w:color="auto"/>
                        <w:right w:val="none" w:sz="0" w:space="0" w:color="auto"/>
                      </w:divBdr>
                    </w:div>
                    <w:div w:id="2087025085">
                      <w:marLeft w:val="0"/>
                      <w:marRight w:val="0"/>
                      <w:marTop w:val="0"/>
                      <w:marBottom w:val="0"/>
                      <w:divBdr>
                        <w:top w:val="none" w:sz="0" w:space="0" w:color="auto"/>
                        <w:left w:val="none" w:sz="0" w:space="0" w:color="auto"/>
                        <w:bottom w:val="none" w:sz="0" w:space="0" w:color="auto"/>
                        <w:right w:val="none" w:sz="0" w:space="0" w:color="auto"/>
                      </w:divBdr>
                      <w:divsChild>
                        <w:div w:id="8114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32174">
      <w:bodyDiv w:val="1"/>
      <w:marLeft w:val="0"/>
      <w:marRight w:val="0"/>
      <w:marTop w:val="0"/>
      <w:marBottom w:val="0"/>
      <w:divBdr>
        <w:top w:val="none" w:sz="0" w:space="0" w:color="auto"/>
        <w:left w:val="none" w:sz="0" w:space="0" w:color="auto"/>
        <w:bottom w:val="none" w:sz="0" w:space="0" w:color="auto"/>
        <w:right w:val="none" w:sz="0" w:space="0" w:color="auto"/>
      </w:divBdr>
    </w:div>
    <w:div w:id="217514717">
      <w:bodyDiv w:val="1"/>
      <w:marLeft w:val="0"/>
      <w:marRight w:val="0"/>
      <w:marTop w:val="0"/>
      <w:marBottom w:val="0"/>
      <w:divBdr>
        <w:top w:val="none" w:sz="0" w:space="0" w:color="auto"/>
        <w:left w:val="none" w:sz="0" w:space="0" w:color="auto"/>
        <w:bottom w:val="none" w:sz="0" w:space="0" w:color="auto"/>
        <w:right w:val="none" w:sz="0" w:space="0" w:color="auto"/>
      </w:divBdr>
      <w:divsChild>
        <w:div w:id="1842886113">
          <w:marLeft w:val="-6000"/>
          <w:marRight w:val="0"/>
          <w:marTop w:val="0"/>
          <w:marBottom w:val="0"/>
          <w:divBdr>
            <w:top w:val="none" w:sz="0" w:space="0" w:color="auto"/>
            <w:left w:val="none" w:sz="0" w:space="0" w:color="auto"/>
            <w:bottom w:val="none" w:sz="0" w:space="0" w:color="auto"/>
            <w:right w:val="none" w:sz="0" w:space="0" w:color="auto"/>
          </w:divBdr>
          <w:divsChild>
            <w:div w:id="148523184">
              <w:marLeft w:val="0"/>
              <w:marRight w:val="0"/>
              <w:marTop w:val="0"/>
              <w:marBottom w:val="0"/>
              <w:divBdr>
                <w:top w:val="none" w:sz="0" w:space="0" w:color="auto"/>
                <w:left w:val="none" w:sz="0" w:space="0" w:color="auto"/>
                <w:bottom w:val="none" w:sz="0" w:space="0" w:color="auto"/>
                <w:right w:val="none" w:sz="0" w:space="0" w:color="auto"/>
              </w:divBdr>
              <w:divsChild>
                <w:div w:id="1493838337">
                  <w:marLeft w:val="0"/>
                  <w:marRight w:val="0"/>
                  <w:marTop w:val="0"/>
                  <w:marBottom w:val="0"/>
                  <w:divBdr>
                    <w:top w:val="none" w:sz="0" w:space="0" w:color="auto"/>
                    <w:left w:val="none" w:sz="0" w:space="0" w:color="auto"/>
                    <w:bottom w:val="none" w:sz="0" w:space="0" w:color="auto"/>
                    <w:right w:val="none" w:sz="0" w:space="0" w:color="auto"/>
                  </w:divBdr>
                  <w:divsChild>
                    <w:div w:id="8690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8852">
              <w:marLeft w:val="0"/>
              <w:marRight w:val="0"/>
              <w:marTop w:val="0"/>
              <w:marBottom w:val="0"/>
              <w:divBdr>
                <w:top w:val="none" w:sz="0" w:space="0" w:color="auto"/>
                <w:left w:val="none" w:sz="0" w:space="0" w:color="auto"/>
                <w:bottom w:val="none" w:sz="0" w:space="0" w:color="auto"/>
                <w:right w:val="none" w:sz="0" w:space="0" w:color="auto"/>
              </w:divBdr>
              <w:divsChild>
                <w:div w:id="1124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7910">
      <w:bodyDiv w:val="1"/>
      <w:marLeft w:val="0"/>
      <w:marRight w:val="0"/>
      <w:marTop w:val="0"/>
      <w:marBottom w:val="0"/>
      <w:divBdr>
        <w:top w:val="none" w:sz="0" w:space="0" w:color="auto"/>
        <w:left w:val="none" w:sz="0" w:space="0" w:color="auto"/>
        <w:bottom w:val="none" w:sz="0" w:space="0" w:color="auto"/>
        <w:right w:val="none" w:sz="0" w:space="0" w:color="auto"/>
      </w:divBdr>
      <w:divsChild>
        <w:div w:id="246620916">
          <w:marLeft w:val="-4875"/>
          <w:marRight w:val="0"/>
          <w:marTop w:val="0"/>
          <w:marBottom w:val="0"/>
          <w:divBdr>
            <w:top w:val="none" w:sz="0" w:space="0" w:color="auto"/>
            <w:left w:val="none" w:sz="0" w:space="0" w:color="auto"/>
            <w:bottom w:val="none" w:sz="0" w:space="0" w:color="auto"/>
            <w:right w:val="none" w:sz="0" w:space="0" w:color="auto"/>
          </w:divBdr>
          <w:divsChild>
            <w:div w:id="1863125469">
              <w:marLeft w:val="0"/>
              <w:marRight w:val="0"/>
              <w:marTop w:val="0"/>
              <w:marBottom w:val="0"/>
              <w:divBdr>
                <w:top w:val="none" w:sz="0" w:space="0" w:color="auto"/>
                <w:left w:val="none" w:sz="0" w:space="0" w:color="auto"/>
                <w:bottom w:val="none" w:sz="0" w:space="0" w:color="auto"/>
                <w:right w:val="none" w:sz="0" w:space="0" w:color="auto"/>
              </w:divBdr>
              <w:divsChild>
                <w:div w:id="244267755">
                  <w:marLeft w:val="0"/>
                  <w:marRight w:val="0"/>
                  <w:marTop w:val="0"/>
                  <w:marBottom w:val="0"/>
                  <w:divBdr>
                    <w:top w:val="none" w:sz="0" w:space="0" w:color="auto"/>
                    <w:left w:val="none" w:sz="0" w:space="0" w:color="auto"/>
                    <w:bottom w:val="none" w:sz="0" w:space="0" w:color="auto"/>
                    <w:right w:val="none" w:sz="0" w:space="0" w:color="auto"/>
                  </w:divBdr>
                </w:div>
              </w:divsChild>
            </w:div>
            <w:div w:id="1952735181">
              <w:marLeft w:val="0"/>
              <w:marRight w:val="0"/>
              <w:marTop w:val="0"/>
              <w:marBottom w:val="0"/>
              <w:divBdr>
                <w:top w:val="none" w:sz="0" w:space="0" w:color="auto"/>
                <w:left w:val="none" w:sz="0" w:space="0" w:color="auto"/>
                <w:bottom w:val="none" w:sz="0" w:space="0" w:color="auto"/>
                <w:right w:val="none" w:sz="0" w:space="0" w:color="auto"/>
              </w:divBdr>
              <w:divsChild>
                <w:div w:id="560167510">
                  <w:marLeft w:val="0"/>
                  <w:marRight w:val="0"/>
                  <w:marTop w:val="0"/>
                  <w:marBottom w:val="0"/>
                  <w:divBdr>
                    <w:top w:val="none" w:sz="0" w:space="0" w:color="auto"/>
                    <w:left w:val="none" w:sz="0" w:space="0" w:color="auto"/>
                    <w:bottom w:val="none" w:sz="0" w:space="0" w:color="auto"/>
                    <w:right w:val="none" w:sz="0" w:space="0" w:color="auto"/>
                  </w:divBdr>
                </w:div>
                <w:div w:id="15281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9731">
      <w:bodyDiv w:val="1"/>
      <w:marLeft w:val="0"/>
      <w:marRight w:val="0"/>
      <w:marTop w:val="0"/>
      <w:marBottom w:val="0"/>
      <w:divBdr>
        <w:top w:val="none" w:sz="0" w:space="0" w:color="auto"/>
        <w:left w:val="none" w:sz="0" w:space="0" w:color="auto"/>
        <w:bottom w:val="none" w:sz="0" w:space="0" w:color="auto"/>
        <w:right w:val="none" w:sz="0" w:space="0" w:color="auto"/>
      </w:divBdr>
    </w:div>
    <w:div w:id="321277630">
      <w:bodyDiv w:val="1"/>
      <w:marLeft w:val="0"/>
      <w:marRight w:val="0"/>
      <w:marTop w:val="0"/>
      <w:marBottom w:val="0"/>
      <w:divBdr>
        <w:top w:val="none" w:sz="0" w:space="0" w:color="auto"/>
        <w:left w:val="none" w:sz="0" w:space="0" w:color="auto"/>
        <w:bottom w:val="none" w:sz="0" w:space="0" w:color="auto"/>
        <w:right w:val="none" w:sz="0" w:space="0" w:color="auto"/>
      </w:divBdr>
      <w:divsChild>
        <w:div w:id="1345278705">
          <w:marLeft w:val="-4875"/>
          <w:marRight w:val="0"/>
          <w:marTop w:val="0"/>
          <w:marBottom w:val="0"/>
          <w:divBdr>
            <w:top w:val="none" w:sz="0" w:space="0" w:color="auto"/>
            <w:left w:val="none" w:sz="0" w:space="0" w:color="auto"/>
            <w:bottom w:val="none" w:sz="0" w:space="0" w:color="auto"/>
            <w:right w:val="none" w:sz="0" w:space="0" w:color="auto"/>
          </w:divBdr>
          <w:divsChild>
            <w:div w:id="655693435">
              <w:marLeft w:val="0"/>
              <w:marRight w:val="0"/>
              <w:marTop w:val="0"/>
              <w:marBottom w:val="0"/>
              <w:divBdr>
                <w:top w:val="none" w:sz="0" w:space="0" w:color="auto"/>
                <w:left w:val="none" w:sz="0" w:space="0" w:color="auto"/>
                <w:bottom w:val="none" w:sz="0" w:space="0" w:color="auto"/>
                <w:right w:val="none" w:sz="0" w:space="0" w:color="auto"/>
              </w:divBdr>
              <w:divsChild>
                <w:div w:id="426922860">
                  <w:marLeft w:val="0"/>
                  <w:marRight w:val="0"/>
                  <w:marTop w:val="0"/>
                  <w:marBottom w:val="0"/>
                  <w:divBdr>
                    <w:top w:val="none" w:sz="0" w:space="0" w:color="auto"/>
                    <w:left w:val="none" w:sz="0" w:space="0" w:color="auto"/>
                    <w:bottom w:val="none" w:sz="0" w:space="0" w:color="auto"/>
                    <w:right w:val="none" w:sz="0" w:space="0" w:color="auto"/>
                  </w:divBdr>
                </w:div>
                <w:div w:id="1326712313">
                  <w:marLeft w:val="0"/>
                  <w:marRight w:val="0"/>
                  <w:marTop w:val="0"/>
                  <w:marBottom w:val="0"/>
                  <w:divBdr>
                    <w:top w:val="none" w:sz="0" w:space="0" w:color="auto"/>
                    <w:left w:val="none" w:sz="0" w:space="0" w:color="auto"/>
                    <w:bottom w:val="none" w:sz="0" w:space="0" w:color="auto"/>
                    <w:right w:val="none" w:sz="0" w:space="0" w:color="auto"/>
                  </w:divBdr>
                </w:div>
                <w:div w:id="1683244099">
                  <w:marLeft w:val="0"/>
                  <w:marRight w:val="0"/>
                  <w:marTop w:val="0"/>
                  <w:marBottom w:val="0"/>
                  <w:divBdr>
                    <w:top w:val="none" w:sz="0" w:space="0" w:color="auto"/>
                    <w:left w:val="none" w:sz="0" w:space="0" w:color="auto"/>
                    <w:bottom w:val="none" w:sz="0" w:space="0" w:color="auto"/>
                    <w:right w:val="none" w:sz="0" w:space="0" w:color="auto"/>
                  </w:divBdr>
                </w:div>
              </w:divsChild>
            </w:div>
            <w:div w:id="1194000581">
              <w:marLeft w:val="0"/>
              <w:marRight w:val="0"/>
              <w:marTop w:val="0"/>
              <w:marBottom w:val="0"/>
              <w:divBdr>
                <w:top w:val="none" w:sz="0" w:space="0" w:color="auto"/>
                <w:left w:val="none" w:sz="0" w:space="0" w:color="auto"/>
                <w:bottom w:val="none" w:sz="0" w:space="0" w:color="auto"/>
                <w:right w:val="none" w:sz="0" w:space="0" w:color="auto"/>
              </w:divBdr>
              <w:divsChild>
                <w:div w:id="444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0494">
      <w:bodyDiv w:val="1"/>
      <w:marLeft w:val="0"/>
      <w:marRight w:val="0"/>
      <w:marTop w:val="0"/>
      <w:marBottom w:val="0"/>
      <w:divBdr>
        <w:top w:val="none" w:sz="0" w:space="0" w:color="auto"/>
        <w:left w:val="none" w:sz="0" w:space="0" w:color="auto"/>
        <w:bottom w:val="none" w:sz="0" w:space="0" w:color="auto"/>
        <w:right w:val="none" w:sz="0" w:space="0" w:color="auto"/>
      </w:divBdr>
    </w:div>
    <w:div w:id="431702136">
      <w:bodyDiv w:val="1"/>
      <w:marLeft w:val="0"/>
      <w:marRight w:val="0"/>
      <w:marTop w:val="0"/>
      <w:marBottom w:val="0"/>
      <w:divBdr>
        <w:top w:val="none" w:sz="0" w:space="0" w:color="auto"/>
        <w:left w:val="none" w:sz="0" w:space="0" w:color="auto"/>
        <w:bottom w:val="none" w:sz="0" w:space="0" w:color="auto"/>
        <w:right w:val="none" w:sz="0" w:space="0" w:color="auto"/>
      </w:divBdr>
      <w:divsChild>
        <w:div w:id="1329601588">
          <w:marLeft w:val="-4875"/>
          <w:marRight w:val="0"/>
          <w:marTop w:val="0"/>
          <w:marBottom w:val="0"/>
          <w:divBdr>
            <w:top w:val="none" w:sz="0" w:space="0" w:color="auto"/>
            <w:left w:val="none" w:sz="0" w:space="0" w:color="auto"/>
            <w:bottom w:val="none" w:sz="0" w:space="0" w:color="auto"/>
            <w:right w:val="none" w:sz="0" w:space="0" w:color="auto"/>
          </w:divBdr>
          <w:divsChild>
            <w:div w:id="735399938">
              <w:marLeft w:val="0"/>
              <w:marRight w:val="0"/>
              <w:marTop w:val="0"/>
              <w:marBottom w:val="0"/>
              <w:divBdr>
                <w:top w:val="none" w:sz="0" w:space="0" w:color="auto"/>
                <w:left w:val="none" w:sz="0" w:space="0" w:color="auto"/>
                <w:bottom w:val="none" w:sz="0" w:space="0" w:color="auto"/>
                <w:right w:val="none" w:sz="0" w:space="0" w:color="auto"/>
              </w:divBdr>
              <w:divsChild>
                <w:div w:id="754403029">
                  <w:marLeft w:val="0"/>
                  <w:marRight w:val="0"/>
                  <w:marTop w:val="0"/>
                  <w:marBottom w:val="0"/>
                  <w:divBdr>
                    <w:top w:val="none" w:sz="0" w:space="0" w:color="auto"/>
                    <w:left w:val="none" w:sz="0" w:space="0" w:color="auto"/>
                    <w:bottom w:val="none" w:sz="0" w:space="0" w:color="auto"/>
                    <w:right w:val="none" w:sz="0" w:space="0" w:color="auto"/>
                  </w:divBdr>
                </w:div>
                <w:div w:id="1323659542">
                  <w:marLeft w:val="0"/>
                  <w:marRight w:val="0"/>
                  <w:marTop w:val="0"/>
                  <w:marBottom w:val="0"/>
                  <w:divBdr>
                    <w:top w:val="none" w:sz="0" w:space="0" w:color="auto"/>
                    <w:left w:val="none" w:sz="0" w:space="0" w:color="auto"/>
                    <w:bottom w:val="none" w:sz="0" w:space="0" w:color="auto"/>
                    <w:right w:val="none" w:sz="0" w:space="0" w:color="auto"/>
                  </w:divBdr>
                </w:div>
                <w:div w:id="1523595586">
                  <w:marLeft w:val="0"/>
                  <w:marRight w:val="0"/>
                  <w:marTop w:val="0"/>
                  <w:marBottom w:val="0"/>
                  <w:divBdr>
                    <w:top w:val="none" w:sz="0" w:space="0" w:color="auto"/>
                    <w:left w:val="none" w:sz="0" w:space="0" w:color="auto"/>
                    <w:bottom w:val="none" w:sz="0" w:space="0" w:color="auto"/>
                    <w:right w:val="none" w:sz="0" w:space="0" w:color="auto"/>
                  </w:divBdr>
                </w:div>
                <w:div w:id="1672173583">
                  <w:marLeft w:val="0"/>
                  <w:marRight w:val="0"/>
                  <w:marTop w:val="0"/>
                  <w:marBottom w:val="0"/>
                  <w:divBdr>
                    <w:top w:val="none" w:sz="0" w:space="0" w:color="auto"/>
                    <w:left w:val="none" w:sz="0" w:space="0" w:color="auto"/>
                    <w:bottom w:val="none" w:sz="0" w:space="0" w:color="auto"/>
                    <w:right w:val="none" w:sz="0" w:space="0" w:color="auto"/>
                  </w:divBdr>
                </w:div>
                <w:div w:id="2067988631">
                  <w:marLeft w:val="0"/>
                  <w:marRight w:val="0"/>
                  <w:marTop w:val="0"/>
                  <w:marBottom w:val="0"/>
                  <w:divBdr>
                    <w:top w:val="none" w:sz="0" w:space="0" w:color="auto"/>
                    <w:left w:val="none" w:sz="0" w:space="0" w:color="auto"/>
                    <w:bottom w:val="none" w:sz="0" w:space="0" w:color="auto"/>
                    <w:right w:val="none" w:sz="0" w:space="0" w:color="auto"/>
                  </w:divBdr>
                </w:div>
              </w:divsChild>
            </w:div>
            <w:div w:id="1590964710">
              <w:marLeft w:val="0"/>
              <w:marRight w:val="0"/>
              <w:marTop w:val="0"/>
              <w:marBottom w:val="0"/>
              <w:divBdr>
                <w:top w:val="none" w:sz="0" w:space="0" w:color="auto"/>
                <w:left w:val="none" w:sz="0" w:space="0" w:color="auto"/>
                <w:bottom w:val="none" w:sz="0" w:space="0" w:color="auto"/>
                <w:right w:val="none" w:sz="0" w:space="0" w:color="auto"/>
              </w:divBdr>
              <w:divsChild>
                <w:div w:id="3009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8454">
      <w:bodyDiv w:val="1"/>
      <w:marLeft w:val="0"/>
      <w:marRight w:val="0"/>
      <w:marTop w:val="0"/>
      <w:marBottom w:val="0"/>
      <w:divBdr>
        <w:top w:val="none" w:sz="0" w:space="0" w:color="auto"/>
        <w:left w:val="none" w:sz="0" w:space="0" w:color="auto"/>
        <w:bottom w:val="none" w:sz="0" w:space="0" w:color="auto"/>
        <w:right w:val="none" w:sz="0" w:space="0" w:color="auto"/>
      </w:divBdr>
    </w:div>
    <w:div w:id="636036575">
      <w:bodyDiv w:val="1"/>
      <w:marLeft w:val="0"/>
      <w:marRight w:val="0"/>
      <w:marTop w:val="0"/>
      <w:marBottom w:val="0"/>
      <w:divBdr>
        <w:top w:val="none" w:sz="0" w:space="0" w:color="auto"/>
        <w:left w:val="none" w:sz="0" w:space="0" w:color="auto"/>
        <w:bottom w:val="none" w:sz="0" w:space="0" w:color="auto"/>
        <w:right w:val="none" w:sz="0" w:space="0" w:color="auto"/>
      </w:divBdr>
    </w:div>
    <w:div w:id="685137941">
      <w:bodyDiv w:val="1"/>
      <w:marLeft w:val="0"/>
      <w:marRight w:val="0"/>
      <w:marTop w:val="0"/>
      <w:marBottom w:val="0"/>
      <w:divBdr>
        <w:top w:val="none" w:sz="0" w:space="0" w:color="auto"/>
        <w:left w:val="none" w:sz="0" w:space="0" w:color="auto"/>
        <w:bottom w:val="none" w:sz="0" w:space="0" w:color="auto"/>
        <w:right w:val="none" w:sz="0" w:space="0" w:color="auto"/>
      </w:divBdr>
      <w:divsChild>
        <w:div w:id="1006905414">
          <w:marLeft w:val="-6000"/>
          <w:marRight w:val="0"/>
          <w:marTop w:val="0"/>
          <w:marBottom w:val="0"/>
          <w:divBdr>
            <w:top w:val="none" w:sz="0" w:space="0" w:color="auto"/>
            <w:left w:val="none" w:sz="0" w:space="0" w:color="auto"/>
            <w:bottom w:val="none" w:sz="0" w:space="0" w:color="auto"/>
            <w:right w:val="none" w:sz="0" w:space="0" w:color="auto"/>
          </w:divBdr>
          <w:divsChild>
            <w:div w:id="64842224">
              <w:marLeft w:val="0"/>
              <w:marRight w:val="0"/>
              <w:marTop w:val="0"/>
              <w:marBottom w:val="0"/>
              <w:divBdr>
                <w:top w:val="none" w:sz="0" w:space="0" w:color="auto"/>
                <w:left w:val="none" w:sz="0" w:space="0" w:color="auto"/>
                <w:bottom w:val="none" w:sz="0" w:space="0" w:color="auto"/>
                <w:right w:val="none" w:sz="0" w:space="0" w:color="auto"/>
              </w:divBdr>
              <w:divsChild>
                <w:div w:id="1234004376">
                  <w:marLeft w:val="0"/>
                  <w:marRight w:val="0"/>
                  <w:marTop w:val="0"/>
                  <w:marBottom w:val="0"/>
                  <w:divBdr>
                    <w:top w:val="none" w:sz="0" w:space="0" w:color="auto"/>
                    <w:left w:val="none" w:sz="0" w:space="0" w:color="auto"/>
                    <w:bottom w:val="none" w:sz="0" w:space="0" w:color="auto"/>
                    <w:right w:val="none" w:sz="0" w:space="0" w:color="auto"/>
                  </w:divBdr>
                  <w:divsChild>
                    <w:div w:id="19392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4872">
      <w:bodyDiv w:val="1"/>
      <w:marLeft w:val="0"/>
      <w:marRight w:val="0"/>
      <w:marTop w:val="0"/>
      <w:marBottom w:val="0"/>
      <w:divBdr>
        <w:top w:val="none" w:sz="0" w:space="0" w:color="auto"/>
        <w:left w:val="none" w:sz="0" w:space="0" w:color="auto"/>
        <w:bottom w:val="none" w:sz="0" w:space="0" w:color="auto"/>
        <w:right w:val="none" w:sz="0" w:space="0" w:color="auto"/>
      </w:divBdr>
      <w:divsChild>
        <w:div w:id="1255819173">
          <w:marLeft w:val="-4875"/>
          <w:marRight w:val="0"/>
          <w:marTop w:val="0"/>
          <w:marBottom w:val="0"/>
          <w:divBdr>
            <w:top w:val="none" w:sz="0" w:space="0" w:color="auto"/>
            <w:left w:val="none" w:sz="0" w:space="0" w:color="auto"/>
            <w:bottom w:val="none" w:sz="0" w:space="0" w:color="auto"/>
            <w:right w:val="none" w:sz="0" w:space="0" w:color="auto"/>
          </w:divBdr>
          <w:divsChild>
            <w:div w:id="290942532">
              <w:marLeft w:val="0"/>
              <w:marRight w:val="0"/>
              <w:marTop w:val="0"/>
              <w:marBottom w:val="0"/>
              <w:divBdr>
                <w:top w:val="none" w:sz="0" w:space="0" w:color="auto"/>
                <w:left w:val="none" w:sz="0" w:space="0" w:color="auto"/>
                <w:bottom w:val="none" w:sz="0" w:space="0" w:color="auto"/>
                <w:right w:val="none" w:sz="0" w:space="0" w:color="auto"/>
              </w:divBdr>
              <w:divsChild>
                <w:div w:id="398410100">
                  <w:marLeft w:val="0"/>
                  <w:marRight w:val="0"/>
                  <w:marTop w:val="0"/>
                  <w:marBottom w:val="0"/>
                  <w:divBdr>
                    <w:top w:val="none" w:sz="0" w:space="0" w:color="auto"/>
                    <w:left w:val="none" w:sz="0" w:space="0" w:color="auto"/>
                    <w:bottom w:val="none" w:sz="0" w:space="0" w:color="auto"/>
                    <w:right w:val="none" w:sz="0" w:space="0" w:color="auto"/>
                  </w:divBdr>
                </w:div>
              </w:divsChild>
            </w:div>
            <w:div w:id="588544762">
              <w:marLeft w:val="0"/>
              <w:marRight w:val="0"/>
              <w:marTop w:val="0"/>
              <w:marBottom w:val="0"/>
              <w:divBdr>
                <w:top w:val="none" w:sz="0" w:space="0" w:color="auto"/>
                <w:left w:val="none" w:sz="0" w:space="0" w:color="auto"/>
                <w:bottom w:val="none" w:sz="0" w:space="0" w:color="auto"/>
                <w:right w:val="none" w:sz="0" w:space="0" w:color="auto"/>
              </w:divBdr>
              <w:divsChild>
                <w:div w:id="126703479">
                  <w:marLeft w:val="0"/>
                  <w:marRight w:val="0"/>
                  <w:marTop w:val="0"/>
                  <w:marBottom w:val="0"/>
                  <w:divBdr>
                    <w:top w:val="none" w:sz="0" w:space="0" w:color="auto"/>
                    <w:left w:val="none" w:sz="0" w:space="0" w:color="auto"/>
                    <w:bottom w:val="none" w:sz="0" w:space="0" w:color="auto"/>
                    <w:right w:val="none" w:sz="0" w:space="0" w:color="auto"/>
                  </w:divBdr>
                </w:div>
                <w:div w:id="185869372">
                  <w:marLeft w:val="0"/>
                  <w:marRight w:val="0"/>
                  <w:marTop w:val="0"/>
                  <w:marBottom w:val="0"/>
                  <w:divBdr>
                    <w:top w:val="none" w:sz="0" w:space="0" w:color="auto"/>
                    <w:left w:val="none" w:sz="0" w:space="0" w:color="auto"/>
                    <w:bottom w:val="none" w:sz="0" w:space="0" w:color="auto"/>
                    <w:right w:val="none" w:sz="0" w:space="0" w:color="auto"/>
                  </w:divBdr>
                </w:div>
                <w:div w:id="206533146">
                  <w:marLeft w:val="0"/>
                  <w:marRight w:val="0"/>
                  <w:marTop w:val="0"/>
                  <w:marBottom w:val="0"/>
                  <w:divBdr>
                    <w:top w:val="none" w:sz="0" w:space="0" w:color="auto"/>
                    <w:left w:val="none" w:sz="0" w:space="0" w:color="auto"/>
                    <w:bottom w:val="none" w:sz="0" w:space="0" w:color="auto"/>
                    <w:right w:val="none" w:sz="0" w:space="0" w:color="auto"/>
                  </w:divBdr>
                </w:div>
                <w:div w:id="251821826">
                  <w:marLeft w:val="0"/>
                  <w:marRight w:val="0"/>
                  <w:marTop w:val="0"/>
                  <w:marBottom w:val="0"/>
                  <w:divBdr>
                    <w:top w:val="none" w:sz="0" w:space="0" w:color="auto"/>
                    <w:left w:val="none" w:sz="0" w:space="0" w:color="auto"/>
                    <w:bottom w:val="none" w:sz="0" w:space="0" w:color="auto"/>
                    <w:right w:val="none" w:sz="0" w:space="0" w:color="auto"/>
                  </w:divBdr>
                </w:div>
                <w:div w:id="411196547">
                  <w:marLeft w:val="0"/>
                  <w:marRight w:val="0"/>
                  <w:marTop w:val="0"/>
                  <w:marBottom w:val="0"/>
                  <w:divBdr>
                    <w:top w:val="none" w:sz="0" w:space="0" w:color="auto"/>
                    <w:left w:val="none" w:sz="0" w:space="0" w:color="auto"/>
                    <w:bottom w:val="none" w:sz="0" w:space="0" w:color="auto"/>
                    <w:right w:val="none" w:sz="0" w:space="0" w:color="auto"/>
                  </w:divBdr>
                </w:div>
                <w:div w:id="482165581">
                  <w:marLeft w:val="0"/>
                  <w:marRight w:val="0"/>
                  <w:marTop w:val="0"/>
                  <w:marBottom w:val="0"/>
                  <w:divBdr>
                    <w:top w:val="none" w:sz="0" w:space="0" w:color="auto"/>
                    <w:left w:val="none" w:sz="0" w:space="0" w:color="auto"/>
                    <w:bottom w:val="none" w:sz="0" w:space="0" w:color="auto"/>
                    <w:right w:val="none" w:sz="0" w:space="0" w:color="auto"/>
                  </w:divBdr>
                </w:div>
                <w:div w:id="668756971">
                  <w:marLeft w:val="0"/>
                  <w:marRight w:val="0"/>
                  <w:marTop w:val="0"/>
                  <w:marBottom w:val="0"/>
                  <w:divBdr>
                    <w:top w:val="none" w:sz="0" w:space="0" w:color="auto"/>
                    <w:left w:val="none" w:sz="0" w:space="0" w:color="auto"/>
                    <w:bottom w:val="none" w:sz="0" w:space="0" w:color="auto"/>
                    <w:right w:val="none" w:sz="0" w:space="0" w:color="auto"/>
                  </w:divBdr>
                </w:div>
                <w:div w:id="1238518896">
                  <w:marLeft w:val="0"/>
                  <w:marRight w:val="0"/>
                  <w:marTop w:val="0"/>
                  <w:marBottom w:val="0"/>
                  <w:divBdr>
                    <w:top w:val="none" w:sz="0" w:space="0" w:color="auto"/>
                    <w:left w:val="none" w:sz="0" w:space="0" w:color="auto"/>
                    <w:bottom w:val="none" w:sz="0" w:space="0" w:color="auto"/>
                    <w:right w:val="none" w:sz="0" w:space="0" w:color="auto"/>
                  </w:divBdr>
                </w:div>
                <w:div w:id="1300109352">
                  <w:marLeft w:val="0"/>
                  <w:marRight w:val="0"/>
                  <w:marTop w:val="0"/>
                  <w:marBottom w:val="0"/>
                  <w:divBdr>
                    <w:top w:val="none" w:sz="0" w:space="0" w:color="auto"/>
                    <w:left w:val="none" w:sz="0" w:space="0" w:color="auto"/>
                    <w:bottom w:val="none" w:sz="0" w:space="0" w:color="auto"/>
                    <w:right w:val="none" w:sz="0" w:space="0" w:color="auto"/>
                  </w:divBdr>
                </w:div>
                <w:div w:id="14187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2763">
      <w:bodyDiv w:val="1"/>
      <w:marLeft w:val="0"/>
      <w:marRight w:val="0"/>
      <w:marTop w:val="0"/>
      <w:marBottom w:val="0"/>
      <w:divBdr>
        <w:top w:val="none" w:sz="0" w:space="0" w:color="auto"/>
        <w:left w:val="none" w:sz="0" w:space="0" w:color="auto"/>
        <w:bottom w:val="none" w:sz="0" w:space="0" w:color="auto"/>
        <w:right w:val="none" w:sz="0" w:space="0" w:color="auto"/>
      </w:divBdr>
      <w:divsChild>
        <w:div w:id="1517696742">
          <w:marLeft w:val="-6000"/>
          <w:marRight w:val="0"/>
          <w:marTop w:val="0"/>
          <w:marBottom w:val="0"/>
          <w:divBdr>
            <w:top w:val="none" w:sz="0" w:space="0" w:color="auto"/>
            <w:left w:val="none" w:sz="0" w:space="0" w:color="auto"/>
            <w:bottom w:val="none" w:sz="0" w:space="0" w:color="auto"/>
            <w:right w:val="none" w:sz="0" w:space="0" w:color="auto"/>
          </w:divBdr>
          <w:divsChild>
            <w:div w:id="39406315">
              <w:marLeft w:val="0"/>
              <w:marRight w:val="0"/>
              <w:marTop w:val="0"/>
              <w:marBottom w:val="0"/>
              <w:divBdr>
                <w:top w:val="none" w:sz="0" w:space="0" w:color="auto"/>
                <w:left w:val="none" w:sz="0" w:space="0" w:color="auto"/>
                <w:bottom w:val="none" w:sz="0" w:space="0" w:color="auto"/>
                <w:right w:val="none" w:sz="0" w:space="0" w:color="auto"/>
              </w:divBdr>
              <w:divsChild>
                <w:div w:id="606230164">
                  <w:marLeft w:val="0"/>
                  <w:marRight w:val="0"/>
                  <w:marTop w:val="0"/>
                  <w:marBottom w:val="0"/>
                  <w:divBdr>
                    <w:top w:val="none" w:sz="0" w:space="0" w:color="auto"/>
                    <w:left w:val="none" w:sz="0" w:space="0" w:color="auto"/>
                    <w:bottom w:val="none" w:sz="0" w:space="0" w:color="auto"/>
                    <w:right w:val="none" w:sz="0" w:space="0" w:color="auto"/>
                  </w:divBdr>
                  <w:divsChild>
                    <w:div w:id="1162889558">
                      <w:marLeft w:val="0"/>
                      <w:marRight w:val="0"/>
                      <w:marTop w:val="0"/>
                      <w:marBottom w:val="0"/>
                      <w:divBdr>
                        <w:top w:val="none" w:sz="0" w:space="0" w:color="auto"/>
                        <w:left w:val="none" w:sz="0" w:space="0" w:color="auto"/>
                        <w:bottom w:val="none" w:sz="0" w:space="0" w:color="auto"/>
                        <w:right w:val="none" w:sz="0" w:space="0" w:color="auto"/>
                      </w:divBdr>
                    </w:div>
                    <w:div w:id="1767769646">
                      <w:marLeft w:val="0"/>
                      <w:marRight w:val="0"/>
                      <w:marTop w:val="0"/>
                      <w:marBottom w:val="0"/>
                      <w:divBdr>
                        <w:top w:val="none" w:sz="0" w:space="0" w:color="auto"/>
                        <w:left w:val="none" w:sz="0" w:space="0" w:color="auto"/>
                        <w:bottom w:val="none" w:sz="0" w:space="0" w:color="auto"/>
                        <w:right w:val="none" w:sz="0" w:space="0" w:color="auto"/>
                      </w:divBdr>
                      <w:divsChild>
                        <w:div w:id="279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212986">
      <w:bodyDiv w:val="1"/>
      <w:marLeft w:val="0"/>
      <w:marRight w:val="0"/>
      <w:marTop w:val="0"/>
      <w:marBottom w:val="0"/>
      <w:divBdr>
        <w:top w:val="none" w:sz="0" w:space="0" w:color="auto"/>
        <w:left w:val="none" w:sz="0" w:space="0" w:color="auto"/>
        <w:bottom w:val="none" w:sz="0" w:space="0" w:color="auto"/>
        <w:right w:val="none" w:sz="0" w:space="0" w:color="auto"/>
      </w:divBdr>
    </w:div>
    <w:div w:id="1515848945">
      <w:bodyDiv w:val="1"/>
      <w:marLeft w:val="0"/>
      <w:marRight w:val="0"/>
      <w:marTop w:val="0"/>
      <w:marBottom w:val="0"/>
      <w:divBdr>
        <w:top w:val="none" w:sz="0" w:space="0" w:color="auto"/>
        <w:left w:val="none" w:sz="0" w:space="0" w:color="auto"/>
        <w:bottom w:val="none" w:sz="0" w:space="0" w:color="auto"/>
        <w:right w:val="none" w:sz="0" w:space="0" w:color="auto"/>
      </w:divBdr>
      <w:divsChild>
        <w:div w:id="2052993333">
          <w:marLeft w:val="-4875"/>
          <w:marRight w:val="0"/>
          <w:marTop w:val="0"/>
          <w:marBottom w:val="0"/>
          <w:divBdr>
            <w:top w:val="none" w:sz="0" w:space="0" w:color="auto"/>
            <w:left w:val="none" w:sz="0" w:space="0" w:color="auto"/>
            <w:bottom w:val="none" w:sz="0" w:space="0" w:color="auto"/>
            <w:right w:val="none" w:sz="0" w:space="0" w:color="auto"/>
          </w:divBdr>
          <w:divsChild>
            <w:div w:id="1135178719">
              <w:marLeft w:val="0"/>
              <w:marRight w:val="0"/>
              <w:marTop w:val="0"/>
              <w:marBottom w:val="0"/>
              <w:divBdr>
                <w:top w:val="none" w:sz="0" w:space="0" w:color="auto"/>
                <w:left w:val="none" w:sz="0" w:space="0" w:color="auto"/>
                <w:bottom w:val="none" w:sz="0" w:space="0" w:color="auto"/>
                <w:right w:val="none" w:sz="0" w:space="0" w:color="auto"/>
              </w:divBdr>
              <w:divsChild>
                <w:div w:id="947548500">
                  <w:marLeft w:val="0"/>
                  <w:marRight w:val="0"/>
                  <w:marTop w:val="0"/>
                  <w:marBottom w:val="0"/>
                  <w:divBdr>
                    <w:top w:val="none" w:sz="0" w:space="0" w:color="auto"/>
                    <w:left w:val="none" w:sz="0" w:space="0" w:color="auto"/>
                    <w:bottom w:val="none" w:sz="0" w:space="0" w:color="auto"/>
                    <w:right w:val="none" w:sz="0" w:space="0" w:color="auto"/>
                  </w:divBdr>
                </w:div>
              </w:divsChild>
            </w:div>
            <w:div w:id="1148014681">
              <w:marLeft w:val="0"/>
              <w:marRight w:val="0"/>
              <w:marTop w:val="0"/>
              <w:marBottom w:val="0"/>
              <w:divBdr>
                <w:top w:val="none" w:sz="0" w:space="0" w:color="auto"/>
                <w:left w:val="none" w:sz="0" w:space="0" w:color="auto"/>
                <w:bottom w:val="none" w:sz="0" w:space="0" w:color="auto"/>
                <w:right w:val="none" w:sz="0" w:space="0" w:color="auto"/>
              </w:divBdr>
              <w:divsChild>
                <w:div w:id="507712775">
                  <w:marLeft w:val="0"/>
                  <w:marRight w:val="0"/>
                  <w:marTop w:val="0"/>
                  <w:marBottom w:val="0"/>
                  <w:divBdr>
                    <w:top w:val="none" w:sz="0" w:space="0" w:color="auto"/>
                    <w:left w:val="none" w:sz="0" w:space="0" w:color="auto"/>
                    <w:bottom w:val="none" w:sz="0" w:space="0" w:color="auto"/>
                    <w:right w:val="none" w:sz="0" w:space="0" w:color="auto"/>
                  </w:divBdr>
                </w:div>
                <w:div w:id="729888601">
                  <w:marLeft w:val="0"/>
                  <w:marRight w:val="0"/>
                  <w:marTop w:val="0"/>
                  <w:marBottom w:val="0"/>
                  <w:divBdr>
                    <w:top w:val="none" w:sz="0" w:space="0" w:color="auto"/>
                    <w:left w:val="none" w:sz="0" w:space="0" w:color="auto"/>
                    <w:bottom w:val="none" w:sz="0" w:space="0" w:color="auto"/>
                    <w:right w:val="none" w:sz="0" w:space="0" w:color="auto"/>
                  </w:divBdr>
                </w:div>
                <w:div w:id="899440805">
                  <w:marLeft w:val="0"/>
                  <w:marRight w:val="0"/>
                  <w:marTop w:val="0"/>
                  <w:marBottom w:val="0"/>
                  <w:divBdr>
                    <w:top w:val="none" w:sz="0" w:space="0" w:color="auto"/>
                    <w:left w:val="none" w:sz="0" w:space="0" w:color="auto"/>
                    <w:bottom w:val="none" w:sz="0" w:space="0" w:color="auto"/>
                    <w:right w:val="none" w:sz="0" w:space="0" w:color="auto"/>
                  </w:divBdr>
                </w:div>
                <w:div w:id="1184395173">
                  <w:marLeft w:val="0"/>
                  <w:marRight w:val="0"/>
                  <w:marTop w:val="0"/>
                  <w:marBottom w:val="0"/>
                  <w:divBdr>
                    <w:top w:val="none" w:sz="0" w:space="0" w:color="auto"/>
                    <w:left w:val="none" w:sz="0" w:space="0" w:color="auto"/>
                    <w:bottom w:val="none" w:sz="0" w:space="0" w:color="auto"/>
                    <w:right w:val="none" w:sz="0" w:space="0" w:color="auto"/>
                  </w:divBdr>
                </w:div>
                <w:div w:id="1583636247">
                  <w:marLeft w:val="0"/>
                  <w:marRight w:val="0"/>
                  <w:marTop w:val="0"/>
                  <w:marBottom w:val="0"/>
                  <w:divBdr>
                    <w:top w:val="none" w:sz="0" w:space="0" w:color="auto"/>
                    <w:left w:val="none" w:sz="0" w:space="0" w:color="auto"/>
                    <w:bottom w:val="none" w:sz="0" w:space="0" w:color="auto"/>
                    <w:right w:val="none" w:sz="0" w:space="0" w:color="auto"/>
                  </w:divBdr>
                </w:div>
                <w:div w:id="19400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5589">
      <w:bodyDiv w:val="1"/>
      <w:marLeft w:val="0"/>
      <w:marRight w:val="0"/>
      <w:marTop w:val="0"/>
      <w:marBottom w:val="0"/>
      <w:divBdr>
        <w:top w:val="none" w:sz="0" w:space="0" w:color="auto"/>
        <w:left w:val="none" w:sz="0" w:space="0" w:color="auto"/>
        <w:bottom w:val="none" w:sz="0" w:space="0" w:color="auto"/>
        <w:right w:val="none" w:sz="0" w:space="0" w:color="auto"/>
      </w:divBdr>
      <w:divsChild>
        <w:div w:id="2060125487">
          <w:marLeft w:val="-6000"/>
          <w:marRight w:val="0"/>
          <w:marTop w:val="0"/>
          <w:marBottom w:val="0"/>
          <w:divBdr>
            <w:top w:val="none" w:sz="0" w:space="0" w:color="auto"/>
            <w:left w:val="none" w:sz="0" w:space="0" w:color="auto"/>
            <w:bottom w:val="none" w:sz="0" w:space="0" w:color="auto"/>
            <w:right w:val="none" w:sz="0" w:space="0" w:color="auto"/>
          </w:divBdr>
          <w:divsChild>
            <w:div w:id="1649164373">
              <w:marLeft w:val="0"/>
              <w:marRight w:val="0"/>
              <w:marTop w:val="0"/>
              <w:marBottom w:val="0"/>
              <w:divBdr>
                <w:top w:val="none" w:sz="0" w:space="0" w:color="auto"/>
                <w:left w:val="none" w:sz="0" w:space="0" w:color="auto"/>
                <w:bottom w:val="none" w:sz="0" w:space="0" w:color="auto"/>
                <w:right w:val="none" w:sz="0" w:space="0" w:color="auto"/>
              </w:divBdr>
              <w:divsChild>
                <w:div w:id="325977708">
                  <w:marLeft w:val="0"/>
                  <w:marRight w:val="0"/>
                  <w:marTop w:val="0"/>
                  <w:marBottom w:val="0"/>
                  <w:divBdr>
                    <w:top w:val="none" w:sz="0" w:space="0" w:color="auto"/>
                    <w:left w:val="none" w:sz="0" w:space="0" w:color="auto"/>
                    <w:bottom w:val="none" w:sz="0" w:space="0" w:color="auto"/>
                    <w:right w:val="none" w:sz="0" w:space="0" w:color="auto"/>
                  </w:divBdr>
                  <w:divsChild>
                    <w:div w:id="400714957">
                      <w:marLeft w:val="0"/>
                      <w:marRight w:val="0"/>
                      <w:marTop w:val="0"/>
                      <w:marBottom w:val="0"/>
                      <w:divBdr>
                        <w:top w:val="none" w:sz="0" w:space="0" w:color="auto"/>
                        <w:left w:val="none" w:sz="0" w:space="0" w:color="auto"/>
                        <w:bottom w:val="none" w:sz="0" w:space="0" w:color="auto"/>
                        <w:right w:val="none" w:sz="0" w:space="0" w:color="auto"/>
                      </w:divBdr>
                    </w:div>
                    <w:div w:id="1949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97396">
      <w:bodyDiv w:val="1"/>
      <w:marLeft w:val="0"/>
      <w:marRight w:val="0"/>
      <w:marTop w:val="0"/>
      <w:marBottom w:val="0"/>
      <w:divBdr>
        <w:top w:val="none" w:sz="0" w:space="0" w:color="auto"/>
        <w:left w:val="none" w:sz="0" w:space="0" w:color="auto"/>
        <w:bottom w:val="none" w:sz="0" w:space="0" w:color="auto"/>
        <w:right w:val="none" w:sz="0" w:space="0" w:color="auto"/>
      </w:divBdr>
      <w:divsChild>
        <w:div w:id="1789541242">
          <w:marLeft w:val="-6000"/>
          <w:marRight w:val="0"/>
          <w:marTop w:val="0"/>
          <w:marBottom w:val="0"/>
          <w:divBdr>
            <w:top w:val="none" w:sz="0" w:space="0" w:color="auto"/>
            <w:left w:val="none" w:sz="0" w:space="0" w:color="auto"/>
            <w:bottom w:val="none" w:sz="0" w:space="0" w:color="auto"/>
            <w:right w:val="none" w:sz="0" w:space="0" w:color="auto"/>
          </w:divBdr>
          <w:divsChild>
            <w:div w:id="894394846">
              <w:marLeft w:val="0"/>
              <w:marRight w:val="0"/>
              <w:marTop w:val="0"/>
              <w:marBottom w:val="0"/>
              <w:divBdr>
                <w:top w:val="none" w:sz="0" w:space="0" w:color="auto"/>
                <w:left w:val="none" w:sz="0" w:space="0" w:color="auto"/>
                <w:bottom w:val="none" w:sz="0" w:space="0" w:color="auto"/>
                <w:right w:val="none" w:sz="0" w:space="0" w:color="auto"/>
              </w:divBdr>
              <w:divsChild>
                <w:div w:id="1034044148">
                  <w:marLeft w:val="0"/>
                  <w:marRight w:val="0"/>
                  <w:marTop w:val="0"/>
                  <w:marBottom w:val="0"/>
                  <w:divBdr>
                    <w:top w:val="none" w:sz="0" w:space="0" w:color="auto"/>
                    <w:left w:val="none" w:sz="0" w:space="0" w:color="auto"/>
                    <w:bottom w:val="none" w:sz="0" w:space="0" w:color="auto"/>
                    <w:right w:val="none" w:sz="0" w:space="0" w:color="auto"/>
                  </w:divBdr>
                  <w:divsChild>
                    <w:div w:id="703485460">
                      <w:marLeft w:val="0"/>
                      <w:marRight w:val="0"/>
                      <w:marTop w:val="0"/>
                      <w:marBottom w:val="0"/>
                      <w:divBdr>
                        <w:top w:val="none" w:sz="0" w:space="0" w:color="auto"/>
                        <w:left w:val="none" w:sz="0" w:space="0" w:color="auto"/>
                        <w:bottom w:val="none" w:sz="0" w:space="0" w:color="auto"/>
                        <w:right w:val="none" w:sz="0" w:space="0" w:color="auto"/>
                      </w:divBdr>
                    </w:div>
                    <w:div w:id="1836143954">
                      <w:marLeft w:val="0"/>
                      <w:marRight w:val="0"/>
                      <w:marTop w:val="0"/>
                      <w:marBottom w:val="0"/>
                      <w:divBdr>
                        <w:top w:val="none" w:sz="0" w:space="0" w:color="auto"/>
                        <w:left w:val="none" w:sz="0" w:space="0" w:color="auto"/>
                        <w:bottom w:val="none" w:sz="0" w:space="0" w:color="auto"/>
                        <w:right w:val="none" w:sz="0" w:space="0" w:color="auto"/>
                      </w:divBdr>
                      <w:divsChild>
                        <w:div w:id="616370322">
                          <w:marLeft w:val="0"/>
                          <w:marRight w:val="0"/>
                          <w:marTop w:val="0"/>
                          <w:marBottom w:val="0"/>
                          <w:divBdr>
                            <w:top w:val="none" w:sz="0" w:space="0" w:color="auto"/>
                            <w:left w:val="none" w:sz="0" w:space="0" w:color="auto"/>
                            <w:bottom w:val="none" w:sz="0" w:space="0" w:color="auto"/>
                            <w:right w:val="none" w:sz="0" w:space="0" w:color="auto"/>
                          </w:divBdr>
                        </w:div>
                        <w:div w:id="16330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5265">
      <w:bodyDiv w:val="1"/>
      <w:marLeft w:val="0"/>
      <w:marRight w:val="0"/>
      <w:marTop w:val="0"/>
      <w:marBottom w:val="0"/>
      <w:divBdr>
        <w:top w:val="none" w:sz="0" w:space="0" w:color="auto"/>
        <w:left w:val="none" w:sz="0" w:space="0" w:color="auto"/>
        <w:bottom w:val="none" w:sz="0" w:space="0" w:color="auto"/>
        <w:right w:val="none" w:sz="0" w:space="0" w:color="auto"/>
      </w:divBdr>
    </w:div>
    <w:div w:id="1662344459">
      <w:bodyDiv w:val="1"/>
      <w:marLeft w:val="0"/>
      <w:marRight w:val="0"/>
      <w:marTop w:val="0"/>
      <w:marBottom w:val="0"/>
      <w:divBdr>
        <w:top w:val="none" w:sz="0" w:space="0" w:color="auto"/>
        <w:left w:val="none" w:sz="0" w:space="0" w:color="auto"/>
        <w:bottom w:val="none" w:sz="0" w:space="0" w:color="auto"/>
        <w:right w:val="none" w:sz="0" w:space="0" w:color="auto"/>
      </w:divBdr>
    </w:div>
    <w:div w:id="1717699584">
      <w:bodyDiv w:val="1"/>
      <w:marLeft w:val="0"/>
      <w:marRight w:val="0"/>
      <w:marTop w:val="0"/>
      <w:marBottom w:val="0"/>
      <w:divBdr>
        <w:top w:val="none" w:sz="0" w:space="0" w:color="auto"/>
        <w:left w:val="none" w:sz="0" w:space="0" w:color="auto"/>
        <w:bottom w:val="none" w:sz="0" w:space="0" w:color="auto"/>
        <w:right w:val="none" w:sz="0" w:space="0" w:color="auto"/>
      </w:divBdr>
      <w:divsChild>
        <w:div w:id="654843181">
          <w:marLeft w:val="-6000"/>
          <w:marRight w:val="0"/>
          <w:marTop w:val="0"/>
          <w:marBottom w:val="0"/>
          <w:divBdr>
            <w:top w:val="none" w:sz="0" w:space="0" w:color="auto"/>
            <w:left w:val="none" w:sz="0" w:space="0" w:color="auto"/>
            <w:bottom w:val="none" w:sz="0" w:space="0" w:color="auto"/>
            <w:right w:val="none" w:sz="0" w:space="0" w:color="auto"/>
          </w:divBdr>
          <w:divsChild>
            <w:div w:id="162626369">
              <w:marLeft w:val="0"/>
              <w:marRight w:val="0"/>
              <w:marTop w:val="0"/>
              <w:marBottom w:val="0"/>
              <w:divBdr>
                <w:top w:val="none" w:sz="0" w:space="0" w:color="auto"/>
                <w:left w:val="none" w:sz="0" w:space="0" w:color="auto"/>
                <w:bottom w:val="none" w:sz="0" w:space="0" w:color="auto"/>
                <w:right w:val="none" w:sz="0" w:space="0" w:color="auto"/>
              </w:divBdr>
              <w:divsChild>
                <w:div w:id="990643377">
                  <w:marLeft w:val="0"/>
                  <w:marRight w:val="0"/>
                  <w:marTop w:val="0"/>
                  <w:marBottom w:val="0"/>
                  <w:divBdr>
                    <w:top w:val="none" w:sz="0" w:space="0" w:color="auto"/>
                    <w:left w:val="none" w:sz="0" w:space="0" w:color="auto"/>
                    <w:bottom w:val="none" w:sz="0" w:space="0" w:color="auto"/>
                    <w:right w:val="none" w:sz="0" w:space="0" w:color="auto"/>
                  </w:divBdr>
                  <w:divsChild>
                    <w:div w:id="380137555">
                      <w:marLeft w:val="0"/>
                      <w:marRight w:val="0"/>
                      <w:marTop w:val="0"/>
                      <w:marBottom w:val="0"/>
                      <w:divBdr>
                        <w:top w:val="none" w:sz="0" w:space="0" w:color="auto"/>
                        <w:left w:val="none" w:sz="0" w:space="0" w:color="auto"/>
                        <w:bottom w:val="none" w:sz="0" w:space="0" w:color="auto"/>
                        <w:right w:val="none" w:sz="0" w:space="0" w:color="auto"/>
                      </w:divBdr>
                      <w:divsChild>
                        <w:div w:id="323050982">
                          <w:marLeft w:val="0"/>
                          <w:marRight w:val="0"/>
                          <w:marTop w:val="0"/>
                          <w:marBottom w:val="0"/>
                          <w:divBdr>
                            <w:top w:val="none" w:sz="0" w:space="0" w:color="auto"/>
                            <w:left w:val="none" w:sz="0" w:space="0" w:color="auto"/>
                            <w:bottom w:val="none" w:sz="0" w:space="0" w:color="auto"/>
                            <w:right w:val="none" w:sz="0" w:space="0" w:color="auto"/>
                          </w:divBdr>
                        </w:div>
                        <w:div w:id="1588806858">
                          <w:marLeft w:val="0"/>
                          <w:marRight w:val="0"/>
                          <w:marTop w:val="0"/>
                          <w:marBottom w:val="0"/>
                          <w:divBdr>
                            <w:top w:val="none" w:sz="0" w:space="0" w:color="auto"/>
                            <w:left w:val="none" w:sz="0" w:space="0" w:color="auto"/>
                            <w:bottom w:val="none" w:sz="0" w:space="0" w:color="auto"/>
                            <w:right w:val="none" w:sz="0" w:space="0" w:color="auto"/>
                          </w:divBdr>
                        </w:div>
                      </w:divsChild>
                    </w:div>
                    <w:div w:id="19934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90156">
              <w:marLeft w:val="0"/>
              <w:marRight w:val="0"/>
              <w:marTop w:val="0"/>
              <w:marBottom w:val="0"/>
              <w:divBdr>
                <w:top w:val="none" w:sz="0" w:space="0" w:color="auto"/>
                <w:left w:val="none" w:sz="0" w:space="0" w:color="auto"/>
                <w:bottom w:val="none" w:sz="0" w:space="0" w:color="auto"/>
                <w:right w:val="none" w:sz="0" w:space="0" w:color="auto"/>
              </w:divBdr>
              <w:divsChild>
                <w:div w:id="20798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839">
      <w:bodyDiv w:val="1"/>
      <w:marLeft w:val="0"/>
      <w:marRight w:val="0"/>
      <w:marTop w:val="0"/>
      <w:marBottom w:val="0"/>
      <w:divBdr>
        <w:top w:val="none" w:sz="0" w:space="0" w:color="auto"/>
        <w:left w:val="none" w:sz="0" w:space="0" w:color="auto"/>
        <w:bottom w:val="none" w:sz="0" w:space="0" w:color="auto"/>
        <w:right w:val="none" w:sz="0" w:space="0" w:color="auto"/>
      </w:divBdr>
      <w:divsChild>
        <w:div w:id="1995183502">
          <w:marLeft w:val="-4875"/>
          <w:marRight w:val="0"/>
          <w:marTop w:val="0"/>
          <w:marBottom w:val="0"/>
          <w:divBdr>
            <w:top w:val="none" w:sz="0" w:space="0" w:color="auto"/>
            <w:left w:val="none" w:sz="0" w:space="0" w:color="auto"/>
            <w:bottom w:val="none" w:sz="0" w:space="0" w:color="auto"/>
            <w:right w:val="none" w:sz="0" w:space="0" w:color="auto"/>
          </w:divBdr>
          <w:divsChild>
            <w:div w:id="729353502">
              <w:marLeft w:val="0"/>
              <w:marRight w:val="0"/>
              <w:marTop w:val="0"/>
              <w:marBottom w:val="0"/>
              <w:divBdr>
                <w:top w:val="none" w:sz="0" w:space="0" w:color="auto"/>
                <w:left w:val="none" w:sz="0" w:space="0" w:color="auto"/>
                <w:bottom w:val="none" w:sz="0" w:space="0" w:color="auto"/>
                <w:right w:val="none" w:sz="0" w:space="0" w:color="auto"/>
              </w:divBdr>
              <w:divsChild>
                <w:div w:id="1631789296">
                  <w:marLeft w:val="0"/>
                  <w:marRight w:val="0"/>
                  <w:marTop w:val="0"/>
                  <w:marBottom w:val="0"/>
                  <w:divBdr>
                    <w:top w:val="none" w:sz="0" w:space="0" w:color="auto"/>
                    <w:left w:val="none" w:sz="0" w:space="0" w:color="auto"/>
                    <w:bottom w:val="none" w:sz="0" w:space="0" w:color="auto"/>
                    <w:right w:val="none" w:sz="0" w:space="0" w:color="auto"/>
                  </w:divBdr>
                </w:div>
              </w:divsChild>
            </w:div>
            <w:div w:id="1902058632">
              <w:marLeft w:val="0"/>
              <w:marRight w:val="0"/>
              <w:marTop w:val="0"/>
              <w:marBottom w:val="0"/>
              <w:divBdr>
                <w:top w:val="none" w:sz="0" w:space="0" w:color="auto"/>
                <w:left w:val="none" w:sz="0" w:space="0" w:color="auto"/>
                <w:bottom w:val="none" w:sz="0" w:space="0" w:color="auto"/>
                <w:right w:val="none" w:sz="0" w:space="0" w:color="auto"/>
              </w:divBdr>
              <w:divsChild>
                <w:div w:id="240607747">
                  <w:marLeft w:val="0"/>
                  <w:marRight w:val="0"/>
                  <w:marTop w:val="0"/>
                  <w:marBottom w:val="0"/>
                  <w:divBdr>
                    <w:top w:val="none" w:sz="0" w:space="0" w:color="auto"/>
                    <w:left w:val="none" w:sz="0" w:space="0" w:color="auto"/>
                    <w:bottom w:val="none" w:sz="0" w:space="0" w:color="auto"/>
                    <w:right w:val="none" w:sz="0" w:space="0" w:color="auto"/>
                  </w:divBdr>
                </w:div>
                <w:div w:id="524682609">
                  <w:marLeft w:val="0"/>
                  <w:marRight w:val="0"/>
                  <w:marTop w:val="0"/>
                  <w:marBottom w:val="0"/>
                  <w:divBdr>
                    <w:top w:val="none" w:sz="0" w:space="0" w:color="auto"/>
                    <w:left w:val="none" w:sz="0" w:space="0" w:color="auto"/>
                    <w:bottom w:val="none" w:sz="0" w:space="0" w:color="auto"/>
                    <w:right w:val="none" w:sz="0" w:space="0" w:color="auto"/>
                  </w:divBdr>
                </w:div>
                <w:div w:id="755594572">
                  <w:marLeft w:val="0"/>
                  <w:marRight w:val="0"/>
                  <w:marTop w:val="0"/>
                  <w:marBottom w:val="0"/>
                  <w:divBdr>
                    <w:top w:val="none" w:sz="0" w:space="0" w:color="auto"/>
                    <w:left w:val="none" w:sz="0" w:space="0" w:color="auto"/>
                    <w:bottom w:val="none" w:sz="0" w:space="0" w:color="auto"/>
                    <w:right w:val="none" w:sz="0" w:space="0" w:color="auto"/>
                  </w:divBdr>
                </w:div>
                <w:div w:id="804738941">
                  <w:marLeft w:val="0"/>
                  <w:marRight w:val="0"/>
                  <w:marTop w:val="0"/>
                  <w:marBottom w:val="0"/>
                  <w:divBdr>
                    <w:top w:val="none" w:sz="0" w:space="0" w:color="auto"/>
                    <w:left w:val="none" w:sz="0" w:space="0" w:color="auto"/>
                    <w:bottom w:val="none" w:sz="0" w:space="0" w:color="auto"/>
                    <w:right w:val="none" w:sz="0" w:space="0" w:color="auto"/>
                  </w:divBdr>
                </w:div>
                <w:div w:id="922492174">
                  <w:marLeft w:val="0"/>
                  <w:marRight w:val="0"/>
                  <w:marTop w:val="0"/>
                  <w:marBottom w:val="0"/>
                  <w:divBdr>
                    <w:top w:val="none" w:sz="0" w:space="0" w:color="auto"/>
                    <w:left w:val="none" w:sz="0" w:space="0" w:color="auto"/>
                    <w:bottom w:val="none" w:sz="0" w:space="0" w:color="auto"/>
                    <w:right w:val="none" w:sz="0" w:space="0" w:color="auto"/>
                  </w:divBdr>
                </w:div>
                <w:div w:id="1039164734">
                  <w:marLeft w:val="0"/>
                  <w:marRight w:val="0"/>
                  <w:marTop w:val="0"/>
                  <w:marBottom w:val="0"/>
                  <w:divBdr>
                    <w:top w:val="none" w:sz="0" w:space="0" w:color="auto"/>
                    <w:left w:val="none" w:sz="0" w:space="0" w:color="auto"/>
                    <w:bottom w:val="none" w:sz="0" w:space="0" w:color="auto"/>
                    <w:right w:val="none" w:sz="0" w:space="0" w:color="auto"/>
                  </w:divBdr>
                </w:div>
                <w:div w:id="1925408782">
                  <w:marLeft w:val="0"/>
                  <w:marRight w:val="0"/>
                  <w:marTop w:val="0"/>
                  <w:marBottom w:val="0"/>
                  <w:divBdr>
                    <w:top w:val="none" w:sz="0" w:space="0" w:color="auto"/>
                    <w:left w:val="none" w:sz="0" w:space="0" w:color="auto"/>
                    <w:bottom w:val="none" w:sz="0" w:space="0" w:color="auto"/>
                    <w:right w:val="none" w:sz="0" w:space="0" w:color="auto"/>
                  </w:divBdr>
                </w:div>
                <w:div w:id="21365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1124">
      <w:bodyDiv w:val="1"/>
      <w:marLeft w:val="0"/>
      <w:marRight w:val="0"/>
      <w:marTop w:val="0"/>
      <w:marBottom w:val="0"/>
      <w:divBdr>
        <w:top w:val="none" w:sz="0" w:space="0" w:color="auto"/>
        <w:left w:val="none" w:sz="0" w:space="0" w:color="auto"/>
        <w:bottom w:val="none" w:sz="0" w:space="0" w:color="auto"/>
        <w:right w:val="none" w:sz="0" w:space="0" w:color="auto"/>
      </w:divBdr>
      <w:divsChild>
        <w:div w:id="549389485">
          <w:marLeft w:val="-4875"/>
          <w:marRight w:val="0"/>
          <w:marTop w:val="0"/>
          <w:marBottom w:val="0"/>
          <w:divBdr>
            <w:top w:val="none" w:sz="0" w:space="0" w:color="auto"/>
            <w:left w:val="none" w:sz="0" w:space="0" w:color="auto"/>
            <w:bottom w:val="none" w:sz="0" w:space="0" w:color="auto"/>
            <w:right w:val="none" w:sz="0" w:space="0" w:color="auto"/>
          </w:divBdr>
          <w:divsChild>
            <w:div w:id="284695703">
              <w:marLeft w:val="0"/>
              <w:marRight w:val="0"/>
              <w:marTop w:val="0"/>
              <w:marBottom w:val="0"/>
              <w:divBdr>
                <w:top w:val="none" w:sz="0" w:space="0" w:color="auto"/>
                <w:left w:val="none" w:sz="0" w:space="0" w:color="auto"/>
                <w:bottom w:val="none" w:sz="0" w:space="0" w:color="auto"/>
                <w:right w:val="none" w:sz="0" w:space="0" w:color="auto"/>
              </w:divBdr>
              <w:divsChild>
                <w:div w:id="25909775">
                  <w:marLeft w:val="0"/>
                  <w:marRight w:val="0"/>
                  <w:marTop w:val="0"/>
                  <w:marBottom w:val="0"/>
                  <w:divBdr>
                    <w:top w:val="none" w:sz="0" w:space="0" w:color="auto"/>
                    <w:left w:val="none" w:sz="0" w:space="0" w:color="auto"/>
                    <w:bottom w:val="none" w:sz="0" w:space="0" w:color="auto"/>
                    <w:right w:val="none" w:sz="0" w:space="0" w:color="auto"/>
                  </w:divBdr>
                </w:div>
                <w:div w:id="36206083">
                  <w:marLeft w:val="0"/>
                  <w:marRight w:val="0"/>
                  <w:marTop w:val="0"/>
                  <w:marBottom w:val="0"/>
                  <w:divBdr>
                    <w:top w:val="none" w:sz="0" w:space="0" w:color="auto"/>
                    <w:left w:val="none" w:sz="0" w:space="0" w:color="auto"/>
                    <w:bottom w:val="none" w:sz="0" w:space="0" w:color="auto"/>
                    <w:right w:val="none" w:sz="0" w:space="0" w:color="auto"/>
                  </w:divBdr>
                </w:div>
                <w:div w:id="70197437">
                  <w:marLeft w:val="0"/>
                  <w:marRight w:val="0"/>
                  <w:marTop w:val="0"/>
                  <w:marBottom w:val="0"/>
                  <w:divBdr>
                    <w:top w:val="none" w:sz="0" w:space="0" w:color="auto"/>
                    <w:left w:val="none" w:sz="0" w:space="0" w:color="auto"/>
                    <w:bottom w:val="none" w:sz="0" w:space="0" w:color="auto"/>
                    <w:right w:val="none" w:sz="0" w:space="0" w:color="auto"/>
                  </w:divBdr>
                </w:div>
                <w:div w:id="202253910">
                  <w:marLeft w:val="0"/>
                  <w:marRight w:val="0"/>
                  <w:marTop w:val="0"/>
                  <w:marBottom w:val="0"/>
                  <w:divBdr>
                    <w:top w:val="none" w:sz="0" w:space="0" w:color="auto"/>
                    <w:left w:val="none" w:sz="0" w:space="0" w:color="auto"/>
                    <w:bottom w:val="none" w:sz="0" w:space="0" w:color="auto"/>
                    <w:right w:val="none" w:sz="0" w:space="0" w:color="auto"/>
                  </w:divBdr>
                </w:div>
                <w:div w:id="1402092694">
                  <w:marLeft w:val="0"/>
                  <w:marRight w:val="0"/>
                  <w:marTop w:val="0"/>
                  <w:marBottom w:val="0"/>
                  <w:divBdr>
                    <w:top w:val="none" w:sz="0" w:space="0" w:color="auto"/>
                    <w:left w:val="none" w:sz="0" w:space="0" w:color="auto"/>
                    <w:bottom w:val="none" w:sz="0" w:space="0" w:color="auto"/>
                    <w:right w:val="none" w:sz="0" w:space="0" w:color="auto"/>
                  </w:divBdr>
                </w:div>
                <w:div w:id="1459959315">
                  <w:marLeft w:val="0"/>
                  <w:marRight w:val="0"/>
                  <w:marTop w:val="0"/>
                  <w:marBottom w:val="0"/>
                  <w:divBdr>
                    <w:top w:val="none" w:sz="0" w:space="0" w:color="auto"/>
                    <w:left w:val="none" w:sz="0" w:space="0" w:color="auto"/>
                    <w:bottom w:val="none" w:sz="0" w:space="0" w:color="auto"/>
                    <w:right w:val="none" w:sz="0" w:space="0" w:color="auto"/>
                  </w:divBdr>
                </w:div>
                <w:div w:id="1508329280">
                  <w:marLeft w:val="0"/>
                  <w:marRight w:val="0"/>
                  <w:marTop w:val="0"/>
                  <w:marBottom w:val="0"/>
                  <w:divBdr>
                    <w:top w:val="none" w:sz="0" w:space="0" w:color="auto"/>
                    <w:left w:val="none" w:sz="0" w:space="0" w:color="auto"/>
                    <w:bottom w:val="none" w:sz="0" w:space="0" w:color="auto"/>
                    <w:right w:val="none" w:sz="0" w:space="0" w:color="auto"/>
                  </w:divBdr>
                </w:div>
                <w:div w:id="1629507875">
                  <w:marLeft w:val="0"/>
                  <w:marRight w:val="0"/>
                  <w:marTop w:val="0"/>
                  <w:marBottom w:val="0"/>
                  <w:divBdr>
                    <w:top w:val="none" w:sz="0" w:space="0" w:color="auto"/>
                    <w:left w:val="none" w:sz="0" w:space="0" w:color="auto"/>
                    <w:bottom w:val="none" w:sz="0" w:space="0" w:color="auto"/>
                    <w:right w:val="none" w:sz="0" w:space="0" w:color="auto"/>
                  </w:divBdr>
                </w:div>
              </w:divsChild>
            </w:div>
            <w:div w:id="536241508">
              <w:marLeft w:val="0"/>
              <w:marRight w:val="0"/>
              <w:marTop w:val="0"/>
              <w:marBottom w:val="0"/>
              <w:divBdr>
                <w:top w:val="none" w:sz="0" w:space="0" w:color="auto"/>
                <w:left w:val="none" w:sz="0" w:space="0" w:color="auto"/>
                <w:bottom w:val="none" w:sz="0" w:space="0" w:color="auto"/>
                <w:right w:val="none" w:sz="0" w:space="0" w:color="auto"/>
              </w:divBdr>
              <w:divsChild>
                <w:div w:id="8297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114">
      <w:bodyDiv w:val="1"/>
      <w:marLeft w:val="0"/>
      <w:marRight w:val="0"/>
      <w:marTop w:val="0"/>
      <w:marBottom w:val="0"/>
      <w:divBdr>
        <w:top w:val="none" w:sz="0" w:space="0" w:color="auto"/>
        <w:left w:val="none" w:sz="0" w:space="0" w:color="auto"/>
        <w:bottom w:val="none" w:sz="0" w:space="0" w:color="auto"/>
        <w:right w:val="none" w:sz="0" w:space="0" w:color="auto"/>
      </w:divBdr>
      <w:divsChild>
        <w:div w:id="1129858359">
          <w:marLeft w:val="-6000"/>
          <w:marRight w:val="0"/>
          <w:marTop w:val="0"/>
          <w:marBottom w:val="0"/>
          <w:divBdr>
            <w:top w:val="none" w:sz="0" w:space="0" w:color="auto"/>
            <w:left w:val="none" w:sz="0" w:space="0" w:color="auto"/>
            <w:bottom w:val="none" w:sz="0" w:space="0" w:color="auto"/>
            <w:right w:val="none" w:sz="0" w:space="0" w:color="auto"/>
          </w:divBdr>
          <w:divsChild>
            <w:div w:id="1820610320">
              <w:marLeft w:val="0"/>
              <w:marRight w:val="0"/>
              <w:marTop w:val="0"/>
              <w:marBottom w:val="0"/>
              <w:divBdr>
                <w:top w:val="none" w:sz="0" w:space="0" w:color="auto"/>
                <w:left w:val="none" w:sz="0" w:space="0" w:color="auto"/>
                <w:bottom w:val="none" w:sz="0" w:space="0" w:color="auto"/>
                <w:right w:val="none" w:sz="0" w:space="0" w:color="auto"/>
              </w:divBdr>
              <w:divsChild>
                <w:div w:id="1178692875">
                  <w:marLeft w:val="0"/>
                  <w:marRight w:val="0"/>
                  <w:marTop w:val="0"/>
                  <w:marBottom w:val="0"/>
                  <w:divBdr>
                    <w:top w:val="none" w:sz="0" w:space="0" w:color="auto"/>
                    <w:left w:val="none" w:sz="0" w:space="0" w:color="auto"/>
                    <w:bottom w:val="none" w:sz="0" w:space="0" w:color="auto"/>
                    <w:right w:val="none" w:sz="0" w:space="0" w:color="auto"/>
                  </w:divBdr>
                  <w:divsChild>
                    <w:div w:id="185868895">
                      <w:marLeft w:val="0"/>
                      <w:marRight w:val="0"/>
                      <w:marTop w:val="0"/>
                      <w:marBottom w:val="0"/>
                      <w:divBdr>
                        <w:top w:val="none" w:sz="0" w:space="0" w:color="auto"/>
                        <w:left w:val="none" w:sz="0" w:space="0" w:color="auto"/>
                        <w:bottom w:val="none" w:sz="0" w:space="0" w:color="auto"/>
                        <w:right w:val="none" w:sz="0" w:space="0" w:color="auto"/>
                      </w:divBdr>
                    </w:div>
                    <w:div w:id="2091266226">
                      <w:marLeft w:val="0"/>
                      <w:marRight w:val="0"/>
                      <w:marTop w:val="0"/>
                      <w:marBottom w:val="0"/>
                      <w:divBdr>
                        <w:top w:val="none" w:sz="0" w:space="0" w:color="auto"/>
                        <w:left w:val="none" w:sz="0" w:space="0" w:color="auto"/>
                        <w:bottom w:val="none" w:sz="0" w:space="0" w:color="auto"/>
                        <w:right w:val="none" w:sz="0" w:space="0" w:color="auto"/>
                      </w:divBdr>
                      <w:divsChild>
                        <w:div w:id="7551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21395">
      <w:bodyDiv w:val="1"/>
      <w:marLeft w:val="0"/>
      <w:marRight w:val="0"/>
      <w:marTop w:val="0"/>
      <w:marBottom w:val="0"/>
      <w:divBdr>
        <w:top w:val="none" w:sz="0" w:space="0" w:color="auto"/>
        <w:left w:val="none" w:sz="0" w:space="0" w:color="auto"/>
        <w:bottom w:val="none" w:sz="0" w:space="0" w:color="auto"/>
        <w:right w:val="none" w:sz="0" w:space="0" w:color="auto"/>
      </w:divBdr>
    </w:div>
    <w:div w:id="2086535915">
      <w:bodyDiv w:val="1"/>
      <w:marLeft w:val="0"/>
      <w:marRight w:val="0"/>
      <w:marTop w:val="0"/>
      <w:marBottom w:val="0"/>
      <w:divBdr>
        <w:top w:val="none" w:sz="0" w:space="0" w:color="auto"/>
        <w:left w:val="none" w:sz="0" w:space="0" w:color="auto"/>
        <w:bottom w:val="none" w:sz="0" w:space="0" w:color="auto"/>
        <w:right w:val="none" w:sz="0" w:space="0" w:color="auto"/>
      </w:divBdr>
    </w:div>
    <w:div w:id="2097356796">
      <w:bodyDiv w:val="1"/>
      <w:marLeft w:val="0"/>
      <w:marRight w:val="0"/>
      <w:marTop w:val="0"/>
      <w:marBottom w:val="0"/>
      <w:divBdr>
        <w:top w:val="none" w:sz="0" w:space="0" w:color="auto"/>
        <w:left w:val="none" w:sz="0" w:space="0" w:color="auto"/>
        <w:bottom w:val="none" w:sz="0" w:space="0" w:color="auto"/>
        <w:right w:val="none" w:sz="0" w:space="0" w:color="auto"/>
      </w:divBdr>
    </w:div>
    <w:div w:id="213078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1.xml"/><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mailto:egisz@rt-eu.ru" TargetMode="External"/><Relationship Id="rId69" Type="http://schemas.openxmlformats.org/officeDocument/2006/relationships/header" Target="header3.xml"/><Relationship Id="rId8" Type="http://schemas.openxmlformats.org/officeDocument/2006/relationships/hyperlink" Target="https://vmp.rosminzdrav.ru/" TargetMode="External"/><Relationship Id="rId51" Type="http://schemas.openxmlformats.org/officeDocument/2006/relationships/image" Target="media/image41.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portal.egisz.rosminzdrav.r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www.gosuslugi.r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egisz.rt-eu.ru/" TargetMode="Externa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veta\AppData\Roaming\Microsoft\&#1064;&#1072;&#1073;&#1083;&#1086;&#1085;&#1099;\&#1043;&#1054;&#1057;&#1058;_2.105_&#1096;&#1072;&#1073;&#1083;&#1086;&#1085;_Times_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00BAF-BAAE-4283-84B6-ECC5B02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ГОСТ_2.105_шаблон_Times_NR</Template>
  <TotalTime>1</TotalTime>
  <Pages>1</Pages>
  <Words>11871</Words>
  <Characters>67668</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79381</CharactersWithSpaces>
  <SharedDoc>false</SharedDoc>
  <HLinks>
    <vt:vector size="228" baseType="variant">
      <vt:variant>
        <vt:i4>2752633</vt:i4>
      </vt:variant>
      <vt:variant>
        <vt:i4>438</vt:i4>
      </vt:variant>
      <vt:variant>
        <vt:i4>0</vt:i4>
      </vt:variant>
      <vt:variant>
        <vt:i4>5</vt:i4>
      </vt:variant>
      <vt:variant>
        <vt:lpwstr>http://egisz.rt-eu.ru/</vt:lpwstr>
      </vt:variant>
      <vt:variant>
        <vt:lpwstr/>
      </vt:variant>
      <vt:variant>
        <vt:i4>4980769</vt:i4>
      </vt:variant>
      <vt:variant>
        <vt:i4>435</vt:i4>
      </vt:variant>
      <vt:variant>
        <vt:i4>0</vt:i4>
      </vt:variant>
      <vt:variant>
        <vt:i4>5</vt:i4>
      </vt:variant>
      <vt:variant>
        <vt:lpwstr>mailto:egisz@rt-eu.ru</vt:lpwstr>
      </vt:variant>
      <vt:variant>
        <vt:lpwstr/>
      </vt:variant>
      <vt:variant>
        <vt:i4>1769564</vt:i4>
      </vt:variant>
      <vt:variant>
        <vt:i4>396</vt:i4>
      </vt:variant>
      <vt:variant>
        <vt:i4>0</vt:i4>
      </vt:variant>
      <vt:variant>
        <vt:i4>5</vt:i4>
      </vt:variant>
      <vt:variant>
        <vt:lpwstr>http://vmp.gasurf.ru/index.php?show=user_messages_input</vt:lpwstr>
      </vt:variant>
      <vt:variant>
        <vt:lpwstr/>
      </vt:variant>
      <vt:variant>
        <vt:i4>1835069</vt:i4>
      </vt:variant>
      <vt:variant>
        <vt:i4>209</vt:i4>
      </vt:variant>
      <vt:variant>
        <vt:i4>0</vt:i4>
      </vt:variant>
      <vt:variant>
        <vt:i4>5</vt:i4>
      </vt:variant>
      <vt:variant>
        <vt:lpwstr/>
      </vt:variant>
      <vt:variant>
        <vt:lpwstr>_Toc498630243</vt:lpwstr>
      </vt:variant>
      <vt:variant>
        <vt:i4>1835069</vt:i4>
      </vt:variant>
      <vt:variant>
        <vt:i4>203</vt:i4>
      </vt:variant>
      <vt:variant>
        <vt:i4>0</vt:i4>
      </vt:variant>
      <vt:variant>
        <vt:i4>5</vt:i4>
      </vt:variant>
      <vt:variant>
        <vt:lpwstr/>
      </vt:variant>
      <vt:variant>
        <vt:lpwstr>_Toc498630242</vt:lpwstr>
      </vt:variant>
      <vt:variant>
        <vt:i4>1835069</vt:i4>
      </vt:variant>
      <vt:variant>
        <vt:i4>197</vt:i4>
      </vt:variant>
      <vt:variant>
        <vt:i4>0</vt:i4>
      </vt:variant>
      <vt:variant>
        <vt:i4>5</vt:i4>
      </vt:variant>
      <vt:variant>
        <vt:lpwstr/>
      </vt:variant>
      <vt:variant>
        <vt:lpwstr>_Toc498630241</vt:lpwstr>
      </vt:variant>
      <vt:variant>
        <vt:i4>1835069</vt:i4>
      </vt:variant>
      <vt:variant>
        <vt:i4>191</vt:i4>
      </vt:variant>
      <vt:variant>
        <vt:i4>0</vt:i4>
      </vt:variant>
      <vt:variant>
        <vt:i4>5</vt:i4>
      </vt:variant>
      <vt:variant>
        <vt:lpwstr/>
      </vt:variant>
      <vt:variant>
        <vt:lpwstr>_Toc498630240</vt:lpwstr>
      </vt:variant>
      <vt:variant>
        <vt:i4>1769533</vt:i4>
      </vt:variant>
      <vt:variant>
        <vt:i4>185</vt:i4>
      </vt:variant>
      <vt:variant>
        <vt:i4>0</vt:i4>
      </vt:variant>
      <vt:variant>
        <vt:i4>5</vt:i4>
      </vt:variant>
      <vt:variant>
        <vt:lpwstr/>
      </vt:variant>
      <vt:variant>
        <vt:lpwstr>_Toc498630239</vt:lpwstr>
      </vt:variant>
      <vt:variant>
        <vt:i4>1769533</vt:i4>
      </vt:variant>
      <vt:variant>
        <vt:i4>179</vt:i4>
      </vt:variant>
      <vt:variant>
        <vt:i4>0</vt:i4>
      </vt:variant>
      <vt:variant>
        <vt:i4>5</vt:i4>
      </vt:variant>
      <vt:variant>
        <vt:lpwstr/>
      </vt:variant>
      <vt:variant>
        <vt:lpwstr>_Toc498630238</vt:lpwstr>
      </vt:variant>
      <vt:variant>
        <vt:i4>1769533</vt:i4>
      </vt:variant>
      <vt:variant>
        <vt:i4>173</vt:i4>
      </vt:variant>
      <vt:variant>
        <vt:i4>0</vt:i4>
      </vt:variant>
      <vt:variant>
        <vt:i4>5</vt:i4>
      </vt:variant>
      <vt:variant>
        <vt:lpwstr/>
      </vt:variant>
      <vt:variant>
        <vt:lpwstr>_Toc498630237</vt:lpwstr>
      </vt:variant>
      <vt:variant>
        <vt:i4>1769533</vt:i4>
      </vt:variant>
      <vt:variant>
        <vt:i4>167</vt:i4>
      </vt:variant>
      <vt:variant>
        <vt:i4>0</vt:i4>
      </vt:variant>
      <vt:variant>
        <vt:i4>5</vt:i4>
      </vt:variant>
      <vt:variant>
        <vt:lpwstr/>
      </vt:variant>
      <vt:variant>
        <vt:lpwstr>_Toc498630236</vt:lpwstr>
      </vt:variant>
      <vt:variant>
        <vt:i4>1769533</vt:i4>
      </vt:variant>
      <vt:variant>
        <vt:i4>161</vt:i4>
      </vt:variant>
      <vt:variant>
        <vt:i4>0</vt:i4>
      </vt:variant>
      <vt:variant>
        <vt:i4>5</vt:i4>
      </vt:variant>
      <vt:variant>
        <vt:lpwstr/>
      </vt:variant>
      <vt:variant>
        <vt:lpwstr>_Toc498630235</vt:lpwstr>
      </vt:variant>
      <vt:variant>
        <vt:i4>1769533</vt:i4>
      </vt:variant>
      <vt:variant>
        <vt:i4>155</vt:i4>
      </vt:variant>
      <vt:variant>
        <vt:i4>0</vt:i4>
      </vt:variant>
      <vt:variant>
        <vt:i4>5</vt:i4>
      </vt:variant>
      <vt:variant>
        <vt:lpwstr/>
      </vt:variant>
      <vt:variant>
        <vt:lpwstr>_Toc498630234</vt:lpwstr>
      </vt:variant>
      <vt:variant>
        <vt:i4>1769533</vt:i4>
      </vt:variant>
      <vt:variant>
        <vt:i4>149</vt:i4>
      </vt:variant>
      <vt:variant>
        <vt:i4>0</vt:i4>
      </vt:variant>
      <vt:variant>
        <vt:i4>5</vt:i4>
      </vt:variant>
      <vt:variant>
        <vt:lpwstr/>
      </vt:variant>
      <vt:variant>
        <vt:lpwstr>_Toc498630233</vt:lpwstr>
      </vt:variant>
      <vt:variant>
        <vt:i4>1769533</vt:i4>
      </vt:variant>
      <vt:variant>
        <vt:i4>143</vt:i4>
      </vt:variant>
      <vt:variant>
        <vt:i4>0</vt:i4>
      </vt:variant>
      <vt:variant>
        <vt:i4>5</vt:i4>
      </vt:variant>
      <vt:variant>
        <vt:lpwstr/>
      </vt:variant>
      <vt:variant>
        <vt:lpwstr>_Toc498630232</vt:lpwstr>
      </vt:variant>
      <vt:variant>
        <vt:i4>1769533</vt:i4>
      </vt:variant>
      <vt:variant>
        <vt:i4>137</vt:i4>
      </vt:variant>
      <vt:variant>
        <vt:i4>0</vt:i4>
      </vt:variant>
      <vt:variant>
        <vt:i4>5</vt:i4>
      </vt:variant>
      <vt:variant>
        <vt:lpwstr/>
      </vt:variant>
      <vt:variant>
        <vt:lpwstr>_Toc498630231</vt:lpwstr>
      </vt:variant>
      <vt:variant>
        <vt:i4>1769533</vt:i4>
      </vt:variant>
      <vt:variant>
        <vt:i4>131</vt:i4>
      </vt:variant>
      <vt:variant>
        <vt:i4>0</vt:i4>
      </vt:variant>
      <vt:variant>
        <vt:i4>5</vt:i4>
      </vt:variant>
      <vt:variant>
        <vt:lpwstr/>
      </vt:variant>
      <vt:variant>
        <vt:lpwstr>_Toc498630230</vt:lpwstr>
      </vt:variant>
      <vt:variant>
        <vt:i4>1703997</vt:i4>
      </vt:variant>
      <vt:variant>
        <vt:i4>125</vt:i4>
      </vt:variant>
      <vt:variant>
        <vt:i4>0</vt:i4>
      </vt:variant>
      <vt:variant>
        <vt:i4>5</vt:i4>
      </vt:variant>
      <vt:variant>
        <vt:lpwstr/>
      </vt:variant>
      <vt:variant>
        <vt:lpwstr>_Toc498630229</vt:lpwstr>
      </vt:variant>
      <vt:variant>
        <vt:i4>1703997</vt:i4>
      </vt:variant>
      <vt:variant>
        <vt:i4>119</vt:i4>
      </vt:variant>
      <vt:variant>
        <vt:i4>0</vt:i4>
      </vt:variant>
      <vt:variant>
        <vt:i4>5</vt:i4>
      </vt:variant>
      <vt:variant>
        <vt:lpwstr/>
      </vt:variant>
      <vt:variant>
        <vt:lpwstr>_Toc498630228</vt:lpwstr>
      </vt:variant>
      <vt:variant>
        <vt:i4>1703997</vt:i4>
      </vt:variant>
      <vt:variant>
        <vt:i4>113</vt:i4>
      </vt:variant>
      <vt:variant>
        <vt:i4>0</vt:i4>
      </vt:variant>
      <vt:variant>
        <vt:i4>5</vt:i4>
      </vt:variant>
      <vt:variant>
        <vt:lpwstr/>
      </vt:variant>
      <vt:variant>
        <vt:lpwstr>_Toc498630227</vt:lpwstr>
      </vt:variant>
      <vt:variant>
        <vt:i4>1703997</vt:i4>
      </vt:variant>
      <vt:variant>
        <vt:i4>107</vt:i4>
      </vt:variant>
      <vt:variant>
        <vt:i4>0</vt:i4>
      </vt:variant>
      <vt:variant>
        <vt:i4>5</vt:i4>
      </vt:variant>
      <vt:variant>
        <vt:lpwstr/>
      </vt:variant>
      <vt:variant>
        <vt:lpwstr>_Toc498630226</vt:lpwstr>
      </vt:variant>
      <vt:variant>
        <vt:i4>1703997</vt:i4>
      </vt:variant>
      <vt:variant>
        <vt:i4>101</vt:i4>
      </vt:variant>
      <vt:variant>
        <vt:i4>0</vt:i4>
      </vt:variant>
      <vt:variant>
        <vt:i4>5</vt:i4>
      </vt:variant>
      <vt:variant>
        <vt:lpwstr/>
      </vt:variant>
      <vt:variant>
        <vt:lpwstr>_Toc498630225</vt:lpwstr>
      </vt:variant>
      <vt:variant>
        <vt:i4>1703997</vt:i4>
      </vt:variant>
      <vt:variant>
        <vt:i4>95</vt:i4>
      </vt:variant>
      <vt:variant>
        <vt:i4>0</vt:i4>
      </vt:variant>
      <vt:variant>
        <vt:i4>5</vt:i4>
      </vt:variant>
      <vt:variant>
        <vt:lpwstr/>
      </vt:variant>
      <vt:variant>
        <vt:lpwstr>_Toc498630224</vt:lpwstr>
      </vt:variant>
      <vt:variant>
        <vt:i4>1703997</vt:i4>
      </vt:variant>
      <vt:variant>
        <vt:i4>89</vt:i4>
      </vt:variant>
      <vt:variant>
        <vt:i4>0</vt:i4>
      </vt:variant>
      <vt:variant>
        <vt:i4>5</vt:i4>
      </vt:variant>
      <vt:variant>
        <vt:lpwstr/>
      </vt:variant>
      <vt:variant>
        <vt:lpwstr>_Toc498630223</vt:lpwstr>
      </vt:variant>
      <vt:variant>
        <vt:i4>1703997</vt:i4>
      </vt:variant>
      <vt:variant>
        <vt:i4>83</vt:i4>
      </vt:variant>
      <vt:variant>
        <vt:i4>0</vt:i4>
      </vt:variant>
      <vt:variant>
        <vt:i4>5</vt:i4>
      </vt:variant>
      <vt:variant>
        <vt:lpwstr/>
      </vt:variant>
      <vt:variant>
        <vt:lpwstr>_Toc498630222</vt:lpwstr>
      </vt:variant>
      <vt:variant>
        <vt:i4>1703997</vt:i4>
      </vt:variant>
      <vt:variant>
        <vt:i4>77</vt:i4>
      </vt:variant>
      <vt:variant>
        <vt:i4>0</vt:i4>
      </vt:variant>
      <vt:variant>
        <vt:i4>5</vt:i4>
      </vt:variant>
      <vt:variant>
        <vt:lpwstr/>
      </vt:variant>
      <vt:variant>
        <vt:lpwstr>_Toc498630221</vt:lpwstr>
      </vt:variant>
      <vt:variant>
        <vt:i4>1703997</vt:i4>
      </vt:variant>
      <vt:variant>
        <vt:i4>71</vt:i4>
      </vt:variant>
      <vt:variant>
        <vt:i4>0</vt:i4>
      </vt:variant>
      <vt:variant>
        <vt:i4>5</vt:i4>
      </vt:variant>
      <vt:variant>
        <vt:lpwstr/>
      </vt:variant>
      <vt:variant>
        <vt:lpwstr>_Toc498630220</vt:lpwstr>
      </vt:variant>
      <vt:variant>
        <vt:i4>1638461</vt:i4>
      </vt:variant>
      <vt:variant>
        <vt:i4>65</vt:i4>
      </vt:variant>
      <vt:variant>
        <vt:i4>0</vt:i4>
      </vt:variant>
      <vt:variant>
        <vt:i4>5</vt:i4>
      </vt:variant>
      <vt:variant>
        <vt:lpwstr/>
      </vt:variant>
      <vt:variant>
        <vt:lpwstr>_Toc498630219</vt:lpwstr>
      </vt:variant>
      <vt:variant>
        <vt:i4>1638461</vt:i4>
      </vt:variant>
      <vt:variant>
        <vt:i4>59</vt:i4>
      </vt:variant>
      <vt:variant>
        <vt:i4>0</vt:i4>
      </vt:variant>
      <vt:variant>
        <vt:i4>5</vt:i4>
      </vt:variant>
      <vt:variant>
        <vt:lpwstr/>
      </vt:variant>
      <vt:variant>
        <vt:lpwstr>_Toc498630218</vt:lpwstr>
      </vt:variant>
      <vt:variant>
        <vt:i4>1638461</vt:i4>
      </vt:variant>
      <vt:variant>
        <vt:i4>53</vt:i4>
      </vt:variant>
      <vt:variant>
        <vt:i4>0</vt:i4>
      </vt:variant>
      <vt:variant>
        <vt:i4>5</vt:i4>
      </vt:variant>
      <vt:variant>
        <vt:lpwstr/>
      </vt:variant>
      <vt:variant>
        <vt:lpwstr>_Toc498630217</vt:lpwstr>
      </vt:variant>
      <vt:variant>
        <vt:i4>1638461</vt:i4>
      </vt:variant>
      <vt:variant>
        <vt:i4>47</vt:i4>
      </vt:variant>
      <vt:variant>
        <vt:i4>0</vt:i4>
      </vt:variant>
      <vt:variant>
        <vt:i4>5</vt:i4>
      </vt:variant>
      <vt:variant>
        <vt:lpwstr/>
      </vt:variant>
      <vt:variant>
        <vt:lpwstr>_Toc498630216</vt:lpwstr>
      </vt:variant>
      <vt:variant>
        <vt:i4>1638461</vt:i4>
      </vt:variant>
      <vt:variant>
        <vt:i4>41</vt:i4>
      </vt:variant>
      <vt:variant>
        <vt:i4>0</vt:i4>
      </vt:variant>
      <vt:variant>
        <vt:i4>5</vt:i4>
      </vt:variant>
      <vt:variant>
        <vt:lpwstr/>
      </vt:variant>
      <vt:variant>
        <vt:lpwstr>_Toc498630215</vt:lpwstr>
      </vt:variant>
      <vt:variant>
        <vt:i4>1638461</vt:i4>
      </vt:variant>
      <vt:variant>
        <vt:i4>35</vt:i4>
      </vt:variant>
      <vt:variant>
        <vt:i4>0</vt:i4>
      </vt:variant>
      <vt:variant>
        <vt:i4>5</vt:i4>
      </vt:variant>
      <vt:variant>
        <vt:lpwstr/>
      </vt:variant>
      <vt:variant>
        <vt:lpwstr>_Toc498630214</vt:lpwstr>
      </vt:variant>
      <vt:variant>
        <vt:i4>1638461</vt:i4>
      </vt:variant>
      <vt:variant>
        <vt:i4>29</vt:i4>
      </vt:variant>
      <vt:variant>
        <vt:i4>0</vt:i4>
      </vt:variant>
      <vt:variant>
        <vt:i4>5</vt:i4>
      </vt:variant>
      <vt:variant>
        <vt:lpwstr/>
      </vt:variant>
      <vt:variant>
        <vt:lpwstr>_Toc498630213</vt:lpwstr>
      </vt:variant>
      <vt:variant>
        <vt:i4>1638461</vt:i4>
      </vt:variant>
      <vt:variant>
        <vt:i4>23</vt:i4>
      </vt:variant>
      <vt:variant>
        <vt:i4>0</vt:i4>
      </vt:variant>
      <vt:variant>
        <vt:i4>5</vt:i4>
      </vt:variant>
      <vt:variant>
        <vt:lpwstr/>
      </vt:variant>
      <vt:variant>
        <vt:lpwstr>_Toc498630212</vt:lpwstr>
      </vt:variant>
      <vt:variant>
        <vt:i4>1638461</vt:i4>
      </vt:variant>
      <vt:variant>
        <vt:i4>17</vt:i4>
      </vt:variant>
      <vt:variant>
        <vt:i4>0</vt:i4>
      </vt:variant>
      <vt:variant>
        <vt:i4>5</vt:i4>
      </vt:variant>
      <vt:variant>
        <vt:lpwstr/>
      </vt:variant>
      <vt:variant>
        <vt:lpwstr>_Toc498630211</vt:lpwstr>
      </vt:variant>
      <vt:variant>
        <vt:i4>1638461</vt:i4>
      </vt:variant>
      <vt:variant>
        <vt:i4>11</vt:i4>
      </vt:variant>
      <vt:variant>
        <vt:i4>0</vt:i4>
      </vt:variant>
      <vt:variant>
        <vt:i4>5</vt:i4>
      </vt:variant>
      <vt:variant>
        <vt:lpwstr/>
      </vt:variant>
      <vt:variant>
        <vt:lpwstr>_Toc498630210</vt:lpwstr>
      </vt:variant>
      <vt:variant>
        <vt:i4>1572925</vt:i4>
      </vt:variant>
      <vt:variant>
        <vt:i4>5</vt:i4>
      </vt:variant>
      <vt:variant>
        <vt:i4>0</vt:i4>
      </vt:variant>
      <vt:variant>
        <vt:i4>5</vt:i4>
      </vt:variant>
      <vt:variant>
        <vt:lpwstr/>
      </vt:variant>
      <vt:variant>
        <vt:lpwstr>_Toc498630209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Пягай Елена</dc:creator>
  <cp:keywords/>
  <dc:description/>
  <cp:lastModifiedBy> </cp:lastModifiedBy>
  <cp:revision>4</cp:revision>
  <cp:lastPrinted>2015-11-29T12:06:00Z</cp:lastPrinted>
  <dcterms:created xsi:type="dcterms:W3CDTF">2020-12-07T16:44:00Z</dcterms:created>
  <dcterms:modified xsi:type="dcterms:W3CDTF">2020-12-18T07:57:00Z</dcterms:modified>
</cp:coreProperties>
</file>